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13422" w14:textId="1C18F66B" w:rsidR="0076263F" w:rsidRPr="00A87BD6" w:rsidRDefault="00A11182">
      <w:r w:rsidRPr="00A87BD6">
        <w:rPr>
          <w:b/>
          <w:noProof/>
          <w:lang w:eastAsia="en-GB"/>
        </w:rPr>
        <mc:AlternateContent>
          <mc:Choice Requires="wps">
            <w:drawing>
              <wp:anchor distT="0" distB="0" distL="114300" distR="114300" simplePos="0" relativeHeight="251653632" behindDoc="0" locked="0" layoutInCell="1" allowOverlap="1" wp14:anchorId="635023B0" wp14:editId="274CFEF8">
                <wp:simplePos x="0" y="0"/>
                <wp:positionH relativeFrom="column">
                  <wp:posOffset>-361015</wp:posOffset>
                </wp:positionH>
                <wp:positionV relativeFrom="paragraph">
                  <wp:posOffset>-58684</wp:posOffset>
                </wp:positionV>
                <wp:extent cx="7058025" cy="9867900"/>
                <wp:effectExtent l="19050" t="19050" r="47625" b="38100"/>
                <wp:wrapNone/>
                <wp:docPr id="1" name="Rectangle 1"/>
                <wp:cNvGraphicFramePr/>
                <a:graphic xmlns:a="http://schemas.openxmlformats.org/drawingml/2006/main">
                  <a:graphicData uri="http://schemas.microsoft.com/office/word/2010/wordprocessingShape">
                    <wps:wsp>
                      <wps:cNvSpPr/>
                      <wps:spPr>
                        <a:xfrm>
                          <a:off x="0" y="0"/>
                          <a:ext cx="7058025" cy="9867900"/>
                        </a:xfrm>
                        <a:prstGeom prst="rect">
                          <a:avLst/>
                        </a:prstGeom>
                        <a:noFill/>
                        <a:ln w="63500" cmpd="sng">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69EF10" id="Rectangle 1" o:spid="_x0000_s1026" style="position:absolute;margin-left:-28.45pt;margin-top:-4.6pt;width:555.75pt;height:77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" filled="f" strokecolor="#1f497d [3215]" strokeweight="5pt"/>
            </w:pict>
          </mc:Fallback>
        </mc:AlternateContent>
      </w:r>
      <w:r w:rsidR="00726CA1" w:rsidRPr="00A87BD6">
        <w:rPr>
          <w:rFonts w:ascii="Arial" w:hAnsi="Arial" w:cs="Arial"/>
          <w:b/>
          <w:noProof/>
          <w:lang w:eastAsia="en-GB"/>
        </w:rPr>
        <w:drawing>
          <wp:anchor distT="0" distB="0" distL="114300" distR="114300" simplePos="0" relativeHeight="251652608" behindDoc="0" locked="0" layoutInCell="1" allowOverlap="1" wp14:anchorId="30102271" wp14:editId="07C46890">
            <wp:simplePos x="0" y="0"/>
            <wp:positionH relativeFrom="column">
              <wp:posOffset>-114781</wp:posOffset>
            </wp:positionH>
            <wp:positionV relativeFrom="paragraph">
              <wp:posOffset>-600074</wp:posOffset>
            </wp:positionV>
            <wp:extent cx="6963255" cy="901065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8">
                      <a:extLst>
                        <a:ext uri="{28A0092B-C50C-407E-A947-70E740481C1C}">
                          <a14:useLocalDpi xmlns:a14="http://schemas.microsoft.com/office/drawing/2010/main" val="0"/>
                        </a:ext>
                      </a:extLst>
                    </a:blip>
                    <a:stretch>
                      <a:fillRect/>
                    </a:stretch>
                  </pic:blipFill>
                  <pic:spPr>
                    <a:xfrm>
                      <a:off x="0" y="0"/>
                      <a:ext cx="6965290" cy="9013284"/>
                    </a:xfrm>
                    <a:prstGeom prst="rect">
                      <a:avLst/>
                    </a:prstGeom>
                  </pic:spPr>
                </pic:pic>
              </a:graphicData>
            </a:graphic>
            <wp14:sizeRelH relativeFrom="page">
              <wp14:pctWidth>0</wp14:pctWidth>
            </wp14:sizeRelH>
            <wp14:sizeRelV relativeFrom="page">
              <wp14:pctHeight>0</wp14:pctHeight>
            </wp14:sizeRelV>
          </wp:anchor>
        </w:drawing>
      </w:r>
      <w:r w:rsidR="00B13DA5" w:rsidRPr="00A87BD6">
        <w:t xml:space="preserve"> </w:t>
      </w:r>
    </w:p>
    <w:p w14:paraId="51D9DDC2" w14:textId="6918D37B" w:rsidR="0076263F" w:rsidRPr="00A87BD6" w:rsidRDefault="0076263F"/>
    <w:p w14:paraId="2E1D3A6A" w14:textId="33C3F24E" w:rsidR="0076263F" w:rsidRPr="00A87BD6" w:rsidRDefault="0076263F"/>
    <w:p w14:paraId="3256AD4E" w14:textId="1AD74C01" w:rsidR="0076263F" w:rsidRPr="00A87BD6" w:rsidRDefault="0076263F"/>
    <w:p w14:paraId="42435709" w14:textId="3C82D4E4" w:rsidR="0076263F" w:rsidRPr="00A87BD6" w:rsidRDefault="0076263F"/>
    <w:p w14:paraId="2C6EDBF9" w14:textId="3CBC8426" w:rsidR="0076263F" w:rsidRPr="00A87BD6" w:rsidRDefault="0076263F"/>
    <w:p w14:paraId="33F9A1EB" w14:textId="312214C8" w:rsidR="0076263F" w:rsidRPr="00A87BD6" w:rsidRDefault="0076263F"/>
    <w:p w14:paraId="0AC592A2" w14:textId="05387FCB" w:rsidR="0076263F" w:rsidRPr="00A87BD6" w:rsidRDefault="00F352C6">
      <w:r>
        <w:rPr>
          <w:noProof/>
        </w:rPr>
        <mc:AlternateContent>
          <mc:Choice Requires="wps">
            <w:drawing>
              <wp:anchor distT="45720" distB="45720" distL="114300" distR="114300" simplePos="0" relativeHeight="251674624" behindDoc="0" locked="0" layoutInCell="1" allowOverlap="1" wp14:anchorId="6E91B805" wp14:editId="5F76D252">
                <wp:simplePos x="0" y="0"/>
                <wp:positionH relativeFrom="margin">
                  <wp:posOffset>1403350</wp:posOffset>
                </wp:positionH>
                <wp:positionV relativeFrom="paragraph">
                  <wp:posOffset>226075</wp:posOffset>
                </wp:positionV>
                <wp:extent cx="3816985" cy="764540"/>
                <wp:effectExtent l="0" t="0" r="1206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985" cy="764540"/>
                        </a:xfrm>
                        <a:prstGeom prst="rect">
                          <a:avLst/>
                        </a:prstGeom>
                        <a:solidFill>
                          <a:srgbClr val="FFFFFF"/>
                        </a:solidFill>
                        <a:ln w="9525">
                          <a:solidFill>
                            <a:schemeClr val="bg1"/>
                          </a:solidFill>
                          <a:miter lim="800000"/>
                          <a:headEnd/>
                          <a:tailEnd/>
                        </a:ln>
                      </wps:spPr>
                      <wps:txbx>
                        <w:txbxContent>
                          <w:p w14:paraId="7124F837" w14:textId="0F903BA8" w:rsidR="00F352C6" w:rsidRPr="00F352C6" w:rsidRDefault="00F352C6" w:rsidP="00F352C6">
                            <w:pPr>
                              <w:jc w:val="center"/>
                              <w:rPr>
                                <w:rFonts w:ascii="Poppins" w:hAnsi="Poppins" w:cs="Poppins"/>
                                <w:b/>
                                <w:bCs/>
                                <w:color w:val="244061" w:themeColor="accent1" w:themeShade="80"/>
                                <w:sz w:val="72"/>
                                <w:szCs w:val="72"/>
                              </w:rPr>
                            </w:pPr>
                            <w:r w:rsidRPr="00F352C6">
                              <w:rPr>
                                <w:rFonts w:ascii="Poppins" w:hAnsi="Poppins" w:cs="Poppins"/>
                                <w:b/>
                                <w:bCs/>
                                <w:color w:val="244061" w:themeColor="accent1" w:themeShade="80"/>
                                <w:sz w:val="72"/>
                                <w:szCs w:val="72"/>
                              </w:rPr>
                              <w:t>20</w:t>
                            </w:r>
                            <w:r w:rsidR="00CA52CA">
                              <w:rPr>
                                <w:rFonts w:ascii="Poppins" w:hAnsi="Poppins" w:cs="Poppins"/>
                                <w:b/>
                                <w:bCs/>
                                <w:color w:val="244061" w:themeColor="accent1" w:themeShade="80"/>
                                <w:sz w:val="72"/>
                                <w:szCs w:val="72"/>
                              </w:rPr>
                              <w:t>2</w:t>
                            </w:r>
                            <w:r w:rsidR="00415597">
                              <w:rPr>
                                <w:rFonts w:ascii="Poppins" w:hAnsi="Poppins" w:cs="Poppins"/>
                                <w:b/>
                                <w:bCs/>
                                <w:color w:val="244061" w:themeColor="accent1" w:themeShade="80"/>
                                <w:sz w:val="72"/>
                                <w:szCs w:val="72"/>
                              </w:rPr>
                              <w:t>1</w:t>
                            </w:r>
                            <w:r w:rsidRPr="00F352C6">
                              <w:rPr>
                                <w:rFonts w:ascii="Poppins" w:hAnsi="Poppins" w:cs="Poppins"/>
                                <w:b/>
                                <w:bCs/>
                                <w:color w:val="244061" w:themeColor="accent1" w:themeShade="80"/>
                                <w:sz w:val="72"/>
                                <w:szCs w:val="72"/>
                              </w:rPr>
                              <w:t xml:space="preserve"> - 202</w:t>
                            </w:r>
                            <w:r w:rsidR="00415597">
                              <w:rPr>
                                <w:rFonts w:ascii="Poppins" w:hAnsi="Poppins" w:cs="Poppins"/>
                                <w:b/>
                                <w:bCs/>
                                <w:color w:val="244061" w:themeColor="accent1" w:themeShade="80"/>
                                <w:sz w:val="72"/>
                                <w:szCs w:val="72"/>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91B805" id="_x0000_t202" coordsize="21600,21600" o:spt="202" path="m,l,21600r21600,l21600,xe">
                <v:stroke joinstyle="miter"/>
                <v:path gradientshapeok="t" o:connecttype="rect"/>
              </v:shapetype>
              <v:shape id="Text Box 2" o:spid="_x0000_s1026" type="#_x0000_t202" style="position:absolute;margin-left:110.5pt;margin-top:17.8pt;width:300.55pt;height:60.2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" strokecolor="white [3212]">
                <v:textbox>
                  <w:txbxContent>
                    <w:p w14:paraId="7124F837" w14:textId="0F903BA8" w:rsidR="00F352C6" w:rsidRPr="00F352C6" w:rsidRDefault="00F352C6" w:rsidP="00F352C6">
                      <w:pPr>
                        <w:jc w:val="center"/>
                        <w:rPr>
                          <w:rFonts w:ascii="Poppins" w:hAnsi="Poppins" w:cs="Poppins"/>
                          <w:b/>
                          <w:bCs/>
                          <w:color w:val="244061" w:themeColor="accent1" w:themeShade="80"/>
                          <w:sz w:val="72"/>
                          <w:szCs w:val="72"/>
                        </w:rPr>
                      </w:pPr>
                      <w:r w:rsidRPr="00F352C6">
                        <w:rPr>
                          <w:rFonts w:ascii="Poppins" w:hAnsi="Poppins" w:cs="Poppins"/>
                          <w:b/>
                          <w:bCs/>
                          <w:color w:val="244061" w:themeColor="accent1" w:themeShade="80"/>
                          <w:sz w:val="72"/>
                          <w:szCs w:val="72"/>
                        </w:rPr>
                        <w:t>20</w:t>
                      </w:r>
                      <w:r w:rsidR="00CA52CA">
                        <w:rPr>
                          <w:rFonts w:ascii="Poppins" w:hAnsi="Poppins" w:cs="Poppins"/>
                          <w:b/>
                          <w:bCs/>
                          <w:color w:val="244061" w:themeColor="accent1" w:themeShade="80"/>
                          <w:sz w:val="72"/>
                          <w:szCs w:val="72"/>
                        </w:rPr>
                        <w:t>2</w:t>
                      </w:r>
                      <w:r w:rsidR="00415597">
                        <w:rPr>
                          <w:rFonts w:ascii="Poppins" w:hAnsi="Poppins" w:cs="Poppins"/>
                          <w:b/>
                          <w:bCs/>
                          <w:color w:val="244061" w:themeColor="accent1" w:themeShade="80"/>
                          <w:sz w:val="72"/>
                          <w:szCs w:val="72"/>
                        </w:rPr>
                        <w:t>1</w:t>
                      </w:r>
                      <w:r w:rsidRPr="00F352C6">
                        <w:rPr>
                          <w:rFonts w:ascii="Poppins" w:hAnsi="Poppins" w:cs="Poppins"/>
                          <w:b/>
                          <w:bCs/>
                          <w:color w:val="244061" w:themeColor="accent1" w:themeShade="80"/>
                          <w:sz w:val="72"/>
                          <w:szCs w:val="72"/>
                        </w:rPr>
                        <w:t xml:space="preserve"> - 202</w:t>
                      </w:r>
                      <w:r w:rsidR="00415597">
                        <w:rPr>
                          <w:rFonts w:ascii="Poppins" w:hAnsi="Poppins" w:cs="Poppins"/>
                          <w:b/>
                          <w:bCs/>
                          <w:color w:val="244061" w:themeColor="accent1" w:themeShade="80"/>
                          <w:sz w:val="72"/>
                          <w:szCs w:val="72"/>
                        </w:rPr>
                        <w:t>2</w:t>
                      </w:r>
                    </w:p>
                  </w:txbxContent>
                </v:textbox>
                <w10:wrap type="square" anchorx="margin"/>
              </v:shape>
            </w:pict>
          </mc:Fallback>
        </mc:AlternateContent>
      </w:r>
    </w:p>
    <w:p w14:paraId="589717A8" w14:textId="77777777" w:rsidR="0076263F" w:rsidRPr="00A87BD6" w:rsidRDefault="0076263F"/>
    <w:p w14:paraId="37737AD2" w14:textId="77777777" w:rsidR="0076263F" w:rsidRPr="00A87BD6" w:rsidRDefault="0076263F"/>
    <w:p w14:paraId="643BAE9E" w14:textId="77777777" w:rsidR="0076263F" w:rsidRPr="00A87BD6" w:rsidRDefault="0076263F"/>
    <w:p w14:paraId="60A6C58E" w14:textId="77777777" w:rsidR="0076263F" w:rsidRPr="00A87BD6" w:rsidRDefault="0076263F"/>
    <w:p w14:paraId="78F5B079" w14:textId="77777777" w:rsidR="0076263F" w:rsidRPr="00A87BD6" w:rsidRDefault="0076263F"/>
    <w:p w14:paraId="048014A3" w14:textId="77777777" w:rsidR="0076263F" w:rsidRPr="00A87BD6" w:rsidRDefault="0076263F"/>
    <w:p w14:paraId="40A45C4D" w14:textId="77777777" w:rsidR="0076263F" w:rsidRPr="00A87BD6" w:rsidRDefault="0076263F"/>
    <w:p w14:paraId="7C75BA74" w14:textId="77777777" w:rsidR="0076263F" w:rsidRPr="00A87BD6" w:rsidRDefault="0076263F"/>
    <w:p w14:paraId="4B7EF518" w14:textId="77777777" w:rsidR="0076263F" w:rsidRPr="00A87BD6" w:rsidRDefault="0076263F"/>
    <w:p w14:paraId="608D646C" w14:textId="77777777" w:rsidR="0076263F" w:rsidRPr="00A87BD6" w:rsidRDefault="0076263F"/>
    <w:p w14:paraId="2B5260BF" w14:textId="77777777" w:rsidR="0076263F" w:rsidRPr="00A87BD6" w:rsidRDefault="0076263F"/>
    <w:p w14:paraId="12564D3E" w14:textId="77777777" w:rsidR="0076263F" w:rsidRPr="00A87BD6" w:rsidRDefault="0076263F"/>
    <w:p w14:paraId="13DDEC70" w14:textId="77777777" w:rsidR="0076263F" w:rsidRPr="00A87BD6" w:rsidRDefault="0076263F"/>
    <w:p w14:paraId="43C43EE8" w14:textId="77777777" w:rsidR="0076263F" w:rsidRPr="00A87BD6" w:rsidRDefault="0076263F"/>
    <w:p w14:paraId="5AAE294A" w14:textId="77777777" w:rsidR="0076263F" w:rsidRPr="00A87BD6" w:rsidRDefault="0076263F"/>
    <w:p w14:paraId="6672E202" w14:textId="77777777" w:rsidR="0076263F" w:rsidRPr="00A87BD6" w:rsidRDefault="0076263F"/>
    <w:p w14:paraId="605556AB" w14:textId="77777777" w:rsidR="0076263F" w:rsidRPr="00A87BD6" w:rsidRDefault="0076263F"/>
    <w:p w14:paraId="44EAC632" w14:textId="77777777" w:rsidR="0076263F" w:rsidRPr="00A87BD6" w:rsidRDefault="0076263F"/>
    <w:p w14:paraId="7DC25177" w14:textId="77777777" w:rsidR="0076263F" w:rsidRPr="00A87BD6" w:rsidRDefault="0076263F"/>
    <w:p w14:paraId="22BC3240" w14:textId="0BAD4ECB" w:rsidR="0076263F" w:rsidRDefault="0076263F"/>
    <w:p w14:paraId="12B47EAA" w14:textId="316C0D16" w:rsidR="00412898" w:rsidRDefault="00412898"/>
    <w:p w14:paraId="193EC9DB" w14:textId="77777777" w:rsidR="00412898" w:rsidRPr="00A87BD6" w:rsidRDefault="00412898"/>
    <w:p w14:paraId="28E08A02" w14:textId="77777777" w:rsidR="0076263F" w:rsidRPr="00A87BD6" w:rsidRDefault="0076263F"/>
    <w:p w14:paraId="3320FDDD" w14:textId="1214DA7B" w:rsidR="0076263F" w:rsidRPr="00A87BD6" w:rsidRDefault="00A11182">
      <w:r w:rsidRPr="00A87BD6">
        <w:rPr>
          <w:b/>
          <w:noProof/>
          <w:lang w:eastAsia="en-GB"/>
        </w:rPr>
        <w:lastRenderedPageBreak/>
        <mc:AlternateContent>
          <mc:Choice Requires="wps">
            <w:drawing>
              <wp:anchor distT="0" distB="0" distL="114300" distR="114300" simplePos="0" relativeHeight="251655680" behindDoc="0" locked="0" layoutInCell="1" allowOverlap="1" wp14:anchorId="11121560" wp14:editId="450E6DDC">
                <wp:simplePos x="0" y="0"/>
                <wp:positionH relativeFrom="page">
                  <wp:align>center</wp:align>
                </wp:positionH>
                <wp:positionV relativeFrom="paragraph">
                  <wp:posOffset>-73505</wp:posOffset>
                </wp:positionV>
                <wp:extent cx="7019925" cy="9906000"/>
                <wp:effectExtent l="19050" t="19050" r="47625" b="38100"/>
                <wp:wrapNone/>
                <wp:docPr id="4" name="Rectangle 4"/>
                <wp:cNvGraphicFramePr/>
                <a:graphic xmlns:a="http://schemas.openxmlformats.org/drawingml/2006/main">
                  <a:graphicData uri="http://schemas.microsoft.com/office/word/2010/wordprocessingShape">
                    <wps:wsp>
                      <wps:cNvSpPr/>
                      <wps:spPr>
                        <a:xfrm>
                          <a:off x="0" y="0"/>
                          <a:ext cx="7019925" cy="9906000"/>
                        </a:xfrm>
                        <a:prstGeom prst="rect">
                          <a:avLst/>
                        </a:prstGeom>
                        <a:noFill/>
                        <a:ln w="63500" cmpd="sng">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B632A" id="Rectangle 4" o:spid="_x0000_s1026" style="position:absolute;margin-left:0;margin-top:-5.8pt;width:552.75pt;height:780pt;z-index:2516556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" filled="f" strokecolor="#1f497d [3215]" strokeweight="5pt">
                <w10:wrap anchorx="page"/>
              </v:rect>
            </w:pict>
          </mc:Fallback>
        </mc:AlternateContent>
      </w:r>
      <w:r w:rsidR="00F352C6" w:rsidRPr="00A87BD6">
        <w:rPr>
          <w:noProof/>
          <w:lang w:eastAsia="en-GB"/>
        </w:rPr>
        <w:drawing>
          <wp:anchor distT="0" distB="0" distL="114300" distR="114300" simplePos="0" relativeHeight="251656704" behindDoc="0" locked="0" layoutInCell="1" allowOverlap="1" wp14:anchorId="64E309A0" wp14:editId="53E0E069">
            <wp:simplePos x="0" y="0"/>
            <wp:positionH relativeFrom="column">
              <wp:posOffset>2404110</wp:posOffset>
            </wp:positionH>
            <wp:positionV relativeFrom="paragraph">
              <wp:posOffset>8255</wp:posOffset>
            </wp:positionV>
            <wp:extent cx="1965960" cy="509905"/>
            <wp:effectExtent l="0" t="0" r="0" b="44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lide3.jpg"/>
                    <pic:cNvPicPr/>
                  </pic:nvPicPr>
                  <pic:blipFill rotWithShape="1">
                    <a:blip r:embed="rId9">
                      <a:extLst>
                        <a:ext uri="{28A0092B-C50C-407E-A947-70E740481C1C}">
                          <a14:useLocalDpi xmlns:a14="http://schemas.microsoft.com/office/drawing/2010/main" val="0"/>
                        </a:ext>
                      </a:extLst>
                    </a:blip>
                    <a:srcRect l="33700" t="2818" r="34160" b="90736"/>
                    <a:stretch/>
                  </pic:blipFill>
                  <pic:spPr bwMode="auto">
                    <a:xfrm>
                      <a:off x="0" y="0"/>
                      <a:ext cx="1965960" cy="509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A13FE61" w14:textId="77777777" w:rsidR="00A11182" w:rsidRPr="000845A6" w:rsidRDefault="00A11182" w:rsidP="00A11182">
      <w:pPr>
        <w:rPr>
          <w:rFonts w:ascii="Poppins" w:hAnsi="Poppins" w:cs="Poppins"/>
          <w:b/>
          <w:color w:val="17365D" w:themeColor="text2" w:themeShade="BF"/>
          <w:u w:val="single"/>
        </w:rPr>
      </w:pPr>
    </w:p>
    <w:p w14:paraId="28664778" w14:textId="574F58F1" w:rsidR="00774A9F" w:rsidRPr="000845A6" w:rsidRDefault="00774A9F" w:rsidP="00A11182">
      <w:pPr>
        <w:rPr>
          <w:rFonts w:ascii="Poppins" w:hAnsi="Poppins" w:cs="Poppins"/>
          <w:b/>
          <w:color w:val="17365D" w:themeColor="text2" w:themeShade="BF"/>
        </w:rPr>
      </w:pPr>
      <w:r w:rsidRPr="000845A6">
        <w:rPr>
          <w:rFonts w:ascii="Poppins" w:hAnsi="Poppins" w:cs="Poppins"/>
          <w:b/>
          <w:color w:val="17365D" w:themeColor="text2" w:themeShade="BF"/>
        </w:rPr>
        <w:t>Identification of Need Overview</w:t>
      </w:r>
    </w:p>
    <w:tbl>
      <w:tblPr>
        <w:tblStyle w:val="TableGrid"/>
        <w:tblW w:w="9922" w:type="dxa"/>
        <w:tblInd w:w="-176" w:type="dxa"/>
        <w:tblLayout w:type="fixed"/>
        <w:tblLook w:val="04A0" w:firstRow="1" w:lastRow="0" w:firstColumn="1" w:lastColumn="0" w:noHBand="0" w:noVBand="1"/>
      </w:tblPr>
      <w:tblGrid>
        <w:gridCol w:w="2439"/>
        <w:gridCol w:w="709"/>
        <w:gridCol w:w="484"/>
        <w:gridCol w:w="410"/>
        <w:gridCol w:w="358"/>
        <w:gridCol w:w="410"/>
        <w:gridCol w:w="358"/>
        <w:gridCol w:w="410"/>
        <w:gridCol w:w="358"/>
        <w:gridCol w:w="410"/>
        <w:gridCol w:w="358"/>
        <w:gridCol w:w="410"/>
        <w:gridCol w:w="358"/>
        <w:gridCol w:w="410"/>
        <w:gridCol w:w="358"/>
        <w:gridCol w:w="410"/>
        <w:gridCol w:w="358"/>
        <w:gridCol w:w="914"/>
      </w:tblGrid>
      <w:tr w:rsidR="00774A9F" w:rsidRPr="005917F9" w14:paraId="008D0C17" w14:textId="77777777" w:rsidTr="005D1787">
        <w:tc>
          <w:tcPr>
            <w:tcW w:w="2439" w:type="dxa"/>
            <w:shd w:val="clear" w:color="auto" w:fill="95B3D7" w:themeFill="accent1" w:themeFillTint="99"/>
            <w:vAlign w:val="center"/>
          </w:tcPr>
          <w:p w14:paraId="76D0865B" w14:textId="77777777" w:rsidR="00774A9F" w:rsidRPr="005917F9" w:rsidRDefault="00774A9F" w:rsidP="005D1787">
            <w:pPr>
              <w:jc w:val="center"/>
              <w:rPr>
                <w:rFonts w:ascii="Poppins" w:hAnsi="Poppins" w:cs="Poppins"/>
                <w:sz w:val="22"/>
              </w:rPr>
            </w:pPr>
          </w:p>
        </w:tc>
        <w:tc>
          <w:tcPr>
            <w:tcW w:w="1961" w:type="dxa"/>
            <w:gridSpan w:val="4"/>
            <w:shd w:val="clear" w:color="auto" w:fill="95B3D7" w:themeFill="accent1" w:themeFillTint="99"/>
            <w:vAlign w:val="center"/>
          </w:tcPr>
          <w:p w14:paraId="38BF4101" w14:textId="77777777" w:rsidR="00774A9F" w:rsidRPr="005917F9" w:rsidRDefault="00774A9F" w:rsidP="005D1787">
            <w:pPr>
              <w:jc w:val="center"/>
              <w:rPr>
                <w:rFonts w:ascii="Poppins" w:hAnsi="Poppins" w:cs="Poppins"/>
                <w:b/>
                <w:sz w:val="22"/>
              </w:rPr>
            </w:pPr>
            <w:r w:rsidRPr="005917F9">
              <w:rPr>
                <w:rFonts w:ascii="Poppins" w:hAnsi="Poppins" w:cs="Poppins"/>
                <w:b/>
                <w:sz w:val="22"/>
              </w:rPr>
              <w:t>EYFS</w:t>
            </w:r>
          </w:p>
        </w:tc>
        <w:tc>
          <w:tcPr>
            <w:tcW w:w="1536" w:type="dxa"/>
            <w:gridSpan w:val="4"/>
            <w:shd w:val="clear" w:color="auto" w:fill="95B3D7" w:themeFill="accent1" w:themeFillTint="99"/>
            <w:vAlign w:val="center"/>
          </w:tcPr>
          <w:p w14:paraId="1C2D853A" w14:textId="77777777" w:rsidR="00774A9F" w:rsidRPr="005917F9" w:rsidRDefault="00774A9F" w:rsidP="005D1787">
            <w:pPr>
              <w:jc w:val="center"/>
              <w:rPr>
                <w:rFonts w:ascii="Poppins" w:hAnsi="Poppins" w:cs="Poppins"/>
                <w:b/>
                <w:sz w:val="22"/>
              </w:rPr>
            </w:pPr>
          </w:p>
          <w:p w14:paraId="195CCEF3" w14:textId="77777777" w:rsidR="00774A9F" w:rsidRPr="005917F9" w:rsidRDefault="00774A9F" w:rsidP="005D1787">
            <w:pPr>
              <w:jc w:val="center"/>
              <w:rPr>
                <w:rFonts w:ascii="Poppins" w:hAnsi="Poppins" w:cs="Poppins"/>
                <w:b/>
                <w:sz w:val="22"/>
              </w:rPr>
            </w:pPr>
            <w:r w:rsidRPr="005917F9">
              <w:rPr>
                <w:rFonts w:ascii="Poppins" w:hAnsi="Poppins" w:cs="Poppins"/>
                <w:b/>
                <w:sz w:val="22"/>
              </w:rPr>
              <w:t>Key Stage 1</w:t>
            </w:r>
          </w:p>
          <w:p w14:paraId="187C01B1" w14:textId="77777777" w:rsidR="00774A9F" w:rsidRPr="005917F9" w:rsidRDefault="00774A9F" w:rsidP="005D1787">
            <w:pPr>
              <w:jc w:val="center"/>
              <w:rPr>
                <w:rFonts w:ascii="Poppins" w:hAnsi="Poppins" w:cs="Poppins"/>
                <w:b/>
                <w:sz w:val="22"/>
              </w:rPr>
            </w:pPr>
          </w:p>
        </w:tc>
        <w:tc>
          <w:tcPr>
            <w:tcW w:w="3072" w:type="dxa"/>
            <w:gridSpan w:val="8"/>
            <w:shd w:val="clear" w:color="auto" w:fill="95B3D7" w:themeFill="accent1" w:themeFillTint="99"/>
            <w:vAlign w:val="center"/>
          </w:tcPr>
          <w:p w14:paraId="6859ACBA" w14:textId="77777777" w:rsidR="00774A9F" w:rsidRPr="005917F9" w:rsidRDefault="00774A9F" w:rsidP="005D1787">
            <w:pPr>
              <w:jc w:val="center"/>
              <w:rPr>
                <w:rFonts w:ascii="Poppins" w:hAnsi="Poppins" w:cs="Poppins"/>
                <w:b/>
                <w:sz w:val="22"/>
              </w:rPr>
            </w:pPr>
            <w:r w:rsidRPr="005917F9">
              <w:rPr>
                <w:rFonts w:ascii="Poppins" w:hAnsi="Poppins" w:cs="Poppins"/>
                <w:b/>
                <w:sz w:val="22"/>
              </w:rPr>
              <w:t>Key Stage 2</w:t>
            </w:r>
          </w:p>
        </w:tc>
        <w:tc>
          <w:tcPr>
            <w:tcW w:w="914" w:type="dxa"/>
            <w:shd w:val="clear" w:color="auto" w:fill="95B3D7" w:themeFill="accent1" w:themeFillTint="99"/>
            <w:vAlign w:val="center"/>
          </w:tcPr>
          <w:p w14:paraId="53445C12" w14:textId="77777777" w:rsidR="00774A9F" w:rsidRPr="005917F9" w:rsidRDefault="00774A9F" w:rsidP="005D1787">
            <w:pPr>
              <w:jc w:val="center"/>
              <w:rPr>
                <w:rFonts w:ascii="Poppins" w:hAnsi="Poppins" w:cs="Poppins"/>
                <w:b/>
                <w:sz w:val="22"/>
              </w:rPr>
            </w:pPr>
          </w:p>
        </w:tc>
      </w:tr>
      <w:tr w:rsidR="00774A9F" w:rsidRPr="005917F9" w14:paraId="3CB6D3C5" w14:textId="77777777" w:rsidTr="005D1787">
        <w:tc>
          <w:tcPr>
            <w:tcW w:w="2439" w:type="dxa"/>
            <w:vMerge w:val="restart"/>
            <w:vAlign w:val="center"/>
          </w:tcPr>
          <w:p w14:paraId="3E1570E6" w14:textId="77777777" w:rsidR="00774A9F" w:rsidRPr="005917F9" w:rsidRDefault="00774A9F" w:rsidP="005D1787">
            <w:pPr>
              <w:jc w:val="center"/>
              <w:rPr>
                <w:rFonts w:ascii="Poppins" w:hAnsi="Poppins" w:cs="Poppins"/>
                <w:b/>
                <w:bCs/>
                <w:sz w:val="22"/>
              </w:rPr>
            </w:pPr>
            <w:r w:rsidRPr="005917F9">
              <w:rPr>
                <w:rFonts w:ascii="Poppins" w:hAnsi="Poppins" w:cs="Poppins"/>
                <w:b/>
                <w:bCs/>
                <w:sz w:val="22"/>
              </w:rPr>
              <w:t>Category of need</w:t>
            </w:r>
          </w:p>
          <w:p w14:paraId="5798F747" w14:textId="77777777" w:rsidR="00774A9F" w:rsidRPr="005917F9" w:rsidRDefault="00774A9F" w:rsidP="005D1787">
            <w:pPr>
              <w:jc w:val="center"/>
              <w:rPr>
                <w:rFonts w:ascii="Poppins" w:hAnsi="Poppins" w:cs="Poppins"/>
                <w:b/>
                <w:bCs/>
                <w:sz w:val="22"/>
              </w:rPr>
            </w:pPr>
          </w:p>
        </w:tc>
        <w:tc>
          <w:tcPr>
            <w:tcW w:w="1193" w:type="dxa"/>
            <w:gridSpan w:val="2"/>
          </w:tcPr>
          <w:p w14:paraId="22534E4A" w14:textId="77777777" w:rsidR="00774A9F" w:rsidRPr="005917F9" w:rsidRDefault="00774A9F" w:rsidP="005D1787">
            <w:pPr>
              <w:jc w:val="center"/>
              <w:rPr>
                <w:rFonts w:ascii="Poppins" w:hAnsi="Poppins" w:cs="Poppins"/>
                <w:sz w:val="22"/>
              </w:rPr>
            </w:pPr>
          </w:p>
          <w:p w14:paraId="70EF2B25" w14:textId="77777777" w:rsidR="00774A9F" w:rsidRPr="005917F9" w:rsidRDefault="00774A9F" w:rsidP="005D1787">
            <w:pPr>
              <w:jc w:val="center"/>
              <w:rPr>
                <w:rFonts w:ascii="Poppins" w:hAnsi="Poppins" w:cs="Poppins"/>
                <w:sz w:val="22"/>
              </w:rPr>
            </w:pPr>
            <w:r w:rsidRPr="005917F9">
              <w:rPr>
                <w:rFonts w:ascii="Poppins" w:hAnsi="Poppins" w:cs="Poppins"/>
                <w:sz w:val="22"/>
              </w:rPr>
              <w:t>Nursery</w:t>
            </w:r>
          </w:p>
        </w:tc>
        <w:tc>
          <w:tcPr>
            <w:tcW w:w="768" w:type="dxa"/>
            <w:gridSpan w:val="2"/>
          </w:tcPr>
          <w:p w14:paraId="22572879" w14:textId="77777777" w:rsidR="00774A9F" w:rsidRPr="005917F9" w:rsidRDefault="00774A9F" w:rsidP="005D1787">
            <w:pPr>
              <w:jc w:val="center"/>
              <w:rPr>
                <w:rFonts w:ascii="Poppins" w:hAnsi="Poppins" w:cs="Poppins"/>
                <w:sz w:val="22"/>
              </w:rPr>
            </w:pPr>
          </w:p>
          <w:p w14:paraId="04B87184" w14:textId="77777777" w:rsidR="00774A9F" w:rsidRPr="005917F9" w:rsidRDefault="00774A9F" w:rsidP="005D1787">
            <w:pPr>
              <w:jc w:val="center"/>
              <w:rPr>
                <w:rFonts w:ascii="Poppins" w:hAnsi="Poppins" w:cs="Poppins"/>
                <w:sz w:val="22"/>
              </w:rPr>
            </w:pPr>
            <w:r w:rsidRPr="005917F9">
              <w:rPr>
                <w:rFonts w:ascii="Poppins" w:hAnsi="Poppins" w:cs="Poppins"/>
                <w:sz w:val="22"/>
              </w:rPr>
              <w:t>FS</w:t>
            </w:r>
          </w:p>
        </w:tc>
        <w:tc>
          <w:tcPr>
            <w:tcW w:w="768" w:type="dxa"/>
            <w:gridSpan w:val="2"/>
          </w:tcPr>
          <w:p w14:paraId="32E79A56" w14:textId="77777777" w:rsidR="00774A9F" w:rsidRPr="005917F9" w:rsidRDefault="00774A9F" w:rsidP="005D1787">
            <w:pPr>
              <w:jc w:val="center"/>
              <w:rPr>
                <w:rFonts w:ascii="Poppins" w:hAnsi="Poppins" w:cs="Poppins"/>
                <w:sz w:val="22"/>
              </w:rPr>
            </w:pPr>
          </w:p>
          <w:p w14:paraId="7A18B6B8" w14:textId="77777777" w:rsidR="00774A9F" w:rsidRPr="005917F9" w:rsidRDefault="00774A9F" w:rsidP="005D1787">
            <w:pPr>
              <w:jc w:val="center"/>
              <w:rPr>
                <w:rFonts w:ascii="Poppins" w:hAnsi="Poppins" w:cs="Poppins"/>
                <w:sz w:val="22"/>
              </w:rPr>
            </w:pPr>
            <w:r w:rsidRPr="005917F9">
              <w:rPr>
                <w:rFonts w:ascii="Poppins" w:hAnsi="Poppins" w:cs="Poppins"/>
                <w:sz w:val="22"/>
              </w:rPr>
              <w:t>Year 1</w:t>
            </w:r>
          </w:p>
          <w:p w14:paraId="2126BD1D" w14:textId="77777777" w:rsidR="00774A9F" w:rsidRPr="005917F9" w:rsidRDefault="00774A9F" w:rsidP="005D1787">
            <w:pPr>
              <w:jc w:val="center"/>
              <w:rPr>
                <w:rFonts w:ascii="Poppins" w:hAnsi="Poppins" w:cs="Poppins"/>
                <w:sz w:val="22"/>
              </w:rPr>
            </w:pPr>
          </w:p>
        </w:tc>
        <w:tc>
          <w:tcPr>
            <w:tcW w:w="768" w:type="dxa"/>
            <w:gridSpan w:val="2"/>
          </w:tcPr>
          <w:p w14:paraId="6631B635" w14:textId="77777777" w:rsidR="00774A9F" w:rsidRPr="005917F9" w:rsidRDefault="00774A9F" w:rsidP="005D1787">
            <w:pPr>
              <w:jc w:val="center"/>
              <w:rPr>
                <w:rFonts w:ascii="Poppins" w:hAnsi="Poppins" w:cs="Poppins"/>
                <w:sz w:val="22"/>
              </w:rPr>
            </w:pPr>
          </w:p>
          <w:p w14:paraId="1C2803B2" w14:textId="77777777" w:rsidR="00774A9F" w:rsidRPr="005917F9" w:rsidRDefault="00774A9F" w:rsidP="005D1787">
            <w:pPr>
              <w:jc w:val="center"/>
              <w:rPr>
                <w:rFonts w:ascii="Poppins" w:hAnsi="Poppins" w:cs="Poppins"/>
                <w:sz w:val="22"/>
              </w:rPr>
            </w:pPr>
            <w:r w:rsidRPr="005917F9">
              <w:rPr>
                <w:rFonts w:ascii="Poppins" w:hAnsi="Poppins" w:cs="Poppins"/>
                <w:sz w:val="22"/>
              </w:rPr>
              <w:t>Year</w:t>
            </w:r>
          </w:p>
          <w:p w14:paraId="4622817B" w14:textId="77777777" w:rsidR="00774A9F" w:rsidRPr="005917F9" w:rsidRDefault="00774A9F" w:rsidP="005D1787">
            <w:pPr>
              <w:jc w:val="center"/>
              <w:rPr>
                <w:rFonts w:ascii="Poppins" w:hAnsi="Poppins" w:cs="Poppins"/>
                <w:sz w:val="22"/>
              </w:rPr>
            </w:pPr>
            <w:r w:rsidRPr="005917F9">
              <w:rPr>
                <w:rFonts w:ascii="Poppins" w:hAnsi="Poppins" w:cs="Poppins"/>
                <w:sz w:val="22"/>
              </w:rPr>
              <w:t>2</w:t>
            </w:r>
          </w:p>
        </w:tc>
        <w:tc>
          <w:tcPr>
            <w:tcW w:w="768" w:type="dxa"/>
            <w:gridSpan w:val="2"/>
          </w:tcPr>
          <w:p w14:paraId="34CE1FE7" w14:textId="77777777" w:rsidR="00774A9F" w:rsidRPr="005917F9" w:rsidRDefault="00774A9F" w:rsidP="005D1787">
            <w:pPr>
              <w:jc w:val="center"/>
              <w:rPr>
                <w:rFonts w:ascii="Poppins" w:hAnsi="Poppins" w:cs="Poppins"/>
                <w:sz w:val="22"/>
              </w:rPr>
            </w:pPr>
          </w:p>
          <w:p w14:paraId="62AAC10D" w14:textId="77777777" w:rsidR="00774A9F" w:rsidRPr="005917F9" w:rsidRDefault="00774A9F" w:rsidP="005D1787">
            <w:pPr>
              <w:jc w:val="center"/>
              <w:rPr>
                <w:rFonts w:ascii="Poppins" w:hAnsi="Poppins" w:cs="Poppins"/>
                <w:sz w:val="22"/>
              </w:rPr>
            </w:pPr>
            <w:r w:rsidRPr="005917F9">
              <w:rPr>
                <w:rFonts w:ascii="Poppins" w:hAnsi="Poppins" w:cs="Poppins"/>
                <w:sz w:val="22"/>
              </w:rPr>
              <w:t>Year</w:t>
            </w:r>
          </w:p>
          <w:p w14:paraId="4BBCEB49" w14:textId="77777777" w:rsidR="00774A9F" w:rsidRPr="005917F9" w:rsidRDefault="00774A9F" w:rsidP="005D1787">
            <w:pPr>
              <w:jc w:val="center"/>
              <w:rPr>
                <w:rFonts w:ascii="Poppins" w:hAnsi="Poppins" w:cs="Poppins"/>
                <w:sz w:val="22"/>
              </w:rPr>
            </w:pPr>
            <w:r w:rsidRPr="005917F9">
              <w:rPr>
                <w:rFonts w:ascii="Poppins" w:hAnsi="Poppins" w:cs="Poppins"/>
                <w:sz w:val="22"/>
              </w:rPr>
              <w:t>3</w:t>
            </w:r>
          </w:p>
        </w:tc>
        <w:tc>
          <w:tcPr>
            <w:tcW w:w="768" w:type="dxa"/>
            <w:gridSpan w:val="2"/>
          </w:tcPr>
          <w:p w14:paraId="299B2803" w14:textId="77777777" w:rsidR="00774A9F" w:rsidRPr="005917F9" w:rsidRDefault="00774A9F" w:rsidP="005D1787">
            <w:pPr>
              <w:jc w:val="center"/>
              <w:rPr>
                <w:rFonts w:ascii="Poppins" w:hAnsi="Poppins" w:cs="Poppins"/>
                <w:sz w:val="22"/>
              </w:rPr>
            </w:pPr>
          </w:p>
          <w:p w14:paraId="405AC26C" w14:textId="77777777" w:rsidR="00774A9F" w:rsidRPr="005917F9" w:rsidRDefault="00774A9F" w:rsidP="005D1787">
            <w:pPr>
              <w:jc w:val="center"/>
              <w:rPr>
                <w:rFonts w:ascii="Poppins" w:hAnsi="Poppins" w:cs="Poppins"/>
                <w:sz w:val="22"/>
              </w:rPr>
            </w:pPr>
            <w:r w:rsidRPr="005917F9">
              <w:rPr>
                <w:rFonts w:ascii="Poppins" w:hAnsi="Poppins" w:cs="Poppins"/>
                <w:sz w:val="22"/>
              </w:rPr>
              <w:t>Year</w:t>
            </w:r>
          </w:p>
          <w:p w14:paraId="74E18013" w14:textId="77777777" w:rsidR="00774A9F" w:rsidRPr="005917F9" w:rsidRDefault="00774A9F" w:rsidP="005D1787">
            <w:pPr>
              <w:jc w:val="center"/>
              <w:rPr>
                <w:rFonts w:ascii="Poppins" w:hAnsi="Poppins" w:cs="Poppins"/>
                <w:sz w:val="22"/>
              </w:rPr>
            </w:pPr>
            <w:r w:rsidRPr="005917F9">
              <w:rPr>
                <w:rFonts w:ascii="Poppins" w:hAnsi="Poppins" w:cs="Poppins"/>
                <w:sz w:val="22"/>
              </w:rPr>
              <w:t>4</w:t>
            </w:r>
          </w:p>
        </w:tc>
        <w:tc>
          <w:tcPr>
            <w:tcW w:w="768" w:type="dxa"/>
            <w:gridSpan w:val="2"/>
          </w:tcPr>
          <w:p w14:paraId="09FB46C0" w14:textId="77777777" w:rsidR="00774A9F" w:rsidRPr="005917F9" w:rsidRDefault="00774A9F" w:rsidP="005D1787">
            <w:pPr>
              <w:jc w:val="center"/>
              <w:rPr>
                <w:rFonts w:ascii="Poppins" w:hAnsi="Poppins" w:cs="Poppins"/>
                <w:sz w:val="22"/>
              </w:rPr>
            </w:pPr>
          </w:p>
          <w:p w14:paraId="07D5F252" w14:textId="77777777" w:rsidR="00774A9F" w:rsidRPr="005917F9" w:rsidRDefault="00774A9F" w:rsidP="005D1787">
            <w:pPr>
              <w:jc w:val="center"/>
              <w:rPr>
                <w:rFonts w:ascii="Poppins" w:hAnsi="Poppins" w:cs="Poppins"/>
                <w:sz w:val="22"/>
              </w:rPr>
            </w:pPr>
            <w:r w:rsidRPr="005917F9">
              <w:rPr>
                <w:rFonts w:ascii="Poppins" w:hAnsi="Poppins" w:cs="Poppins"/>
                <w:sz w:val="22"/>
              </w:rPr>
              <w:t>Year</w:t>
            </w:r>
          </w:p>
          <w:p w14:paraId="35BDDA9A" w14:textId="77777777" w:rsidR="00774A9F" w:rsidRPr="005917F9" w:rsidRDefault="00774A9F" w:rsidP="005D1787">
            <w:pPr>
              <w:jc w:val="center"/>
              <w:rPr>
                <w:rFonts w:ascii="Poppins" w:hAnsi="Poppins" w:cs="Poppins"/>
                <w:sz w:val="22"/>
              </w:rPr>
            </w:pPr>
            <w:r w:rsidRPr="005917F9">
              <w:rPr>
                <w:rFonts w:ascii="Poppins" w:hAnsi="Poppins" w:cs="Poppins"/>
                <w:sz w:val="22"/>
              </w:rPr>
              <w:t>5</w:t>
            </w:r>
          </w:p>
        </w:tc>
        <w:tc>
          <w:tcPr>
            <w:tcW w:w="768" w:type="dxa"/>
            <w:gridSpan w:val="2"/>
          </w:tcPr>
          <w:p w14:paraId="4F78233B" w14:textId="77777777" w:rsidR="00774A9F" w:rsidRPr="005917F9" w:rsidRDefault="00774A9F" w:rsidP="005D1787">
            <w:pPr>
              <w:jc w:val="center"/>
              <w:rPr>
                <w:rFonts w:ascii="Poppins" w:hAnsi="Poppins" w:cs="Poppins"/>
                <w:sz w:val="22"/>
              </w:rPr>
            </w:pPr>
          </w:p>
          <w:p w14:paraId="4EEC6DBE" w14:textId="77777777" w:rsidR="00774A9F" w:rsidRPr="005917F9" w:rsidRDefault="00774A9F" w:rsidP="005D1787">
            <w:pPr>
              <w:jc w:val="center"/>
              <w:rPr>
                <w:rFonts w:ascii="Poppins" w:hAnsi="Poppins" w:cs="Poppins"/>
                <w:sz w:val="22"/>
              </w:rPr>
            </w:pPr>
            <w:r w:rsidRPr="005917F9">
              <w:rPr>
                <w:rFonts w:ascii="Poppins" w:hAnsi="Poppins" w:cs="Poppins"/>
                <w:sz w:val="22"/>
              </w:rPr>
              <w:t>Year</w:t>
            </w:r>
          </w:p>
          <w:p w14:paraId="5F3AEDA9" w14:textId="77777777" w:rsidR="00774A9F" w:rsidRPr="005917F9" w:rsidRDefault="00774A9F" w:rsidP="005D1787">
            <w:pPr>
              <w:jc w:val="center"/>
              <w:rPr>
                <w:rFonts w:ascii="Poppins" w:hAnsi="Poppins" w:cs="Poppins"/>
                <w:sz w:val="22"/>
              </w:rPr>
            </w:pPr>
            <w:r w:rsidRPr="005917F9">
              <w:rPr>
                <w:rFonts w:ascii="Poppins" w:hAnsi="Poppins" w:cs="Poppins"/>
                <w:sz w:val="22"/>
              </w:rPr>
              <w:t>6</w:t>
            </w:r>
          </w:p>
        </w:tc>
        <w:tc>
          <w:tcPr>
            <w:tcW w:w="914" w:type="dxa"/>
          </w:tcPr>
          <w:p w14:paraId="72BC4BDA" w14:textId="77777777" w:rsidR="00774A9F" w:rsidRPr="005917F9" w:rsidRDefault="00774A9F" w:rsidP="005D1787">
            <w:pPr>
              <w:jc w:val="center"/>
              <w:rPr>
                <w:rFonts w:ascii="Poppins" w:hAnsi="Poppins" w:cs="Poppins"/>
                <w:sz w:val="22"/>
              </w:rPr>
            </w:pPr>
            <w:r w:rsidRPr="005917F9">
              <w:rPr>
                <w:rFonts w:ascii="Poppins" w:hAnsi="Poppins" w:cs="Poppins"/>
                <w:sz w:val="22"/>
              </w:rPr>
              <w:t>Totals</w:t>
            </w:r>
          </w:p>
        </w:tc>
      </w:tr>
      <w:tr w:rsidR="00774A9F" w:rsidRPr="005917F9" w14:paraId="6DD0F466" w14:textId="77777777" w:rsidTr="005D1787">
        <w:tc>
          <w:tcPr>
            <w:tcW w:w="2439" w:type="dxa"/>
            <w:vMerge/>
          </w:tcPr>
          <w:p w14:paraId="4CE703DB" w14:textId="77777777" w:rsidR="00774A9F" w:rsidRPr="005917F9" w:rsidRDefault="00774A9F" w:rsidP="005D1787">
            <w:pPr>
              <w:rPr>
                <w:rFonts w:ascii="Poppins" w:hAnsi="Poppins" w:cs="Poppins"/>
                <w:sz w:val="22"/>
                <w:u w:val="single"/>
              </w:rPr>
            </w:pPr>
          </w:p>
        </w:tc>
        <w:tc>
          <w:tcPr>
            <w:tcW w:w="709" w:type="dxa"/>
          </w:tcPr>
          <w:p w14:paraId="558BD9D9" w14:textId="77777777" w:rsidR="00774A9F" w:rsidRPr="005917F9" w:rsidRDefault="00774A9F" w:rsidP="005D1787">
            <w:pPr>
              <w:jc w:val="center"/>
              <w:rPr>
                <w:rFonts w:ascii="Poppins" w:hAnsi="Poppins" w:cs="Poppins"/>
                <w:sz w:val="22"/>
              </w:rPr>
            </w:pPr>
            <w:r w:rsidRPr="005917F9">
              <w:rPr>
                <w:rFonts w:ascii="Poppins" w:hAnsi="Poppins" w:cs="Poppins"/>
                <w:sz w:val="22"/>
              </w:rPr>
              <w:t>M</w:t>
            </w:r>
          </w:p>
        </w:tc>
        <w:tc>
          <w:tcPr>
            <w:tcW w:w="484" w:type="dxa"/>
          </w:tcPr>
          <w:p w14:paraId="71314C3F" w14:textId="77777777" w:rsidR="00774A9F" w:rsidRPr="005917F9" w:rsidRDefault="00774A9F" w:rsidP="005D1787">
            <w:pPr>
              <w:jc w:val="center"/>
              <w:rPr>
                <w:rFonts w:ascii="Poppins" w:hAnsi="Poppins" w:cs="Poppins"/>
                <w:sz w:val="22"/>
              </w:rPr>
            </w:pPr>
            <w:r w:rsidRPr="005917F9">
              <w:rPr>
                <w:rFonts w:ascii="Poppins" w:hAnsi="Poppins" w:cs="Poppins"/>
                <w:sz w:val="22"/>
              </w:rPr>
              <w:t>F</w:t>
            </w:r>
          </w:p>
        </w:tc>
        <w:tc>
          <w:tcPr>
            <w:tcW w:w="410" w:type="dxa"/>
          </w:tcPr>
          <w:p w14:paraId="0B46F4BE" w14:textId="77777777" w:rsidR="00774A9F" w:rsidRPr="005917F9" w:rsidRDefault="00774A9F" w:rsidP="005D1787">
            <w:pPr>
              <w:jc w:val="center"/>
              <w:rPr>
                <w:rFonts w:ascii="Poppins" w:hAnsi="Poppins" w:cs="Poppins"/>
                <w:sz w:val="22"/>
              </w:rPr>
            </w:pPr>
            <w:r w:rsidRPr="005917F9">
              <w:rPr>
                <w:rFonts w:ascii="Poppins" w:hAnsi="Poppins" w:cs="Poppins"/>
                <w:sz w:val="22"/>
              </w:rPr>
              <w:t>M</w:t>
            </w:r>
          </w:p>
        </w:tc>
        <w:tc>
          <w:tcPr>
            <w:tcW w:w="358" w:type="dxa"/>
          </w:tcPr>
          <w:p w14:paraId="3C27C735" w14:textId="77777777" w:rsidR="00774A9F" w:rsidRPr="005917F9" w:rsidRDefault="00774A9F" w:rsidP="005D1787">
            <w:pPr>
              <w:jc w:val="center"/>
              <w:rPr>
                <w:rFonts w:ascii="Poppins" w:hAnsi="Poppins" w:cs="Poppins"/>
                <w:sz w:val="22"/>
              </w:rPr>
            </w:pPr>
            <w:r w:rsidRPr="005917F9">
              <w:rPr>
                <w:rFonts w:ascii="Poppins" w:hAnsi="Poppins" w:cs="Poppins"/>
                <w:sz w:val="22"/>
              </w:rPr>
              <w:t>F</w:t>
            </w:r>
          </w:p>
        </w:tc>
        <w:tc>
          <w:tcPr>
            <w:tcW w:w="410" w:type="dxa"/>
          </w:tcPr>
          <w:p w14:paraId="5D122035" w14:textId="77777777" w:rsidR="00774A9F" w:rsidRPr="005917F9" w:rsidRDefault="00774A9F" w:rsidP="005D1787">
            <w:pPr>
              <w:jc w:val="center"/>
              <w:rPr>
                <w:rFonts w:ascii="Poppins" w:hAnsi="Poppins" w:cs="Poppins"/>
                <w:sz w:val="22"/>
              </w:rPr>
            </w:pPr>
            <w:r w:rsidRPr="005917F9">
              <w:rPr>
                <w:rFonts w:ascii="Poppins" w:hAnsi="Poppins" w:cs="Poppins"/>
                <w:sz w:val="22"/>
              </w:rPr>
              <w:t>M</w:t>
            </w:r>
          </w:p>
        </w:tc>
        <w:tc>
          <w:tcPr>
            <w:tcW w:w="358" w:type="dxa"/>
          </w:tcPr>
          <w:p w14:paraId="1B6A76EF" w14:textId="77777777" w:rsidR="00774A9F" w:rsidRPr="005917F9" w:rsidRDefault="00774A9F" w:rsidP="005D1787">
            <w:pPr>
              <w:jc w:val="center"/>
              <w:rPr>
                <w:rFonts w:ascii="Poppins" w:hAnsi="Poppins" w:cs="Poppins"/>
                <w:sz w:val="22"/>
              </w:rPr>
            </w:pPr>
            <w:r w:rsidRPr="005917F9">
              <w:rPr>
                <w:rFonts w:ascii="Poppins" w:hAnsi="Poppins" w:cs="Poppins"/>
                <w:sz w:val="22"/>
              </w:rPr>
              <w:t>F</w:t>
            </w:r>
          </w:p>
        </w:tc>
        <w:tc>
          <w:tcPr>
            <w:tcW w:w="410" w:type="dxa"/>
          </w:tcPr>
          <w:p w14:paraId="5E6174F5" w14:textId="77777777" w:rsidR="00774A9F" w:rsidRPr="005917F9" w:rsidRDefault="00774A9F" w:rsidP="005D1787">
            <w:pPr>
              <w:jc w:val="center"/>
              <w:rPr>
                <w:rFonts w:ascii="Poppins" w:hAnsi="Poppins" w:cs="Poppins"/>
                <w:sz w:val="22"/>
              </w:rPr>
            </w:pPr>
            <w:r w:rsidRPr="005917F9">
              <w:rPr>
                <w:rFonts w:ascii="Poppins" w:hAnsi="Poppins" w:cs="Poppins"/>
                <w:sz w:val="22"/>
              </w:rPr>
              <w:t>M</w:t>
            </w:r>
          </w:p>
        </w:tc>
        <w:tc>
          <w:tcPr>
            <w:tcW w:w="358" w:type="dxa"/>
          </w:tcPr>
          <w:p w14:paraId="5BD0B571" w14:textId="77777777" w:rsidR="00774A9F" w:rsidRPr="005917F9" w:rsidRDefault="00774A9F" w:rsidP="005D1787">
            <w:pPr>
              <w:jc w:val="center"/>
              <w:rPr>
                <w:rFonts w:ascii="Poppins" w:hAnsi="Poppins" w:cs="Poppins"/>
                <w:sz w:val="22"/>
              </w:rPr>
            </w:pPr>
            <w:r w:rsidRPr="005917F9">
              <w:rPr>
                <w:rFonts w:ascii="Poppins" w:hAnsi="Poppins" w:cs="Poppins"/>
                <w:sz w:val="22"/>
              </w:rPr>
              <w:t>F</w:t>
            </w:r>
          </w:p>
        </w:tc>
        <w:tc>
          <w:tcPr>
            <w:tcW w:w="410" w:type="dxa"/>
          </w:tcPr>
          <w:p w14:paraId="70CD931A" w14:textId="77777777" w:rsidR="00774A9F" w:rsidRPr="005917F9" w:rsidRDefault="00774A9F" w:rsidP="005D1787">
            <w:pPr>
              <w:jc w:val="center"/>
              <w:rPr>
                <w:rFonts w:ascii="Poppins" w:hAnsi="Poppins" w:cs="Poppins"/>
                <w:sz w:val="22"/>
              </w:rPr>
            </w:pPr>
            <w:r w:rsidRPr="005917F9">
              <w:rPr>
                <w:rFonts w:ascii="Poppins" w:hAnsi="Poppins" w:cs="Poppins"/>
                <w:sz w:val="22"/>
              </w:rPr>
              <w:t>M</w:t>
            </w:r>
          </w:p>
        </w:tc>
        <w:tc>
          <w:tcPr>
            <w:tcW w:w="358" w:type="dxa"/>
          </w:tcPr>
          <w:p w14:paraId="19915198" w14:textId="77777777" w:rsidR="00774A9F" w:rsidRPr="005917F9" w:rsidRDefault="00774A9F" w:rsidP="005D1787">
            <w:pPr>
              <w:jc w:val="center"/>
              <w:rPr>
                <w:rFonts w:ascii="Poppins" w:hAnsi="Poppins" w:cs="Poppins"/>
                <w:sz w:val="22"/>
              </w:rPr>
            </w:pPr>
            <w:r w:rsidRPr="005917F9">
              <w:rPr>
                <w:rFonts w:ascii="Poppins" w:hAnsi="Poppins" w:cs="Poppins"/>
                <w:sz w:val="22"/>
              </w:rPr>
              <w:t>F</w:t>
            </w:r>
          </w:p>
        </w:tc>
        <w:tc>
          <w:tcPr>
            <w:tcW w:w="410" w:type="dxa"/>
          </w:tcPr>
          <w:p w14:paraId="76F40583" w14:textId="77777777" w:rsidR="00774A9F" w:rsidRPr="005917F9" w:rsidRDefault="00774A9F" w:rsidP="005D1787">
            <w:pPr>
              <w:jc w:val="center"/>
              <w:rPr>
                <w:rFonts w:ascii="Poppins" w:hAnsi="Poppins" w:cs="Poppins"/>
                <w:sz w:val="22"/>
              </w:rPr>
            </w:pPr>
            <w:r w:rsidRPr="005917F9">
              <w:rPr>
                <w:rFonts w:ascii="Poppins" w:hAnsi="Poppins" w:cs="Poppins"/>
                <w:sz w:val="22"/>
              </w:rPr>
              <w:t>M</w:t>
            </w:r>
          </w:p>
        </w:tc>
        <w:tc>
          <w:tcPr>
            <w:tcW w:w="358" w:type="dxa"/>
          </w:tcPr>
          <w:p w14:paraId="0A8475DE" w14:textId="77777777" w:rsidR="00774A9F" w:rsidRPr="005917F9" w:rsidRDefault="00774A9F" w:rsidP="005D1787">
            <w:pPr>
              <w:jc w:val="center"/>
              <w:rPr>
                <w:rFonts w:ascii="Poppins" w:hAnsi="Poppins" w:cs="Poppins"/>
                <w:sz w:val="22"/>
              </w:rPr>
            </w:pPr>
            <w:r w:rsidRPr="005917F9">
              <w:rPr>
                <w:rFonts w:ascii="Poppins" w:hAnsi="Poppins" w:cs="Poppins"/>
                <w:sz w:val="22"/>
              </w:rPr>
              <w:t>F</w:t>
            </w:r>
          </w:p>
        </w:tc>
        <w:tc>
          <w:tcPr>
            <w:tcW w:w="410" w:type="dxa"/>
          </w:tcPr>
          <w:p w14:paraId="16AA821E" w14:textId="77777777" w:rsidR="00774A9F" w:rsidRPr="005917F9" w:rsidRDefault="00774A9F" w:rsidP="005D1787">
            <w:pPr>
              <w:jc w:val="center"/>
              <w:rPr>
                <w:rFonts w:ascii="Poppins" w:hAnsi="Poppins" w:cs="Poppins"/>
                <w:sz w:val="22"/>
              </w:rPr>
            </w:pPr>
            <w:r w:rsidRPr="005917F9">
              <w:rPr>
                <w:rFonts w:ascii="Poppins" w:hAnsi="Poppins" w:cs="Poppins"/>
                <w:sz w:val="22"/>
              </w:rPr>
              <w:t>M</w:t>
            </w:r>
          </w:p>
        </w:tc>
        <w:tc>
          <w:tcPr>
            <w:tcW w:w="358" w:type="dxa"/>
          </w:tcPr>
          <w:p w14:paraId="264E82C8" w14:textId="77777777" w:rsidR="00774A9F" w:rsidRPr="005917F9" w:rsidRDefault="00774A9F" w:rsidP="005D1787">
            <w:pPr>
              <w:jc w:val="center"/>
              <w:rPr>
                <w:rFonts w:ascii="Poppins" w:hAnsi="Poppins" w:cs="Poppins"/>
                <w:sz w:val="22"/>
              </w:rPr>
            </w:pPr>
            <w:r w:rsidRPr="005917F9">
              <w:rPr>
                <w:rFonts w:ascii="Poppins" w:hAnsi="Poppins" w:cs="Poppins"/>
                <w:sz w:val="22"/>
              </w:rPr>
              <w:t>F</w:t>
            </w:r>
          </w:p>
        </w:tc>
        <w:tc>
          <w:tcPr>
            <w:tcW w:w="410" w:type="dxa"/>
          </w:tcPr>
          <w:p w14:paraId="2CFBE9E1" w14:textId="77777777" w:rsidR="00774A9F" w:rsidRPr="005917F9" w:rsidRDefault="00774A9F" w:rsidP="005D1787">
            <w:pPr>
              <w:jc w:val="center"/>
              <w:rPr>
                <w:rFonts w:ascii="Poppins" w:hAnsi="Poppins" w:cs="Poppins"/>
                <w:sz w:val="22"/>
              </w:rPr>
            </w:pPr>
            <w:r w:rsidRPr="005917F9">
              <w:rPr>
                <w:rFonts w:ascii="Poppins" w:hAnsi="Poppins" w:cs="Poppins"/>
                <w:sz w:val="22"/>
              </w:rPr>
              <w:t>M</w:t>
            </w:r>
          </w:p>
        </w:tc>
        <w:tc>
          <w:tcPr>
            <w:tcW w:w="358" w:type="dxa"/>
          </w:tcPr>
          <w:p w14:paraId="5748318E" w14:textId="77777777" w:rsidR="00774A9F" w:rsidRPr="005917F9" w:rsidRDefault="00774A9F" w:rsidP="005D1787">
            <w:pPr>
              <w:jc w:val="center"/>
              <w:rPr>
                <w:rFonts w:ascii="Poppins" w:hAnsi="Poppins" w:cs="Poppins"/>
                <w:sz w:val="22"/>
              </w:rPr>
            </w:pPr>
            <w:r w:rsidRPr="005917F9">
              <w:rPr>
                <w:rFonts w:ascii="Poppins" w:hAnsi="Poppins" w:cs="Poppins"/>
                <w:sz w:val="22"/>
              </w:rPr>
              <w:t>F</w:t>
            </w:r>
          </w:p>
        </w:tc>
        <w:tc>
          <w:tcPr>
            <w:tcW w:w="914" w:type="dxa"/>
          </w:tcPr>
          <w:p w14:paraId="07A2061B" w14:textId="77777777" w:rsidR="00774A9F" w:rsidRPr="005917F9" w:rsidRDefault="00774A9F" w:rsidP="005D1787">
            <w:pPr>
              <w:jc w:val="center"/>
              <w:rPr>
                <w:rFonts w:ascii="Poppins" w:hAnsi="Poppins" w:cs="Poppins"/>
                <w:sz w:val="22"/>
              </w:rPr>
            </w:pPr>
          </w:p>
        </w:tc>
      </w:tr>
      <w:tr w:rsidR="00774A9F" w:rsidRPr="005917F9" w14:paraId="30A60BE1" w14:textId="77777777" w:rsidTr="005D1787">
        <w:tc>
          <w:tcPr>
            <w:tcW w:w="9922" w:type="dxa"/>
            <w:gridSpan w:val="18"/>
            <w:shd w:val="clear" w:color="auto" w:fill="B8CCE4" w:themeFill="accent1" w:themeFillTint="66"/>
          </w:tcPr>
          <w:p w14:paraId="043CEEE9" w14:textId="77777777" w:rsidR="00774A9F" w:rsidRPr="005917F9" w:rsidRDefault="00774A9F" w:rsidP="005D1787">
            <w:pPr>
              <w:jc w:val="center"/>
              <w:rPr>
                <w:rFonts w:ascii="Poppins" w:hAnsi="Poppins" w:cs="Poppins"/>
                <w:sz w:val="22"/>
              </w:rPr>
            </w:pPr>
            <w:r w:rsidRPr="005917F9">
              <w:rPr>
                <w:rFonts w:ascii="Poppins" w:hAnsi="Poppins" w:cs="Poppins"/>
                <w:b/>
                <w:sz w:val="22"/>
              </w:rPr>
              <w:t>Cognition &amp; Learning</w:t>
            </w:r>
          </w:p>
        </w:tc>
      </w:tr>
      <w:tr w:rsidR="00774A9F" w:rsidRPr="005917F9" w14:paraId="66F823FE" w14:textId="77777777" w:rsidTr="005D1787">
        <w:tc>
          <w:tcPr>
            <w:tcW w:w="2439" w:type="dxa"/>
          </w:tcPr>
          <w:p w14:paraId="6D228928" w14:textId="77777777" w:rsidR="00774A9F" w:rsidRPr="005917F9" w:rsidRDefault="00774A9F" w:rsidP="005D1787">
            <w:pPr>
              <w:rPr>
                <w:rFonts w:ascii="Poppins" w:hAnsi="Poppins" w:cs="Poppins"/>
                <w:sz w:val="22"/>
              </w:rPr>
            </w:pPr>
            <w:r w:rsidRPr="005917F9">
              <w:rPr>
                <w:rFonts w:ascii="Poppins" w:hAnsi="Poppins" w:cs="Poppins"/>
                <w:sz w:val="22"/>
              </w:rPr>
              <w:t>Specific Learning Difficulty</w:t>
            </w:r>
            <w:r>
              <w:rPr>
                <w:rFonts w:ascii="Poppins" w:hAnsi="Poppins" w:cs="Poppins"/>
              </w:rPr>
              <w:t>:</w:t>
            </w:r>
          </w:p>
        </w:tc>
        <w:tc>
          <w:tcPr>
            <w:tcW w:w="709" w:type="dxa"/>
            <w:shd w:val="clear" w:color="auto" w:fill="D9D9D9" w:themeFill="background1" w:themeFillShade="D9"/>
          </w:tcPr>
          <w:p w14:paraId="60F4BC3D" w14:textId="77777777" w:rsidR="00774A9F" w:rsidRPr="005917F9" w:rsidRDefault="00774A9F" w:rsidP="005D1787">
            <w:pPr>
              <w:jc w:val="center"/>
              <w:rPr>
                <w:rFonts w:ascii="Poppins" w:hAnsi="Poppins" w:cs="Poppins"/>
                <w:sz w:val="22"/>
              </w:rPr>
            </w:pPr>
          </w:p>
        </w:tc>
        <w:tc>
          <w:tcPr>
            <w:tcW w:w="484" w:type="dxa"/>
            <w:shd w:val="clear" w:color="auto" w:fill="D9D9D9" w:themeFill="background1" w:themeFillShade="D9"/>
          </w:tcPr>
          <w:p w14:paraId="27E661FA" w14:textId="77777777" w:rsidR="00774A9F" w:rsidRPr="005917F9" w:rsidRDefault="00774A9F" w:rsidP="005D1787">
            <w:pPr>
              <w:jc w:val="center"/>
              <w:rPr>
                <w:rFonts w:ascii="Poppins" w:hAnsi="Poppins" w:cs="Poppins"/>
                <w:sz w:val="22"/>
              </w:rPr>
            </w:pPr>
          </w:p>
        </w:tc>
        <w:tc>
          <w:tcPr>
            <w:tcW w:w="410" w:type="dxa"/>
            <w:shd w:val="clear" w:color="auto" w:fill="D9D9D9" w:themeFill="background1" w:themeFillShade="D9"/>
          </w:tcPr>
          <w:p w14:paraId="4C498A4A" w14:textId="77777777" w:rsidR="00774A9F" w:rsidRPr="005917F9" w:rsidRDefault="00774A9F" w:rsidP="005D1787">
            <w:pPr>
              <w:jc w:val="center"/>
              <w:rPr>
                <w:rFonts w:ascii="Poppins" w:hAnsi="Poppins" w:cs="Poppins"/>
                <w:sz w:val="22"/>
              </w:rPr>
            </w:pPr>
          </w:p>
        </w:tc>
        <w:tc>
          <w:tcPr>
            <w:tcW w:w="358" w:type="dxa"/>
            <w:shd w:val="clear" w:color="auto" w:fill="D9D9D9" w:themeFill="background1" w:themeFillShade="D9"/>
          </w:tcPr>
          <w:p w14:paraId="3C4B03E3" w14:textId="77777777" w:rsidR="00774A9F" w:rsidRPr="005917F9" w:rsidRDefault="00774A9F" w:rsidP="005D1787">
            <w:pPr>
              <w:jc w:val="center"/>
              <w:rPr>
                <w:rFonts w:ascii="Poppins" w:hAnsi="Poppins" w:cs="Poppins"/>
                <w:sz w:val="22"/>
              </w:rPr>
            </w:pPr>
          </w:p>
        </w:tc>
        <w:tc>
          <w:tcPr>
            <w:tcW w:w="410" w:type="dxa"/>
            <w:shd w:val="clear" w:color="auto" w:fill="D9D9D9" w:themeFill="background1" w:themeFillShade="D9"/>
          </w:tcPr>
          <w:p w14:paraId="24E0EE7D" w14:textId="77777777" w:rsidR="00774A9F" w:rsidRPr="005917F9" w:rsidRDefault="00774A9F" w:rsidP="005D1787">
            <w:pPr>
              <w:jc w:val="center"/>
              <w:rPr>
                <w:rFonts w:ascii="Poppins" w:hAnsi="Poppins" w:cs="Poppins"/>
                <w:sz w:val="22"/>
              </w:rPr>
            </w:pPr>
          </w:p>
        </w:tc>
        <w:tc>
          <w:tcPr>
            <w:tcW w:w="358" w:type="dxa"/>
            <w:shd w:val="clear" w:color="auto" w:fill="D9D9D9" w:themeFill="background1" w:themeFillShade="D9"/>
          </w:tcPr>
          <w:p w14:paraId="6429EEC6" w14:textId="77777777" w:rsidR="00774A9F" w:rsidRPr="005917F9" w:rsidRDefault="00774A9F" w:rsidP="005D1787">
            <w:pPr>
              <w:jc w:val="center"/>
              <w:rPr>
                <w:rFonts w:ascii="Poppins" w:hAnsi="Poppins" w:cs="Poppins"/>
                <w:sz w:val="22"/>
              </w:rPr>
            </w:pPr>
          </w:p>
        </w:tc>
        <w:tc>
          <w:tcPr>
            <w:tcW w:w="410" w:type="dxa"/>
            <w:shd w:val="clear" w:color="auto" w:fill="D9D9D9" w:themeFill="background1" w:themeFillShade="D9"/>
          </w:tcPr>
          <w:p w14:paraId="37BA1911" w14:textId="77777777" w:rsidR="00774A9F" w:rsidRPr="005917F9" w:rsidRDefault="00774A9F" w:rsidP="005D1787">
            <w:pPr>
              <w:jc w:val="center"/>
              <w:rPr>
                <w:rFonts w:ascii="Poppins" w:hAnsi="Poppins" w:cs="Poppins"/>
                <w:sz w:val="22"/>
              </w:rPr>
            </w:pPr>
          </w:p>
        </w:tc>
        <w:tc>
          <w:tcPr>
            <w:tcW w:w="358" w:type="dxa"/>
          </w:tcPr>
          <w:p w14:paraId="796073AB" w14:textId="77777777" w:rsidR="00774A9F" w:rsidRPr="005917F9" w:rsidRDefault="00774A9F" w:rsidP="005D1787">
            <w:pPr>
              <w:jc w:val="center"/>
              <w:rPr>
                <w:rFonts w:ascii="Poppins" w:hAnsi="Poppins" w:cs="Poppins"/>
                <w:sz w:val="22"/>
              </w:rPr>
            </w:pPr>
            <w:r>
              <w:rPr>
                <w:rFonts w:ascii="Poppins" w:hAnsi="Poppins" w:cs="Poppins"/>
                <w:sz w:val="22"/>
              </w:rPr>
              <w:t>1</w:t>
            </w:r>
          </w:p>
        </w:tc>
        <w:tc>
          <w:tcPr>
            <w:tcW w:w="410" w:type="dxa"/>
          </w:tcPr>
          <w:p w14:paraId="044266CE" w14:textId="77777777" w:rsidR="00774A9F" w:rsidRPr="005917F9" w:rsidRDefault="00774A9F" w:rsidP="005D1787">
            <w:pPr>
              <w:jc w:val="center"/>
              <w:rPr>
                <w:rFonts w:ascii="Poppins" w:hAnsi="Poppins" w:cs="Poppins"/>
                <w:sz w:val="22"/>
              </w:rPr>
            </w:pPr>
            <w:r>
              <w:rPr>
                <w:rFonts w:ascii="Poppins" w:hAnsi="Poppins" w:cs="Poppins"/>
                <w:sz w:val="22"/>
              </w:rPr>
              <w:t>1</w:t>
            </w:r>
          </w:p>
        </w:tc>
        <w:tc>
          <w:tcPr>
            <w:tcW w:w="358" w:type="dxa"/>
            <w:shd w:val="clear" w:color="auto" w:fill="D9D9D9" w:themeFill="background1" w:themeFillShade="D9"/>
          </w:tcPr>
          <w:p w14:paraId="026E8DBC" w14:textId="77777777" w:rsidR="00774A9F" w:rsidRPr="005917F9" w:rsidRDefault="00774A9F" w:rsidP="005D1787">
            <w:pPr>
              <w:jc w:val="center"/>
              <w:rPr>
                <w:rFonts w:ascii="Poppins" w:hAnsi="Poppins" w:cs="Poppins"/>
                <w:sz w:val="22"/>
              </w:rPr>
            </w:pPr>
          </w:p>
        </w:tc>
        <w:tc>
          <w:tcPr>
            <w:tcW w:w="410" w:type="dxa"/>
          </w:tcPr>
          <w:p w14:paraId="66400ECE" w14:textId="77777777" w:rsidR="00774A9F" w:rsidRPr="005917F9" w:rsidRDefault="00774A9F" w:rsidP="005D1787">
            <w:pPr>
              <w:jc w:val="center"/>
              <w:rPr>
                <w:rFonts w:ascii="Poppins" w:hAnsi="Poppins" w:cs="Poppins"/>
                <w:sz w:val="22"/>
              </w:rPr>
            </w:pPr>
            <w:r>
              <w:rPr>
                <w:rFonts w:ascii="Poppins" w:hAnsi="Poppins" w:cs="Poppins"/>
                <w:sz w:val="22"/>
              </w:rPr>
              <w:t>2</w:t>
            </w:r>
          </w:p>
        </w:tc>
        <w:tc>
          <w:tcPr>
            <w:tcW w:w="358" w:type="dxa"/>
          </w:tcPr>
          <w:p w14:paraId="4284E6CE" w14:textId="77777777" w:rsidR="00774A9F" w:rsidRPr="005917F9" w:rsidRDefault="00774A9F" w:rsidP="005D1787">
            <w:pPr>
              <w:jc w:val="center"/>
              <w:rPr>
                <w:rFonts w:ascii="Poppins" w:hAnsi="Poppins" w:cs="Poppins"/>
                <w:sz w:val="22"/>
              </w:rPr>
            </w:pPr>
            <w:r>
              <w:rPr>
                <w:rFonts w:ascii="Poppins" w:hAnsi="Poppins" w:cs="Poppins"/>
                <w:sz w:val="22"/>
              </w:rPr>
              <w:t>2</w:t>
            </w:r>
          </w:p>
        </w:tc>
        <w:tc>
          <w:tcPr>
            <w:tcW w:w="410" w:type="dxa"/>
            <w:shd w:val="clear" w:color="auto" w:fill="D9D9D9" w:themeFill="background1" w:themeFillShade="D9"/>
          </w:tcPr>
          <w:p w14:paraId="7F9741E0" w14:textId="77777777" w:rsidR="00774A9F" w:rsidRDefault="00774A9F" w:rsidP="005D1787">
            <w:pPr>
              <w:jc w:val="center"/>
              <w:rPr>
                <w:rFonts w:ascii="Poppins" w:hAnsi="Poppins" w:cs="Poppins"/>
                <w:sz w:val="22"/>
              </w:rPr>
            </w:pPr>
          </w:p>
          <w:p w14:paraId="68C734CB" w14:textId="77777777" w:rsidR="00774A9F" w:rsidRPr="004C76CF" w:rsidRDefault="00774A9F" w:rsidP="005D1787">
            <w:pPr>
              <w:rPr>
                <w:rFonts w:ascii="Poppins" w:hAnsi="Poppins" w:cs="Poppins"/>
                <w:sz w:val="22"/>
              </w:rPr>
            </w:pPr>
          </w:p>
        </w:tc>
        <w:tc>
          <w:tcPr>
            <w:tcW w:w="358" w:type="dxa"/>
          </w:tcPr>
          <w:p w14:paraId="3D414ADB" w14:textId="77777777" w:rsidR="00774A9F" w:rsidRPr="005917F9" w:rsidRDefault="00774A9F" w:rsidP="005D1787">
            <w:pPr>
              <w:jc w:val="center"/>
              <w:rPr>
                <w:rFonts w:ascii="Poppins" w:hAnsi="Poppins" w:cs="Poppins"/>
                <w:sz w:val="22"/>
              </w:rPr>
            </w:pPr>
            <w:r>
              <w:rPr>
                <w:rFonts w:ascii="Poppins" w:hAnsi="Poppins" w:cs="Poppins"/>
                <w:sz w:val="22"/>
              </w:rPr>
              <w:t>1</w:t>
            </w:r>
          </w:p>
        </w:tc>
        <w:tc>
          <w:tcPr>
            <w:tcW w:w="410" w:type="dxa"/>
          </w:tcPr>
          <w:p w14:paraId="0CE177BF" w14:textId="77777777" w:rsidR="00774A9F" w:rsidRPr="005917F9" w:rsidRDefault="00774A9F" w:rsidP="005D1787">
            <w:pPr>
              <w:jc w:val="center"/>
              <w:rPr>
                <w:rFonts w:ascii="Poppins" w:hAnsi="Poppins" w:cs="Poppins"/>
                <w:sz w:val="22"/>
              </w:rPr>
            </w:pPr>
            <w:r>
              <w:rPr>
                <w:rFonts w:ascii="Poppins" w:hAnsi="Poppins" w:cs="Poppins"/>
                <w:sz w:val="22"/>
              </w:rPr>
              <w:t>2</w:t>
            </w:r>
          </w:p>
        </w:tc>
        <w:tc>
          <w:tcPr>
            <w:tcW w:w="358" w:type="dxa"/>
          </w:tcPr>
          <w:p w14:paraId="40BB991A" w14:textId="77777777" w:rsidR="00774A9F" w:rsidRPr="005917F9" w:rsidRDefault="00774A9F" w:rsidP="005D1787">
            <w:pPr>
              <w:jc w:val="center"/>
              <w:rPr>
                <w:rFonts w:ascii="Poppins" w:hAnsi="Poppins" w:cs="Poppins"/>
                <w:sz w:val="22"/>
              </w:rPr>
            </w:pPr>
            <w:r>
              <w:rPr>
                <w:rFonts w:ascii="Poppins" w:hAnsi="Poppins" w:cs="Poppins"/>
                <w:sz w:val="22"/>
              </w:rPr>
              <w:t>3</w:t>
            </w:r>
          </w:p>
        </w:tc>
        <w:tc>
          <w:tcPr>
            <w:tcW w:w="914" w:type="dxa"/>
          </w:tcPr>
          <w:p w14:paraId="77ED558E" w14:textId="77777777" w:rsidR="00774A9F" w:rsidRPr="004C76CF" w:rsidRDefault="00774A9F" w:rsidP="005D1787">
            <w:pPr>
              <w:jc w:val="center"/>
              <w:rPr>
                <w:rFonts w:ascii="Poppins" w:hAnsi="Poppins" w:cs="Poppins"/>
                <w:b/>
                <w:bCs/>
                <w:sz w:val="22"/>
              </w:rPr>
            </w:pPr>
            <w:r w:rsidRPr="004C76CF">
              <w:rPr>
                <w:rFonts w:ascii="Poppins" w:hAnsi="Poppins" w:cs="Poppins"/>
                <w:b/>
                <w:bCs/>
                <w:sz w:val="22"/>
              </w:rPr>
              <w:t>12</w:t>
            </w:r>
          </w:p>
        </w:tc>
      </w:tr>
      <w:tr w:rsidR="00774A9F" w:rsidRPr="005917F9" w14:paraId="78C16E86" w14:textId="77777777" w:rsidTr="005D1787">
        <w:tc>
          <w:tcPr>
            <w:tcW w:w="2439" w:type="dxa"/>
          </w:tcPr>
          <w:p w14:paraId="5889A768" w14:textId="77777777" w:rsidR="00774A9F" w:rsidRPr="005917F9" w:rsidRDefault="00774A9F" w:rsidP="005D1787">
            <w:pPr>
              <w:rPr>
                <w:rFonts w:ascii="Poppins" w:hAnsi="Poppins" w:cs="Poppins"/>
                <w:sz w:val="22"/>
              </w:rPr>
            </w:pPr>
            <w:r w:rsidRPr="005917F9">
              <w:rPr>
                <w:rFonts w:ascii="Poppins" w:hAnsi="Poppins" w:cs="Poppins"/>
                <w:sz w:val="22"/>
              </w:rPr>
              <w:t>Mild/Moderate Learning</w:t>
            </w:r>
            <w:r>
              <w:rPr>
                <w:rFonts w:ascii="Poppins" w:hAnsi="Poppins" w:cs="Poppins"/>
              </w:rPr>
              <w:t>:</w:t>
            </w:r>
          </w:p>
        </w:tc>
        <w:tc>
          <w:tcPr>
            <w:tcW w:w="709" w:type="dxa"/>
            <w:shd w:val="clear" w:color="auto" w:fill="D9D9D9" w:themeFill="background1" w:themeFillShade="D9"/>
          </w:tcPr>
          <w:p w14:paraId="33E81C58" w14:textId="77777777" w:rsidR="00774A9F" w:rsidRPr="005917F9" w:rsidRDefault="00774A9F" w:rsidP="005D1787">
            <w:pPr>
              <w:jc w:val="center"/>
              <w:rPr>
                <w:rFonts w:ascii="Poppins" w:hAnsi="Poppins" w:cs="Poppins"/>
                <w:sz w:val="22"/>
              </w:rPr>
            </w:pPr>
          </w:p>
        </w:tc>
        <w:tc>
          <w:tcPr>
            <w:tcW w:w="484" w:type="dxa"/>
            <w:shd w:val="clear" w:color="auto" w:fill="D9D9D9" w:themeFill="background1" w:themeFillShade="D9"/>
          </w:tcPr>
          <w:p w14:paraId="6A943475" w14:textId="77777777" w:rsidR="00774A9F" w:rsidRPr="005917F9" w:rsidRDefault="00774A9F" w:rsidP="005D1787">
            <w:pPr>
              <w:jc w:val="center"/>
              <w:rPr>
                <w:rFonts w:ascii="Poppins" w:hAnsi="Poppins" w:cs="Poppins"/>
                <w:sz w:val="22"/>
              </w:rPr>
            </w:pPr>
          </w:p>
        </w:tc>
        <w:tc>
          <w:tcPr>
            <w:tcW w:w="410" w:type="dxa"/>
            <w:shd w:val="clear" w:color="auto" w:fill="D9D9D9" w:themeFill="background1" w:themeFillShade="D9"/>
          </w:tcPr>
          <w:p w14:paraId="52AD5A33" w14:textId="77777777" w:rsidR="00774A9F" w:rsidRPr="005917F9" w:rsidRDefault="00774A9F" w:rsidP="005D1787">
            <w:pPr>
              <w:jc w:val="center"/>
              <w:rPr>
                <w:rFonts w:ascii="Poppins" w:hAnsi="Poppins" w:cs="Poppins"/>
                <w:sz w:val="22"/>
              </w:rPr>
            </w:pPr>
          </w:p>
        </w:tc>
        <w:tc>
          <w:tcPr>
            <w:tcW w:w="358" w:type="dxa"/>
            <w:shd w:val="clear" w:color="auto" w:fill="D9D9D9" w:themeFill="background1" w:themeFillShade="D9"/>
          </w:tcPr>
          <w:p w14:paraId="5F6A2D5E" w14:textId="77777777" w:rsidR="00774A9F" w:rsidRPr="005917F9" w:rsidRDefault="00774A9F" w:rsidP="005D1787">
            <w:pPr>
              <w:jc w:val="center"/>
              <w:rPr>
                <w:rFonts w:ascii="Poppins" w:hAnsi="Poppins" w:cs="Poppins"/>
                <w:sz w:val="22"/>
              </w:rPr>
            </w:pPr>
          </w:p>
        </w:tc>
        <w:tc>
          <w:tcPr>
            <w:tcW w:w="410" w:type="dxa"/>
            <w:shd w:val="clear" w:color="auto" w:fill="D9D9D9" w:themeFill="background1" w:themeFillShade="D9"/>
          </w:tcPr>
          <w:p w14:paraId="075B5CFF" w14:textId="77777777" w:rsidR="00774A9F" w:rsidRPr="005917F9" w:rsidRDefault="00774A9F" w:rsidP="005D1787">
            <w:pPr>
              <w:jc w:val="center"/>
              <w:rPr>
                <w:rFonts w:ascii="Poppins" w:hAnsi="Poppins" w:cs="Poppins"/>
                <w:sz w:val="22"/>
              </w:rPr>
            </w:pPr>
          </w:p>
        </w:tc>
        <w:tc>
          <w:tcPr>
            <w:tcW w:w="358" w:type="dxa"/>
            <w:shd w:val="clear" w:color="auto" w:fill="D9D9D9" w:themeFill="background1" w:themeFillShade="D9"/>
          </w:tcPr>
          <w:p w14:paraId="570B610D" w14:textId="77777777" w:rsidR="00774A9F" w:rsidRPr="005917F9" w:rsidRDefault="00774A9F" w:rsidP="005D1787">
            <w:pPr>
              <w:jc w:val="center"/>
              <w:rPr>
                <w:rFonts w:ascii="Poppins" w:hAnsi="Poppins" w:cs="Poppins"/>
                <w:sz w:val="22"/>
              </w:rPr>
            </w:pPr>
          </w:p>
        </w:tc>
        <w:tc>
          <w:tcPr>
            <w:tcW w:w="410" w:type="dxa"/>
          </w:tcPr>
          <w:p w14:paraId="6A971553" w14:textId="77777777" w:rsidR="00774A9F" w:rsidRPr="005917F9" w:rsidRDefault="00774A9F" w:rsidP="005D1787">
            <w:pPr>
              <w:jc w:val="center"/>
              <w:rPr>
                <w:rFonts w:ascii="Poppins" w:hAnsi="Poppins" w:cs="Poppins"/>
                <w:sz w:val="22"/>
              </w:rPr>
            </w:pPr>
            <w:r>
              <w:rPr>
                <w:rFonts w:ascii="Poppins" w:hAnsi="Poppins" w:cs="Poppins"/>
                <w:sz w:val="22"/>
              </w:rPr>
              <w:t>2</w:t>
            </w:r>
          </w:p>
        </w:tc>
        <w:tc>
          <w:tcPr>
            <w:tcW w:w="358" w:type="dxa"/>
            <w:shd w:val="clear" w:color="auto" w:fill="D9D9D9" w:themeFill="background1" w:themeFillShade="D9"/>
          </w:tcPr>
          <w:p w14:paraId="4119F6AE" w14:textId="77777777" w:rsidR="00774A9F" w:rsidRPr="005917F9" w:rsidRDefault="00774A9F" w:rsidP="005D1787">
            <w:pPr>
              <w:jc w:val="center"/>
              <w:rPr>
                <w:rFonts w:ascii="Poppins" w:hAnsi="Poppins" w:cs="Poppins"/>
                <w:sz w:val="22"/>
              </w:rPr>
            </w:pPr>
          </w:p>
        </w:tc>
        <w:tc>
          <w:tcPr>
            <w:tcW w:w="410" w:type="dxa"/>
          </w:tcPr>
          <w:p w14:paraId="1C194FC6" w14:textId="77777777" w:rsidR="00774A9F" w:rsidRPr="005917F9" w:rsidRDefault="00774A9F" w:rsidP="005D1787">
            <w:pPr>
              <w:jc w:val="center"/>
              <w:rPr>
                <w:rFonts w:ascii="Poppins" w:hAnsi="Poppins" w:cs="Poppins"/>
                <w:sz w:val="22"/>
              </w:rPr>
            </w:pPr>
            <w:r>
              <w:rPr>
                <w:rFonts w:ascii="Poppins" w:hAnsi="Poppins" w:cs="Poppins"/>
                <w:sz w:val="22"/>
              </w:rPr>
              <w:t>2</w:t>
            </w:r>
          </w:p>
        </w:tc>
        <w:tc>
          <w:tcPr>
            <w:tcW w:w="358" w:type="dxa"/>
            <w:shd w:val="clear" w:color="auto" w:fill="D9D9D9" w:themeFill="background1" w:themeFillShade="D9"/>
          </w:tcPr>
          <w:p w14:paraId="12161B40" w14:textId="77777777" w:rsidR="00774A9F" w:rsidRPr="005917F9" w:rsidRDefault="00774A9F" w:rsidP="005D1787">
            <w:pPr>
              <w:jc w:val="center"/>
              <w:rPr>
                <w:rFonts w:ascii="Poppins" w:hAnsi="Poppins" w:cs="Poppins"/>
                <w:sz w:val="22"/>
              </w:rPr>
            </w:pPr>
          </w:p>
        </w:tc>
        <w:tc>
          <w:tcPr>
            <w:tcW w:w="410" w:type="dxa"/>
          </w:tcPr>
          <w:p w14:paraId="75202231" w14:textId="77777777" w:rsidR="00774A9F" w:rsidRPr="005917F9" w:rsidRDefault="00774A9F" w:rsidP="005D1787">
            <w:pPr>
              <w:jc w:val="center"/>
              <w:rPr>
                <w:rFonts w:ascii="Poppins" w:hAnsi="Poppins" w:cs="Poppins"/>
                <w:sz w:val="22"/>
              </w:rPr>
            </w:pPr>
            <w:r>
              <w:rPr>
                <w:rFonts w:ascii="Poppins" w:hAnsi="Poppins" w:cs="Poppins"/>
                <w:sz w:val="22"/>
              </w:rPr>
              <w:t>1</w:t>
            </w:r>
          </w:p>
        </w:tc>
        <w:tc>
          <w:tcPr>
            <w:tcW w:w="358" w:type="dxa"/>
          </w:tcPr>
          <w:p w14:paraId="6CCC97A0" w14:textId="77777777" w:rsidR="00774A9F" w:rsidRPr="005917F9" w:rsidRDefault="00774A9F" w:rsidP="005D1787">
            <w:pPr>
              <w:jc w:val="center"/>
              <w:rPr>
                <w:rFonts w:ascii="Poppins" w:hAnsi="Poppins" w:cs="Poppins"/>
                <w:sz w:val="22"/>
              </w:rPr>
            </w:pPr>
            <w:r>
              <w:rPr>
                <w:rFonts w:ascii="Poppins" w:hAnsi="Poppins" w:cs="Poppins"/>
                <w:sz w:val="22"/>
              </w:rPr>
              <w:t>3</w:t>
            </w:r>
          </w:p>
        </w:tc>
        <w:tc>
          <w:tcPr>
            <w:tcW w:w="410" w:type="dxa"/>
          </w:tcPr>
          <w:p w14:paraId="7FE1CFA1" w14:textId="77777777" w:rsidR="00774A9F" w:rsidRPr="005917F9" w:rsidRDefault="00774A9F" w:rsidP="005D1787">
            <w:pPr>
              <w:jc w:val="center"/>
              <w:rPr>
                <w:rFonts w:ascii="Poppins" w:hAnsi="Poppins" w:cs="Poppins"/>
                <w:sz w:val="22"/>
              </w:rPr>
            </w:pPr>
            <w:r>
              <w:rPr>
                <w:rFonts w:ascii="Poppins" w:hAnsi="Poppins" w:cs="Poppins"/>
                <w:sz w:val="22"/>
              </w:rPr>
              <w:t>1</w:t>
            </w:r>
          </w:p>
        </w:tc>
        <w:tc>
          <w:tcPr>
            <w:tcW w:w="358" w:type="dxa"/>
            <w:shd w:val="clear" w:color="auto" w:fill="D9D9D9" w:themeFill="background1" w:themeFillShade="D9"/>
          </w:tcPr>
          <w:p w14:paraId="14E75318" w14:textId="77777777" w:rsidR="00774A9F" w:rsidRPr="005917F9" w:rsidRDefault="00774A9F" w:rsidP="005D1787">
            <w:pPr>
              <w:jc w:val="center"/>
              <w:rPr>
                <w:rFonts w:ascii="Poppins" w:hAnsi="Poppins" w:cs="Poppins"/>
                <w:sz w:val="22"/>
              </w:rPr>
            </w:pPr>
          </w:p>
        </w:tc>
        <w:tc>
          <w:tcPr>
            <w:tcW w:w="410" w:type="dxa"/>
          </w:tcPr>
          <w:p w14:paraId="096B8016" w14:textId="77777777" w:rsidR="00774A9F" w:rsidRPr="005917F9" w:rsidRDefault="00774A9F" w:rsidP="005D1787">
            <w:pPr>
              <w:jc w:val="center"/>
              <w:rPr>
                <w:rFonts w:ascii="Poppins" w:hAnsi="Poppins" w:cs="Poppins"/>
                <w:sz w:val="22"/>
              </w:rPr>
            </w:pPr>
            <w:r>
              <w:rPr>
                <w:rFonts w:ascii="Poppins" w:hAnsi="Poppins" w:cs="Poppins"/>
                <w:sz w:val="22"/>
              </w:rPr>
              <w:t>1</w:t>
            </w:r>
          </w:p>
        </w:tc>
        <w:tc>
          <w:tcPr>
            <w:tcW w:w="358" w:type="dxa"/>
            <w:shd w:val="clear" w:color="auto" w:fill="D9D9D9" w:themeFill="background1" w:themeFillShade="D9"/>
          </w:tcPr>
          <w:p w14:paraId="7C1D8097" w14:textId="77777777" w:rsidR="00774A9F" w:rsidRPr="005917F9" w:rsidRDefault="00774A9F" w:rsidP="005D1787">
            <w:pPr>
              <w:jc w:val="center"/>
              <w:rPr>
                <w:rFonts w:ascii="Poppins" w:hAnsi="Poppins" w:cs="Poppins"/>
                <w:sz w:val="22"/>
              </w:rPr>
            </w:pPr>
          </w:p>
        </w:tc>
        <w:tc>
          <w:tcPr>
            <w:tcW w:w="914" w:type="dxa"/>
          </w:tcPr>
          <w:p w14:paraId="12DB0E54" w14:textId="77777777" w:rsidR="00774A9F" w:rsidRPr="004C76CF" w:rsidRDefault="00774A9F" w:rsidP="005D1787">
            <w:pPr>
              <w:jc w:val="center"/>
              <w:rPr>
                <w:rFonts w:ascii="Poppins" w:hAnsi="Poppins" w:cs="Poppins"/>
                <w:b/>
                <w:bCs/>
                <w:sz w:val="22"/>
              </w:rPr>
            </w:pPr>
            <w:r w:rsidRPr="004C76CF">
              <w:rPr>
                <w:rFonts w:ascii="Poppins" w:hAnsi="Poppins" w:cs="Poppins"/>
                <w:b/>
                <w:bCs/>
                <w:sz w:val="22"/>
              </w:rPr>
              <w:t>10</w:t>
            </w:r>
          </w:p>
        </w:tc>
      </w:tr>
      <w:tr w:rsidR="00774A9F" w:rsidRPr="005917F9" w14:paraId="3609CE27" w14:textId="77777777" w:rsidTr="005D1787">
        <w:tc>
          <w:tcPr>
            <w:tcW w:w="2439" w:type="dxa"/>
          </w:tcPr>
          <w:p w14:paraId="2FBA0BDB" w14:textId="77777777" w:rsidR="00774A9F" w:rsidRPr="005917F9" w:rsidRDefault="00774A9F" w:rsidP="005D1787">
            <w:pPr>
              <w:rPr>
                <w:rFonts w:ascii="Poppins" w:hAnsi="Poppins" w:cs="Poppins"/>
                <w:sz w:val="22"/>
              </w:rPr>
            </w:pPr>
            <w:r w:rsidRPr="005917F9">
              <w:rPr>
                <w:rFonts w:ascii="Poppins" w:hAnsi="Poppins" w:cs="Poppins"/>
                <w:sz w:val="22"/>
              </w:rPr>
              <w:t>Social, Emotional and Mental Health</w:t>
            </w:r>
            <w:r>
              <w:rPr>
                <w:rFonts w:ascii="Poppins" w:hAnsi="Poppins" w:cs="Poppins"/>
              </w:rPr>
              <w:t>:</w:t>
            </w:r>
          </w:p>
        </w:tc>
        <w:tc>
          <w:tcPr>
            <w:tcW w:w="709" w:type="dxa"/>
            <w:shd w:val="clear" w:color="auto" w:fill="D9D9D9" w:themeFill="background1" w:themeFillShade="D9"/>
          </w:tcPr>
          <w:p w14:paraId="0F65B018" w14:textId="77777777" w:rsidR="00774A9F" w:rsidRPr="005917F9" w:rsidRDefault="00774A9F" w:rsidP="005D1787">
            <w:pPr>
              <w:jc w:val="center"/>
              <w:rPr>
                <w:rFonts w:ascii="Poppins" w:hAnsi="Poppins" w:cs="Poppins"/>
                <w:sz w:val="22"/>
              </w:rPr>
            </w:pPr>
          </w:p>
        </w:tc>
        <w:tc>
          <w:tcPr>
            <w:tcW w:w="484" w:type="dxa"/>
            <w:shd w:val="clear" w:color="auto" w:fill="D9D9D9" w:themeFill="background1" w:themeFillShade="D9"/>
          </w:tcPr>
          <w:p w14:paraId="4B2152E6" w14:textId="77777777" w:rsidR="00774A9F" w:rsidRPr="005917F9" w:rsidRDefault="00774A9F" w:rsidP="005D1787">
            <w:pPr>
              <w:jc w:val="center"/>
              <w:rPr>
                <w:rFonts w:ascii="Poppins" w:hAnsi="Poppins" w:cs="Poppins"/>
                <w:sz w:val="22"/>
              </w:rPr>
            </w:pPr>
          </w:p>
        </w:tc>
        <w:tc>
          <w:tcPr>
            <w:tcW w:w="410" w:type="dxa"/>
          </w:tcPr>
          <w:p w14:paraId="587614A6" w14:textId="77777777" w:rsidR="00774A9F" w:rsidRPr="005917F9" w:rsidRDefault="00774A9F" w:rsidP="005D1787">
            <w:pPr>
              <w:jc w:val="center"/>
              <w:rPr>
                <w:rFonts w:ascii="Poppins" w:hAnsi="Poppins" w:cs="Poppins"/>
                <w:sz w:val="22"/>
              </w:rPr>
            </w:pPr>
            <w:r>
              <w:rPr>
                <w:rFonts w:ascii="Poppins" w:hAnsi="Poppins" w:cs="Poppins"/>
                <w:sz w:val="22"/>
              </w:rPr>
              <w:t>2</w:t>
            </w:r>
          </w:p>
        </w:tc>
        <w:tc>
          <w:tcPr>
            <w:tcW w:w="358" w:type="dxa"/>
            <w:shd w:val="clear" w:color="auto" w:fill="D9D9D9" w:themeFill="background1" w:themeFillShade="D9"/>
          </w:tcPr>
          <w:p w14:paraId="45030F01" w14:textId="77777777" w:rsidR="00774A9F" w:rsidRPr="005917F9" w:rsidRDefault="00774A9F" w:rsidP="005D1787">
            <w:pPr>
              <w:jc w:val="center"/>
              <w:rPr>
                <w:rFonts w:ascii="Poppins" w:hAnsi="Poppins" w:cs="Poppins"/>
                <w:sz w:val="22"/>
              </w:rPr>
            </w:pPr>
          </w:p>
        </w:tc>
        <w:tc>
          <w:tcPr>
            <w:tcW w:w="410" w:type="dxa"/>
            <w:shd w:val="clear" w:color="auto" w:fill="D9D9D9" w:themeFill="background1" w:themeFillShade="D9"/>
          </w:tcPr>
          <w:p w14:paraId="21636604" w14:textId="77777777" w:rsidR="00774A9F" w:rsidRPr="005917F9" w:rsidRDefault="00774A9F" w:rsidP="005D1787">
            <w:pPr>
              <w:jc w:val="center"/>
              <w:rPr>
                <w:rFonts w:ascii="Poppins" w:hAnsi="Poppins" w:cs="Poppins"/>
                <w:sz w:val="22"/>
              </w:rPr>
            </w:pPr>
          </w:p>
        </w:tc>
        <w:tc>
          <w:tcPr>
            <w:tcW w:w="358" w:type="dxa"/>
          </w:tcPr>
          <w:p w14:paraId="7D4D7A52" w14:textId="77777777" w:rsidR="00774A9F" w:rsidRPr="005917F9" w:rsidRDefault="00774A9F" w:rsidP="005D1787">
            <w:pPr>
              <w:jc w:val="center"/>
              <w:rPr>
                <w:rFonts w:ascii="Poppins" w:hAnsi="Poppins" w:cs="Poppins"/>
                <w:sz w:val="22"/>
              </w:rPr>
            </w:pPr>
            <w:r>
              <w:rPr>
                <w:rFonts w:ascii="Poppins" w:hAnsi="Poppins" w:cs="Poppins"/>
                <w:sz w:val="22"/>
              </w:rPr>
              <w:t>2</w:t>
            </w:r>
          </w:p>
        </w:tc>
        <w:tc>
          <w:tcPr>
            <w:tcW w:w="410" w:type="dxa"/>
          </w:tcPr>
          <w:p w14:paraId="205A97F3" w14:textId="77777777" w:rsidR="00774A9F" w:rsidRPr="005917F9" w:rsidRDefault="00774A9F" w:rsidP="005D1787">
            <w:pPr>
              <w:jc w:val="center"/>
              <w:rPr>
                <w:rFonts w:ascii="Poppins" w:hAnsi="Poppins" w:cs="Poppins"/>
                <w:sz w:val="22"/>
              </w:rPr>
            </w:pPr>
            <w:r>
              <w:rPr>
                <w:rFonts w:ascii="Poppins" w:hAnsi="Poppins" w:cs="Poppins"/>
                <w:sz w:val="22"/>
              </w:rPr>
              <w:t>1</w:t>
            </w:r>
          </w:p>
        </w:tc>
        <w:tc>
          <w:tcPr>
            <w:tcW w:w="358" w:type="dxa"/>
            <w:shd w:val="clear" w:color="auto" w:fill="D9D9D9" w:themeFill="background1" w:themeFillShade="D9"/>
          </w:tcPr>
          <w:p w14:paraId="4E83F801" w14:textId="77777777" w:rsidR="00774A9F" w:rsidRPr="005917F9" w:rsidRDefault="00774A9F" w:rsidP="005D1787">
            <w:pPr>
              <w:jc w:val="center"/>
              <w:rPr>
                <w:rFonts w:ascii="Poppins" w:hAnsi="Poppins" w:cs="Poppins"/>
                <w:sz w:val="22"/>
              </w:rPr>
            </w:pPr>
          </w:p>
        </w:tc>
        <w:tc>
          <w:tcPr>
            <w:tcW w:w="410" w:type="dxa"/>
          </w:tcPr>
          <w:p w14:paraId="37CE1714" w14:textId="77777777" w:rsidR="00774A9F" w:rsidRPr="005917F9" w:rsidRDefault="00774A9F" w:rsidP="005D1787">
            <w:pPr>
              <w:jc w:val="center"/>
              <w:rPr>
                <w:rFonts w:ascii="Poppins" w:hAnsi="Poppins" w:cs="Poppins"/>
                <w:sz w:val="22"/>
              </w:rPr>
            </w:pPr>
            <w:r>
              <w:rPr>
                <w:rFonts w:ascii="Poppins" w:hAnsi="Poppins" w:cs="Poppins"/>
                <w:sz w:val="22"/>
              </w:rPr>
              <w:t>3</w:t>
            </w:r>
          </w:p>
        </w:tc>
        <w:tc>
          <w:tcPr>
            <w:tcW w:w="358" w:type="dxa"/>
            <w:shd w:val="clear" w:color="auto" w:fill="D9D9D9" w:themeFill="background1" w:themeFillShade="D9"/>
          </w:tcPr>
          <w:p w14:paraId="78583680" w14:textId="77777777" w:rsidR="00774A9F" w:rsidRPr="005917F9" w:rsidRDefault="00774A9F" w:rsidP="005D1787">
            <w:pPr>
              <w:jc w:val="center"/>
              <w:rPr>
                <w:rFonts w:ascii="Poppins" w:hAnsi="Poppins" w:cs="Poppins"/>
                <w:sz w:val="22"/>
              </w:rPr>
            </w:pPr>
          </w:p>
        </w:tc>
        <w:tc>
          <w:tcPr>
            <w:tcW w:w="410" w:type="dxa"/>
          </w:tcPr>
          <w:p w14:paraId="6B2FBD57" w14:textId="77777777" w:rsidR="00774A9F" w:rsidRPr="005917F9" w:rsidRDefault="00774A9F" w:rsidP="005D1787">
            <w:pPr>
              <w:jc w:val="center"/>
              <w:rPr>
                <w:rFonts w:ascii="Poppins" w:hAnsi="Poppins" w:cs="Poppins"/>
                <w:sz w:val="22"/>
              </w:rPr>
            </w:pPr>
            <w:r>
              <w:rPr>
                <w:rFonts w:ascii="Poppins" w:hAnsi="Poppins" w:cs="Poppins"/>
                <w:sz w:val="22"/>
              </w:rPr>
              <w:t>1</w:t>
            </w:r>
          </w:p>
        </w:tc>
        <w:tc>
          <w:tcPr>
            <w:tcW w:w="358" w:type="dxa"/>
          </w:tcPr>
          <w:p w14:paraId="217FA1BA" w14:textId="77777777" w:rsidR="00774A9F" w:rsidRPr="005917F9" w:rsidRDefault="00774A9F" w:rsidP="005D1787">
            <w:pPr>
              <w:jc w:val="center"/>
              <w:rPr>
                <w:rFonts w:ascii="Poppins" w:hAnsi="Poppins" w:cs="Poppins"/>
                <w:sz w:val="22"/>
              </w:rPr>
            </w:pPr>
            <w:r>
              <w:rPr>
                <w:rFonts w:ascii="Poppins" w:hAnsi="Poppins" w:cs="Poppins"/>
                <w:sz w:val="22"/>
              </w:rPr>
              <w:t>2</w:t>
            </w:r>
          </w:p>
        </w:tc>
        <w:tc>
          <w:tcPr>
            <w:tcW w:w="410" w:type="dxa"/>
          </w:tcPr>
          <w:p w14:paraId="386C1E6F" w14:textId="77777777" w:rsidR="00774A9F" w:rsidRPr="005917F9" w:rsidRDefault="00774A9F" w:rsidP="005D1787">
            <w:pPr>
              <w:jc w:val="center"/>
              <w:rPr>
                <w:rFonts w:ascii="Poppins" w:hAnsi="Poppins" w:cs="Poppins"/>
                <w:sz w:val="22"/>
              </w:rPr>
            </w:pPr>
            <w:r>
              <w:rPr>
                <w:rFonts w:ascii="Poppins" w:hAnsi="Poppins" w:cs="Poppins"/>
                <w:sz w:val="22"/>
              </w:rPr>
              <w:t>7</w:t>
            </w:r>
          </w:p>
        </w:tc>
        <w:tc>
          <w:tcPr>
            <w:tcW w:w="358" w:type="dxa"/>
          </w:tcPr>
          <w:p w14:paraId="26D85534" w14:textId="77777777" w:rsidR="00774A9F" w:rsidRPr="005917F9" w:rsidRDefault="00774A9F" w:rsidP="005D1787">
            <w:pPr>
              <w:jc w:val="center"/>
              <w:rPr>
                <w:rFonts w:ascii="Poppins" w:hAnsi="Poppins" w:cs="Poppins"/>
                <w:sz w:val="22"/>
              </w:rPr>
            </w:pPr>
            <w:r>
              <w:rPr>
                <w:rFonts w:ascii="Poppins" w:hAnsi="Poppins" w:cs="Poppins"/>
                <w:sz w:val="22"/>
              </w:rPr>
              <w:t>1</w:t>
            </w:r>
          </w:p>
        </w:tc>
        <w:tc>
          <w:tcPr>
            <w:tcW w:w="410" w:type="dxa"/>
          </w:tcPr>
          <w:p w14:paraId="54496D4D" w14:textId="77777777" w:rsidR="00774A9F" w:rsidRPr="005917F9" w:rsidRDefault="00774A9F" w:rsidP="005D1787">
            <w:pPr>
              <w:jc w:val="center"/>
              <w:rPr>
                <w:rFonts w:ascii="Poppins" w:hAnsi="Poppins" w:cs="Poppins"/>
                <w:sz w:val="22"/>
              </w:rPr>
            </w:pPr>
            <w:r>
              <w:rPr>
                <w:rFonts w:ascii="Poppins" w:hAnsi="Poppins" w:cs="Poppins"/>
                <w:sz w:val="22"/>
              </w:rPr>
              <w:t>1</w:t>
            </w:r>
          </w:p>
        </w:tc>
        <w:tc>
          <w:tcPr>
            <w:tcW w:w="358" w:type="dxa"/>
            <w:shd w:val="clear" w:color="auto" w:fill="D9D9D9" w:themeFill="background1" w:themeFillShade="D9"/>
          </w:tcPr>
          <w:p w14:paraId="1FF312C5" w14:textId="77777777" w:rsidR="00774A9F" w:rsidRPr="005917F9" w:rsidRDefault="00774A9F" w:rsidP="005D1787">
            <w:pPr>
              <w:jc w:val="center"/>
              <w:rPr>
                <w:rFonts w:ascii="Poppins" w:hAnsi="Poppins" w:cs="Poppins"/>
                <w:sz w:val="22"/>
              </w:rPr>
            </w:pPr>
          </w:p>
        </w:tc>
        <w:tc>
          <w:tcPr>
            <w:tcW w:w="914" w:type="dxa"/>
          </w:tcPr>
          <w:p w14:paraId="4B23C357" w14:textId="77777777" w:rsidR="00774A9F" w:rsidRPr="004C76CF" w:rsidRDefault="00774A9F" w:rsidP="005D1787">
            <w:pPr>
              <w:jc w:val="center"/>
              <w:rPr>
                <w:rFonts w:ascii="Poppins" w:hAnsi="Poppins" w:cs="Poppins"/>
                <w:b/>
                <w:bCs/>
                <w:sz w:val="22"/>
              </w:rPr>
            </w:pPr>
            <w:r w:rsidRPr="004C76CF">
              <w:rPr>
                <w:rFonts w:ascii="Poppins" w:hAnsi="Poppins" w:cs="Poppins"/>
                <w:b/>
                <w:bCs/>
                <w:sz w:val="22"/>
              </w:rPr>
              <w:t>20</w:t>
            </w:r>
          </w:p>
        </w:tc>
      </w:tr>
      <w:tr w:rsidR="00774A9F" w:rsidRPr="005917F9" w14:paraId="1182E3A1" w14:textId="77777777" w:rsidTr="005D1787">
        <w:trPr>
          <w:trHeight w:val="247"/>
        </w:trPr>
        <w:tc>
          <w:tcPr>
            <w:tcW w:w="9922" w:type="dxa"/>
            <w:gridSpan w:val="18"/>
            <w:shd w:val="clear" w:color="auto" w:fill="B8CCE4" w:themeFill="accent1" w:themeFillTint="66"/>
          </w:tcPr>
          <w:p w14:paraId="31367713" w14:textId="77777777" w:rsidR="00774A9F" w:rsidRPr="005917F9" w:rsidRDefault="00774A9F" w:rsidP="005D1787">
            <w:pPr>
              <w:jc w:val="center"/>
              <w:rPr>
                <w:rFonts w:ascii="Poppins" w:hAnsi="Poppins" w:cs="Poppins"/>
                <w:sz w:val="22"/>
              </w:rPr>
            </w:pPr>
            <w:r w:rsidRPr="005917F9">
              <w:rPr>
                <w:rFonts w:ascii="Poppins" w:hAnsi="Poppins" w:cs="Poppins"/>
                <w:b/>
                <w:sz w:val="22"/>
              </w:rPr>
              <w:t>Communication &amp; Interaction</w:t>
            </w:r>
          </w:p>
        </w:tc>
      </w:tr>
      <w:tr w:rsidR="00774A9F" w:rsidRPr="005917F9" w14:paraId="065EE415" w14:textId="77777777" w:rsidTr="005D1787">
        <w:tc>
          <w:tcPr>
            <w:tcW w:w="2439" w:type="dxa"/>
          </w:tcPr>
          <w:p w14:paraId="65635527" w14:textId="77777777" w:rsidR="00774A9F" w:rsidRPr="005917F9" w:rsidRDefault="00774A9F" w:rsidP="005D1787">
            <w:pPr>
              <w:rPr>
                <w:rFonts w:ascii="Poppins" w:hAnsi="Poppins" w:cs="Poppins"/>
                <w:sz w:val="22"/>
              </w:rPr>
            </w:pPr>
            <w:r w:rsidRPr="005917F9">
              <w:rPr>
                <w:rFonts w:ascii="Poppins" w:hAnsi="Poppins" w:cs="Poppins"/>
                <w:sz w:val="22"/>
              </w:rPr>
              <w:t>Speech, Language &amp; Communication</w:t>
            </w:r>
            <w:r>
              <w:rPr>
                <w:rFonts w:ascii="Poppins" w:hAnsi="Poppins" w:cs="Poppins"/>
              </w:rPr>
              <w:t>:</w:t>
            </w:r>
          </w:p>
        </w:tc>
        <w:tc>
          <w:tcPr>
            <w:tcW w:w="709" w:type="dxa"/>
            <w:shd w:val="clear" w:color="auto" w:fill="D9D9D9" w:themeFill="background1" w:themeFillShade="D9"/>
          </w:tcPr>
          <w:p w14:paraId="2EC6A5D1" w14:textId="77777777" w:rsidR="00774A9F" w:rsidRPr="005917F9" w:rsidRDefault="00774A9F" w:rsidP="005D1787">
            <w:pPr>
              <w:jc w:val="center"/>
              <w:rPr>
                <w:rFonts w:ascii="Poppins" w:hAnsi="Poppins" w:cs="Poppins"/>
                <w:sz w:val="22"/>
              </w:rPr>
            </w:pPr>
          </w:p>
        </w:tc>
        <w:tc>
          <w:tcPr>
            <w:tcW w:w="484" w:type="dxa"/>
          </w:tcPr>
          <w:p w14:paraId="15D404F1" w14:textId="77777777" w:rsidR="00774A9F" w:rsidRPr="005917F9" w:rsidRDefault="00774A9F" w:rsidP="005D1787">
            <w:pPr>
              <w:jc w:val="center"/>
              <w:rPr>
                <w:rFonts w:ascii="Poppins" w:hAnsi="Poppins" w:cs="Poppins"/>
                <w:sz w:val="22"/>
              </w:rPr>
            </w:pPr>
            <w:r>
              <w:rPr>
                <w:rFonts w:ascii="Poppins" w:hAnsi="Poppins" w:cs="Poppins"/>
                <w:sz w:val="22"/>
              </w:rPr>
              <w:t>1</w:t>
            </w:r>
          </w:p>
        </w:tc>
        <w:tc>
          <w:tcPr>
            <w:tcW w:w="410" w:type="dxa"/>
          </w:tcPr>
          <w:p w14:paraId="01CE4601" w14:textId="77777777" w:rsidR="00774A9F" w:rsidRPr="005917F9" w:rsidRDefault="00774A9F" w:rsidP="005D1787">
            <w:pPr>
              <w:jc w:val="center"/>
              <w:rPr>
                <w:rFonts w:ascii="Poppins" w:hAnsi="Poppins" w:cs="Poppins"/>
                <w:sz w:val="22"/>
              </w:rPr>
            </w:pPr>
            <w:r>
              <w:rPr>
                <w:rFonts w:ascii="Poppins" w:hAnsi="Poppins" w:cs="Poppins"/>
                <w:sz w:val="22"/>
              </w:rPr>
              <w:t>6</w:t>
            </w:r>
          </w:p>
        </w:tc>
        <w:tc>
          <w:tcPr>
            <w:tcW w:w="358" w:type="dxa"/>
            <w:shd w:val="clear" w:color="auto" w:fill="FFFFFF" w:themeFill="background1"/>
          </w:tcPr>
          <w:p w14:paraId="61604D88" w14:textId="77777777" w:rsidR="00774A9F" w:rsidRPr="005917F9" w:rsidRDefault="00774A9F" w:rsidP="005D1787">
            <w:pPr>
              <w:jc w:val="center"/>
              <w:rPr>
                <w:rFonts w:ascii="Poppins" w:hAnsi="Poppins" w:cs="Poppins"/>
                <w:sz w:val="22"/>
              </w:rPr>
            </w:pPr>
            <w:r>
              <w:rPr>
                <w:rFonts w:ascii="Poppins" w:hAnsi="Poppins" w:cs="Poppins"/>
                <w:sz w:val="22"/>
              </w:rPr>
              <w:t>6</w:t>
            </w:r>
          </w:p>
        </w:tc>
        <w:tc>
          <w:tcPr>
            <w:tcW w:w="410" w:type="dxa"/>
          </w:tcPr>
          <w:p w14:paraId="468B4AF3" w14:textId="77777777" w:rsidR="00774A9F" w:rsidRPr="005917F9" w:rsidRDefault="00774A9F" w:rsidP="005D1787">
            <w:pPr>
              <w:jc w:val="center"/>
              <w:rPr>
                <w:rFonts w:ascii="Poppins" w:hAnsi="Poppins" w:cs="Poppins"/>
                <w:sz w:val="22"/>
              </w:rPr>
            </w:pPr>
            <w:r>
              <w:rPr>
                <w:rFonts w:ascii="Poppins" w:hAnsi="Poppins" w:cs="Poppins"/>
                <w:sz w:val="22"/>
              </w:rPr>
              <w:t>1</w:t>
            </w:r>
          </w:p>
        </w:tc>
        <w:tc>
          <w:tcPr>
            <w:tcW w:w="358" w:type="dxa"/>
            <w:shd w:val="clear" w:color="auto" w:fill="D9D9D9" w:themeFill="background1" w:themeFillShade="D9"/>
          </w:tcPr>
          <w:p w14:paraId="68C73660" w14:textId="77777777" w:rsidR="00774A9F" w:rsidRPr="005917F9" w:rsidRDefault="00774A9F" w:rsidP="005D1787">
            <w:pPr>
              <w:jc w:val="center"/>
              <w:rPr>
                <w:rFonts w:ascii="Poppins" w:hAnsi="Poppins" w:cs="Poppins"/>
                <w:sz w:val="22"/>
              </w:rPr>
            </w:pPr>
          </w:p>
        </w:tc>
        <w:tc>
          <w:tcPr>
            <w:tcW w:w="410" w:type="dxa"/>
            <w:shd w:val="clear" w:color="auto" w:fill="D9D9D9" w:themeFill="background1" w:themeFillShade="D9"/>
          </w:tcPr>
          <w:p w14:paraId="3D7DE282" w14:textId="77777777" w:rsidR="00774A9F" w:rsidRPr="005917F9" w:rsidRDefault="00774A9F" w:rsidP="005D1787">
            <w:pPr>
              <w:jc w:val="center"/>
              <w:rPr>
                <w:rFonts w:ascii="Poppins" w:hAnsi="Poppins" w:cs="Poppins"/>
                <w:sz w:val="22"/>
              </w:rPr>
            </w:pPr>
          </w:p>
        </w:tc>
        <w:tc>
          <w:tcPr>
            <w:tcW w:w="358" w:type="dxa"/>
          </w:tcPr>
          <w:p w14:paraId="216762B4" w14:textId="77777777" w:rsidR="00774A9F" w:rsidRPr="005917F9" w:rsidRDefault="00774A9F" w:rsidP="005D1787">
            <w:pPr>
              <w:jc w:val="center"/>
              <w:rPr>
                <w:rFonts w:ascii="Poppins" w:hAnsi="Poppins" w:cs="Poppins"/>
                <w:sz w:val="22"/>
              </w:rPr>
            </w:pPr>
            <w:r>
              <w:rPr>
                <w:rFonts w:ascii="Poppins" w:hAnsi="Poppins" w:cs="Poppins"/>
                <w:sz w:val="22"/>
              </w:rPr>
              <w:t>1</w:t>
            </w:r>
          </w:p>
        </w:tc>
        <w:tc>
          <w:tcPr>
            <w:tcW w:w="410" w:type="dxa"/>
          </w:tcPr>
          <w:p w14:paraId="16426630" w14:textId="77777777" w:rsidR="00774A9F" w:rsidRPr="005917F9" w:rsidRDefault="00774A9F" w:rsidP="005D1787">
            <w:pPr>
              <w:jc w:val="center"/>
              <w:rPr>
                <w:rFonts w:ascii="Poppins" w:hAnsi="Poppins" w:cs="Poppins"/>
                <w:sz w:val="22"/>
              </w:rPr>
            </w:pPr>
            <w:r>
              <w:rPr>
                <w:rFonts w:ascii="Poppins" w:hAnsi="Poppins" w:cs="Poppins"/>
                <w:sz w:val="22"/>
              </w:rPr>
              <w:t>1</w:t>
            </w:r>
          </w:p>
        </w:tc>
        <w:tc>
          <w:tcPr>
            <w:tcW w:w="358" w:type="dxa"/>
            <w:shd w:val="clear" w:color="auto" w:fill="D9D9D9" w:themeFill="background1" w:themeFillShade="D9"/>
          </w:tcPr>
          <w:p w14:paraId="0C570E44" w14:textId="77777777" w:rsidR="00774A9F" w:rsidRPr="005917F9" w:rsidRDefault="00774A9F" w:rsidP="005D1787">
            <w:pPr>
              <w:jc w:val="center"/>
              <w:rPr>
                <w:rFonts w:ascii="Poppins" w:hAnsi="Poppins" w:cs="Poppins"/>
                <w:sz w:val="22"/>
              </w:rPr>
            </w:pPr>
          </w:p>
        </w:tc>
        <w:tc>
          <w:tcPr>
            <w:tcW w:w="410" w:type="dxa"/>
            <w:shd w:val="clear" w:color="auto" w:fill="D9D9D9" w:themeFill="background1" w:themeFillShade="D9"/>
          </w:tcPr>
          <w:p w14:paraId="02CAFD7B" w14:textId="77777777" w:rsidR="00774A9F" w:rsidRPr="005917F9" w:rsidRDefault="00774A9F" w:rsidP="005D1787">
            <w:pPr>
              <w:jc w:val="center"/>
              <w:rPr>
                <w:rFonts w:ascii="Poppins" w:hAnsi="Poppins" w:cs="Poppins"/>
                <w:sz w:val="22"/>
              </w:rPr>
            </w:pPr>
          </w:p>
        </w:tc>
        <w:tc>
          <w:tcPr>
            <w:tcW w:w="358" w:type="dxa"/>
          </w:tcPr>
          <w:p w14:paraId="406B02B1" w14:textId="77777777" w:rsidR="00774A9F" w:rsidRPr="005917F9" w:rsidRDefault="00774A9F" w:rsidP="005D1787">
            <w:pPr>
              <w:jc w:val="center"/>
              <w:rPr>
                <w:rFonts w:ascii="Poppins" w:hAnsi="Poppins" w:cs="Poppins"/>
                <w:sz w:val="22"/>
              </w:rPr>
            </w:pPr>
            <w:r>
              <w:rPr>
                <w:rFonts w:ascii="Poppins" w:hAnsi="Poppins" w:cs="Poppins"/>
                <w:sz w:val="22"/>
              </w:rPr>
              <w:t>2</w:t>
            </w:r>
          </w:p>
        </w:tc>
        <w:tc>
          <w:tcPr>
            <w:tcW w:w="410" w:type="dxa"/>
          </w:tcPr>
          <w:p w14:paraId="6453242E" w14:textId="77777777" w:rsidR="00774A9F" w:rsidRPr="005917F9" w:rsidRDefault="00774A9F" w:rsidP="005D1787">
            <w:pPr>
              <w:jc w:val="center"/>
              <w:rPr>
                <w:rFonts w:ascii="Poppins" w:hAnsi="Poppins" w:cs="Poppins"/>
                <w:sz w:val="22"/>
              </w:rPr>
            </w:pPr>
            <w:r>
              <w:rPr>
                <w:rFonts w:ascii="Poppins" w:hAnsi="Poppins" w:cs="Poppins"/>
                <w:sz w:val="22"/>
              </w:rPr>
              <w:t>1</w:t>
            </w:r>
          </w:p>
        </w:tc>
        <w:tc>
          <w:tcPr>
            <w:tcW w:w="358" w:type="dxa"/>
            <w:shd w:val="clear" w:color="auto" w:fill="D9D9D9" w:themeFill="background1" w:themeFillShade="D9"/>
          </w:tcPr>
          <w:p w14:paraId="649FEE6C" w14:textId="77777777" w:rsidR="00774A9F" w:rsidRPr="005917F9" w:rsidRDefault="00774A9F" w:rsidP="005D1787">
            <w:pPr>
              <w:jc w:val="center"/>
              <w:rPr>
                <w:rFonts w:ascii="Poppins" w:hAnsi="Poppins" w:cs="Poppins"/>
                <w:sz w:val="22"/>
              </w:rPr>
            </w:pPr>
          </w:p>
        </w:tc>
        <w:tc>
          <w:tcPr>
            <w:tcW w:w="410" w:type="dxa"/>
          </w:tcPr>
          <w:p w14:paraId="668A8CC9" w14:textId="77777777" w:rsidR="00774A9F" w:rsidRPr="005917F9" w:rsidRDefault="00774A9F" w:rsidP="005D1787">
            <w:pPr>
              <w:jc w:val="center"/>
              <w:rPr>
                <w:rFonts w:ascii="Poppins" w:hAnsi="Poppins" w:cs="Poppins"/>
                <w:sz w:val="22"/>
              </w:rPr>
            </w:pPr>
            <w:r>
              <w:rPr>
                <w:rFonts w:ascii="Poppins" w:hAnsi="Poppins" w:cs="Poppins"/>
                <w:sz w:val="22"/>
              </w:rPr>
              <w:t>1</w:t>
            </w:r>
          </w:p>
        </w:tc>
        <w:tc>
          <w:tcPr>
            <w:tcW w:w="358" w:type="dxa"/>
            <w:shd w:val="clear" w:color="auto" w:fill="D9D9D9" w:themeFill="background1" w:themeFillShade="D9"/>
          </w:tcPr>
          <w:p w14:paraId="6C47D5E8" w14:textId="77777777" w:rsidR="00774A9F" w:rsidRPr="005917F9" w:rsidRDefault="00774A9F" w:rsidP="005D1787">
            <w:pPr>
              <w:jc w:val="center"/>
              <w:rPr>
                <w:rFonts w:ascii="Poppins" w:hAnsi="Poppins" w:cs="Poppins"/>
                <w:sz w:val="22"/>
              </w:rPr>
            </w:pPr>
          </w:p>
        </w:tc>
        <w:tc>
          <w:tcPr>
            <w:tcW w:w="914" w:type="dxa"/>
          </w:tcPr>
          <w:p w14:paraId="1AE60BC9" w14:textId="77777777" w:rsidR="00774A9F" w:rsidRPr="004C76CF" w:rsidRDefault="00774A9F" w:rsidP="005D1787">
            <w:pPr>
              <w:jc w:val="center"/>
              <w:rPr>
                <w:rFonts w:ascii="Poppins" w:hAnsi="Poppins" w:cs="Poppins"/>
                <w:b/>
                <w:bCs/>
                <w:sz w:val="22"/>
              </w:rPr>
            </w:pPr>
            <w:r w:rsidRPr="004C76CF">
              <w:rPr>
                <w:rFonts w:ascii="Poppins" w:hAnsi="Poppins" w:cs="Poppins"/>
                <w:b/>
                <w:bCs/>
                <w:sz w:val="22"/>
              </w:rPr>
              <w:t>20</w:t>
            </w:r>
          </w:p>
        </w:tc>
      </w:tr>
      <w:tr w:rsidR="00774A9F" w:rsidRPr="005917F9" w14:paraId="16D6457F" w14:textId="77777777" w:rsidTr="005D1787">
        <w:tc>
          <w:tcPr>
            <w:tcW w:w="2439" w:type="dxa"/>
          </w:tcPr>
          <w:p w14:paraId="0160A6BD" w14:textId="77777777" w:rsidR="00774A9F" w:rsidRPr="005917F9" w:rsidRDefault="00774A9F" w:rsidP="005D1787">
            <w:pPr>
              <w:rPr>
                <w:rFonts w:ascii="Poppins" w:hAnsi="Poppins" w:cs="Poppins"/>
                <w:sz w:val="22"/>
              </w:rPr>
            </w:pPr>
            <w:r w:rsidRPr="005917F9">
              <w:rPr>
                <w:rFonts w:ascii="Poppins" w:hAnsi="Poppins" w:cs="Poppins"/>
                <w:sz w:val="22"/>
              </w:rPr>
              <w:t>Autistic Spectrum Condition</w:t>
            </w:r>
            <w:r>
              <w:rPr>
                <w:rFonts w:ascii="Poppins" w:hAnsi="Poppins" w:cs="Poppins"/>
              </w:rPr>
              <w:t>:</w:t>
            </w:r>
          </w:p>
        </w:tc>
        <w:tc>
          <w:tcPr>
            <w:tcW w:w="709" w:type="dxa"/>
          </w:tcPr>
          <w:p w14:paraId="73E96178" w14:textId="77777777" w:rsidR="00774A9F" w:rsidRPr="005917F9" w:rsidRDefault="00774A9F" w:rsidP="005D1787">
            <w:pPr>
              <w:jc w:val="center"/>
              <w:rPr>
                <w:rFonts w:ascii="Poppins" w:hAnsi="Poppins" w:cs="Poppins"/>
                <w:sz w:val="22"/>
              </w:rPr>
            </w:pPr>
            <w:r>
              <w:rPr>
                <w:rFonts w:ascii="Poppins" w:hAnsi="Poppins" w:cs="Poppins"/>
                <w:sz w:val="22"/>
              </w:rPr>
              <w:t>1</w:t>
            </w:r>
          </w:p>
        </w:tc>
        <w:tc>
          <w:tcPr>
            <w:tcW w:w="484" w:type="dxa"/>
            <w:shd w:val="clear" w:color="auto" w:fill="D9D9D9" w:themeFill="background1" w:themeFillShade="D9"/>
          </w:tcPr>
          <w:p w14:paraId="5B4D3D5E" w14:textId="77777777" w:rsidR="00774A9F" w:rsidRPr="005917F9" w:rsidRDefault="00774A9F" w:rsidP="005D1787">
            <w:pPr>
              <w:jc w:val="center"/>
              <w:rPr>
                <w:rFonts w:ascii="Poppins" w:hAnsi="Poppins" w:cs="Poppins"/>
                <w:sz w:val="22"/>
              </w:rPr>
            </w:pPr>
          </w:p>
        </w:tc>
        <w:tc>
          <w:tcPr>
            <w:tcW w:w="410" w:type="dxa"/>
          </w:tcPr>
          <w:p w14:paraId="3D381F6F" w14:textId="77777777" w:rsidR="00774A9F" w:rsidRPr="005917F9" w:rsidRDefault="00774A9F" w:rsidP="005D1787">
            <w:pPr>
              <w:jc w:val="center"/>
              <w:rPr>
                <w:rFonts w:ascii="Poppins" w:hAnsi="Poppins" w:cs="Poppins"/>
                <w:sz w:val="22"/>
              </w:rPr>
            </w:pPr>
            <w:r>
              <w:rPr>
                <w:rFonts w:ascii="Poppins" w:hAnsi="Poppins" w:cs="Poppins"/>
                <w:sz w:val="22"/>
              </w:rPr>
              <w:t>1</w:t>
            </w:r>
          </w:p>
        </w:tc>
        <w:tc>
          <w:tcPr>
            <w:tcW w:w="358" w:type="dxa"/>
            <w:shd w:val="clear" w:color="auto" w:fill="D9D9D9" w:themeFill="background1" w:themeFillShade="D9"/>
          </w:tcPr>
          <w:p w14:paraId="2D1AA876" w14:textId="77777777" w:rsidR="00774A9F" w:rsidRPr="005917F9" w:rsidRDefault="00774A9F" w:rsidP="005D1787">
            <w:pPr>
              <w:jc w:val="center"/>
              <w:rPr>
                <w:rFonts w:ascii="Poppins" w:hAnsi="Poppins" w:cs="Poppins"/>
                <w:sz w:val="22"/>
              </w:rPr>
            </w:pPr>
          </w:p>
        </w:tc>
        <w:tc>
          <w:tcPr>
            <w:tcW w:w="410" w:type="dxa"/>
          </w:tcPr>
          <w:p w14:paraId="72BD871D" w14:textId="77777777" w:rsidR="00774A9F" w:rsidRPr="005917F9" w:rsidRDefault="00774A9F" w:rsidP="005D1787">
            <w:pPr>
              <w:jc w:val="center"/>
              <w:rPr>
                <w:rFonts w:ascii="Poppins" w:hAnsi="Poppins" w:cs="Poppins"/>
                <w:sz w:val="22"/>
              </w:rPr>
            </w:pPr>
            <w:r>
              <w:rPr>
                <w:rFonts w:ascii="Poppins" w:hAnsi="Poppins" w:cs="Poppins"/>
                <w:sz w:val="22"/>
              </w:rPr>
              <w:t>1</w:t>
            </w:r>
          </w:p>
        </w:tc>
        <w:tc>
          <w:tcPr>
            <w:tcW w:w="358" w:type="dxa"/>
            <w:shd w:val="clear" w:color="auto" w:fill="D9D9D9" w:themeFill="background1" w:themeFillShade="D9"/>
          </w:tcPr>
          <w:p w14:paraId="6BF551FA" w14:textId="77777777" w:rsidR="00774A9F" w:rsidRPr="005917F9" w:rsidRDefault="00774A9F" w:rsidP="005D1787">
            <w:pPr>
              <w:jc w:val="center"/>
              <w:rPr>
                <w:rFonts w:ascii="Poppins" w:hAnsi="Poppins" w:cs="Poppins"/>
                <w:sz w:val="22"/>
              </w:rPr>
            </w:pPr>
          </w:p>
        </w:tc>
        <w:tc>
          <w:tcPr>
            <w:tcW w:w="410" w:type="dxa"/>
          </w:tcPr>
          <w:p w14:paraId="3D56DA22" w14:textId="77777777" w:rsidR="00774A9F" w:rsidRPr="005917F9" w:rsidRDefault="00774A9F" w:rsidP="005D1787">
            <w:pPr>
              <w:jc w:val="center"/>
              <w:rPr>
                <w:rFonts w:ascii="Poppins" w:hAnsi="Poppins" w:cs="Poppins"/>
                <w:sz w:val="22"/>
              </w:rPr>
            </w:pPr>
            <w:r>
              <w:rPr>
                <w:rFonts w:ascii="Poppins" w:hAnsi="Poppins" w:cs="Poppins"/>
                <w:sz w:val="22"/>
              </w:rPr>
              <w:t>1</w:t>
            </w:r>
          </w:p>
        </w:tc>
        <w:tc>
          <w:tcPr>
            <w:tcW w:w="358" w:type="dxa"/>
            <w:shd w:val="clear" w:color="auto" w:fill="D9D9D9" w:themeFill="background1" w:themeFillShade="D9"/>
          </w:tcPr>
          <w:p w14:paraId="47FB1CFF" w14:textId="77777777" w:rsidR="00774A9F" w:rsidRPr="005917F9" w:rsidRDefault="00774A9F" w:rsidP="005D1787">
            <w:pPr>
              <w:jc w:val="center"/>
              <w:rPr>
                <w:rFonts w:ascii="Poppins" w:hAnsi="Poppins" w:cs="Poppins"/>
                <w:sz w:val="22"/>
              </w:rPr>
            </w:pPr>
          </w:p>
        </w:tc>
        <w:tc>
          <w:tcPr>
            <w:tcW w:w="410" w:type="dxa"/>
            <w:shd w:val="clear" w:color="auto" w:fill="D9D9D9" w:themeFill="background1" w:themeFillShade="D9"/>
          </w:tcPr>
          <w:p w14:paraId="079449E4" w14:textId="77777777" w:rsidR="00774A9F" w:rsidRPr="005917F9" w:rsidRDefault="00774A9F" w:rsidP="005D1787">
            <w:pPr>
              <w:jc w:val="center"/>
              <w:rPr>
                <w:rFonts w:ascii="Poppins" w:hAnsi="Poppins" w:cs="Poppins"/>
                <w:sz w:val="22"/>
              </w:rPr>
            </w:pPr>
          </w:p>
        </w:tc>
        <w:tc>
          <w:tcPr>
            <w:tcW w:w="358" w:type="dxa"/>
            <w:shd w:val="clear" w:color="auto" w:fill="D9D9D9" w:themeFill="background1" w:themeFillShade="D9"/>
          </w:tcPr>
          <w:p w14:paraId="5EE36ED7" w14:textId="77777777" w:rsidR="00774A9F" w:rsidRPr="005917F9" w:rsidRDefault="00774A9F" w:rsidP="005D1787">
            <w:pPr>
              <w:jc w:val="center"/>
              <w:rPr>
                <w:rFonts w:ascii="Poppins" w:hAnsi="Poppins" w:cs="Poppins"/>
                <w:sz w:val="22"/>
              </w:rPr>
            </w:pPr>
          </w:p>
        </w:tc>
        <w:tc>
          <w:tcPr>
            <w:tcW w:w="410" w:type="dxa"/>
          </w:tcPr>
          <w:p w14:paraId="56202517" w14:textId="77777777" w:rsidR="00774A9F" w:rsidRPr="005917F9" w:rsidRDefault="00774A9F" w:rsidP="005D1787">
            <w:pPr>
              <w:jc w:val="center"/>
              <w:rPr>
                <w:rFonts w:ascii="Poppins" w:hAnsi="Poppins" w:cs="Poppins"/>
                <w:sz w:val="22"/>
              </w:rPr>
            </w:pPr>
            <w:r>
              <w:rPr>
                <w:rFonts w:ascii="Poppins" w:hAnsi="Poppins" w:cs="Poppins"/>
                <w:sz w:val="22"/>
              </w:rPr>
              <w:t>1</w:t>
            </w:r>
          </w:p>
        </w:tc>
        <w:tc>
          <w:tcPr>
            <w:tcW w:w="358" w:type="dxa"/>
            <w:shd w:val="clear" w:color="auto" w:fill="D9D9D9" w:themeFill="background1" w:themeFillShade="D9"/>
          </w:tcPr>
          <w:p w14:paraId="2A3BCE48" w14:textId="77777777" w:rsidR="00774A9F" w:rsidRPr="005917F9" w:rsidRDefault="00774A9F" w:rsidP="005D1787">
            <w:pPr>
              <w:jc w:val="center"/>
              <w:rPr>
                <w:rFonts w:ascii="Poppins" w:hAnsi="Poppins" w:cs="Poppins"/>
                <w:sz w:val="22"/>
              </w:rPr>
            </w:pPr>
          </w:p>
        </w:tc>
        <w:tc>
          <w:tcPr>
            <w:tcW w:w="410" w:type="dxa"/>
          </w:tcPr>
          <w:p w14:paraId="53655B59" w14:textId="77777777" w:rsidR="00774A9F" w:rsidRPr="005917F9" w:rsidRDefault="00774A9F" w:rsidP="005D1787">
            <w:pPr>
              <w:jc w:val="center"/>
              <w:rPr>
                <w:rFonts w:ascii="Poppins" w:hAnsi="Poppins" w:cs="Poppins"/>
                <w:sz w:val="22"/>
              </w:rPr>
            </w:pPr>
            <w:r>
              <w:rPr>
                <w:rFonts w:ascii="Poppins" w:hAnsi="Poppins" w:cs="Poppins"/>
                <w:sz w:val="22"/>
              </w:rPr>
              <w:t>2</w:t>
            </w:r>
          </w:p>
        </w:tc>
        <w:tc>
          <w:tcPr>
            <w:tcW w:w="358" w:type="dxa"/>
          </w:tcPr>
          <w:p w14:paraId="726E5233" w14:textId="77777777" w:rsidR="00774A9F" w:rsidRPr="005917F9" w:rsidRDefault="00774A9F" w:rsidP="005D1787">
            <w:pPr>
              <w:jc w:val="center"/>
              <w:rPr>
                <w:rFonts w:ascii="Poppins" w:hAnsi="Poppins" w:cs="Poppins"/>
                <w:sz w:val="22"/>
              </w:rPr>
            </w:pPr>
            <w:r>
              <w:rPr>
                <w:rFonts w:ascii="Poppins" w:hAnsi="Poppins" w:cs="Poppins"/>
                <w:sz w:val="22"/>
              </w:rPr>
              <w:t>1</w:t>
            </w:r>
          </w:p>
        </w:tc>
        <w:tc>
          <w:tcPr>
            <w:tcW w:w="410" w:type="dxa"/>
            <w:shd w:val="clear" w:color="auto" w:fill="D9D9D9" w:themeFill="background1" w:themeFillShade="D9"/>
          </w:tcPr>
          <w:p w14:paraId="0D546BD0" w14:textId="77777777" w:rsidR="00774A9F" w:rsidRPr="005917F9" w:rsidRDefault="00774A9F" w:rsidP="005D1787">
            <w:pPr>
              <w:jc w:val="center"/>
              <w:rPr>
                <w:rFonts w:ascii="Poppins" w:hAnsi="Poppins" w:cs="Poppins"/>
                <w:sz w:val="22"/>
              </w:rPr>
            </w:pPr>
          </w:p>
        </w:tc>
        <w:tc>
          <w:tcPr>
            <w:tcW w:w="358" w:type="dxa"/>
            <w:shd w:val="clear" w:color="auto" w:fill="D9D9D9" w:themeFill="background1" w:themeFillShade="D9"/>
          </w:tcPr>
          <w:p w14:paraId="7AB8B2A5" w14:textId="77777777" w:rsidR="00774A9F" w:rsidRPr="005917F9" w:rsidRDefault="00774A9F" w:rsidP="005D1787">
            <w:pPr>
              <w:jc w:val="center"/>
              <w:rPr>
                <w:rFonts w:ascii="Poppins" w:hAnsi="Poppins" w:cs="Poppins"/>
                <w:sz w:val="22"/>
              </w:rPr>
            </w:pPr>
          </w:p>
        </w:tc>
        <w:tc>
          <w:tcPr>
            <w:tcW w:w="914" w:type="dxa"/>
          </w:tcPr>
          <w:p w14:paraId="1AAA6AF7" w14:textId="77777777" w:rsidR="00774A9F" w:rsidRPr="004C76CF" w:rsidRDefault="00774A9F" w:rsidP="005D1787">
            <w:pPr>
              <w:jc w:val="center"/>
              <w:rPr>
                <w:rFonts w:ascii="Poppins" w:hAnsi="Poppins" w:cs="Poppins"/>
                <w:b/>
                <w:bCs/>
                <w:sz w:val="22"/>
              </w:rPr>
            </w:pPr>
            <w:r w:rsidRPr="004C76CF">
              <w:rPr>
                <w:rFonts w:ascii="Poppins" w:hAnsi="Poppins" w:cs="Poppins"/>
                <w:b/>
                <w:bCs/>
                <w:sz w:val="22"/>
              </w:rPr>
              <w:t>8</w:t>
            </w:r>
          </w:p>
        </w:tc>
      </w:tr>
      <w:tr w:rsidR="00774A9F" w:rsidRPr="005917F9" w14:paraId="48EA6E8E" w14:textId="77777777" w:rsidTr="005D1787">
        <w:trPr>
          <w:trHeight w:val="333"/>
        </w:trPr>
        <w:tc>
          <w:tcPr>
            <w:tcW w:w="9922" w:type="dxa"/>
            <w:gridSpan w:val="18"/>
            <w:shd w:val="clear" w:color="auto" w:fill="B8CCE4" w:themeFill="accent1" w:themeFillTint="66"/>
          </w:tcPr>
          <w:p w14:paraId="3534E2B8" w14:textId="77777777" w:rsidR="00774A9F" w:rsidRPr="005917F9" w:rsidRDefault="00774A9F" w:rsidP="005D1787">
            <w:pPr>
              <w:jc w:val="center"/>
              <w:rPr>
                <w:rFonts w:ascii="Poppins" w:hAnsi="Poppins" w:cs="Poppins"/>
                <w:sz w:val="22"/>
              </w:rPr>
            </w:pPr>
            <w:r w:rsidRPr="005917F9">
              <w:rPr>
                <w:rFonts w:ascii="Poppins" w:hAnsi="Poppins" w:cs="Poppins"/>
                <w:b/>
                <w:sz w:val="22"/>
              </w:rPr>
              <w:t>Physical/Sensory Impairment</w:t>
            </w:r>
          </w:p>
        </w:tc>
      </w:tr>
      <w:tr w:rsidR="00774A9F" w:rsidRPr="005917F9" w14:paraId="39AD55FE" w14:textId="77777777" w:rsidTr="005D1787">
        <w:tc>
          <w:tcPr>
            <w:tcW w:w="2439" w:type="dxa"/>
          </w:tcPr>
          <w:p w14:paraId="64A022E3" w14:textId="77777777" w:rsidR="00774A9F" w:rsidRPr="005917F9" w:rsidRDefault="00774A9F" w:rsidP="005D1787">
            <w:pPr>
              <w:rPr>
                <w:rFonts w:ascii="Poppins" w:hAnsi="Poppins" w:cs="Poppins"/>
                <w:sz w:val="22"/>
              </w:rPr>
            </w:pPr>
            <w:r w:rsidRPr="005917F9">
              <w:rPr>
                <w:rFonts w:ascii="Poppins" w:hAnsi="Poppins" w:cs="Poppins"/>
                <w:sz w:val="22"/>
              </w:rPr>
              <w:t>Visual Impairment</w:t>
            </w:r>
            <w:r>
              <w:rPr>
                <w:rFonts w:ascii="Poppins" w:hAnsi="Poppins" w:cs="Poppins"/>
              </w:rPr>
              <w:t>:</w:t>
            </w:r>
          </w:p>
        </w:tc>
        <w:tc>
          <w:tcPr>
            <w:tcW w:w="709" w:type="dxa"/>
            <w:shd w:val="clear" w:color="auto" w:fill="D9D9D9" w:themeFill="background1" w:themeFillShade="D9"/>
          </w:tcPr>
          <w:p w14:paraId="6E674E7B" w14:textId="77777777" w:rsidR="00774A9F" w:rsidRPr="005917F9" w:rsidRDefault="00774A9F" w:rsidP="005D1787">
            <w:pPr>
              <w:jc w:val="center"/>
              <w:rPr>
                <w:rFonts w:ascii="Poppins" w:hAnsi="Poppins" w:cs="Poppins"/>
                <w:sz w:val="22"/>
              </w:rPr>
            </w:pPr>
          </w:p>
        </w:tc>
        <w:tc>
          <w:tcPr>
            <w:tcW w:w="484" w:type="dxa"/>
            <w:shd w:val="clear" w:color="auto" w:fill="D9D9D9" w:themeFill="background1" w:themeFillShade="D9"/>
          </w:tcPr>
          <w:p w14:paraId="0C3AB3BB" w14:textId="77777777" w:rsidR="00774A9F" w:rsidRPr="005917F9" w:rsidRDefault="00774A9F" w:rsidP="005D1787">
            <w:pPr>
              <w:jc w:val="center"/>
              <w:rPr>
                <w:rFonts w:ascii="Poppins" w:hAnsi="Poppins" w:cs="Poppins"/>
                <w:sz w:val="22"/>
              </w:rPr>
            </w:pPr>
          </w:p>
        </w:tc>
        <w:tc>
          <w:tcPr>
            <w:tcW w:w="410" w:type="dxa"/>
            <w:shd w:val="clear" w:color="auto" w:fill="D9D9D9" w:themeFill="background1" w:themeFillShade="D9"/>
          </w:tcPr>
          <w:p w14:paraId="430DC7E7" w14:textId="77777777" w:rsidR="00774A9F" w:rsidRPr="005917F9" w:rsidRDefault="00774A9F" w:rsidP="005D1787">
            <w:pPr>
              <w:jc w:val="center"/>
              <w:rPr>
                <w:rFonts w:ascii="Poppins" w:hAnsi="Poppins" w:cs="Poppins"/>
                <w:sz w:val="22"/>
              </w:rPr>
            </w:pPr>
          </w:p>
        </w:tc>
        <w:tc>
          <w:tcPr>
            <w:tcW w:w="358" w:type="dxa"/>
            <w:shd w:val="clear" w:color="auto" w:fill="D9D9D9" w:themeFill="background1" w:themeFillShade="D9"/>
          </w:tcPr>
          <w:p w14:paraId="02BAC0E3" w14:textId="77777777" w:rsidR="00774A9F" w:rsidRPr="005917F9" w:rsidRDefault="00774A9F" w:rsidP="005D1787">
            <w:pPr>
              <w:jc w:val="center"/>
              <w:rPr>
                <w:rFonts w:ascii="Poppins" w:hAnsi="Poppins" w:cs="Poppins"/>
                <w:sz w:val="22"/>
              </w:rPr>
            </w:pPr>
          </w:p>
        </w:tc>
        <w:tc>
          <w:tcPr>
            <w:tcW w:w="410" w:type="dxa"/>
            <w:shd w:val="clear" w:color="auto" w:fill="D9D9D9" w:themeFill="background1" w:themeFillShade="D9"/>
          </w:tcPr>
          <w:p w14:paraId="51868161" w14:textId="77777777" w:rsidR="00774A9F" w:rsidRPr="005917F9" w:rsidRDefault="00774A9F" w:rsidP="005D1787">
            <w:pPr>
              <w:jc w:val="center"/>
              <w:rPr>
                <w:rFonts w:ascii="Poppins" w:hAnsi="Poppins" w:cs="Poppins"/>
                <w:sz w:val="22"/>
              </w:rPr>
            </w:pPr>
          </w:p>
        </w:tc>
        <w:tc>
          <w:tcPr>
            <w:tcW w:w="358" w:type="dxa"/>
            <w:shd w:val="clear" w:color="auto" w:fill="D9D9D9" w:themeFill="background1" w:themeFillShade="D9"/>
          </w:tcPr>
          <w:p w14:paraId="301E59EE" w14:textId="77777777" w:rsidR="00774A9F" w:rsidRPr="005917F9" w:rsidRDefault="00774A9F" w:rsidP="005D1787">
            <w:pPr>
              <w:jc w:val="center"/>
              <w:rPr>
                <w:rFonts w:ascii="Poppins" w:hAnsi="Poppins" w:cs="Poppins"/>
                <w:sz w:val="22"/>
              </w:rPr>
            </w:pPr>
          </w:p>
        </w:tc>
        <w:tc>
          <w:tcPr>
            <w:tcW w:w="410" w:type="dxa"/>
            <w:shd w:val="clear" w:color="auto" w:fill="D9D9D9" w:themeFill="background1" w:themeFillShade="D9"/>
          </w:tcPr>
          <w:p w14:paraId="176CDB53" w14:textId="77777777" w:rsidR="00774A9F" w:rsidRPr="005917F9" w:rsidRDefault="00774A9F" w:rsidP="005D1787">
            <w:pPr>
              <w:jc w:val="center"/>
              <w:rPr>
                <w:rFonts w:ascii="Poppins" w:hAnsi="Poppins" w:cs="Poppins"/>
                <w:sz w:val="22"/>
              </w:rPr>
            </w:pPr>
          </w:p>
        </w:tc>
        <w:tc>
          <w:tcPr>
            <w:tcW w:w="358" w:type="dxa"/>
            <w:shd w:val="clear" w:color="auto" w:fill="D9D9D9" w:themeFill="background1" w:themeFillShade="D9"/>
          </w:tcPr>
          <w:p w14:paraId="4626CD27" w14:textId="77777777" w:rsidR="00774A9F" w:rsidRPr="005917F9" w:rsidRDefault="00774A9F" w:rsidP="005D1787">
            <w:pPr>
              <w:jc w:val="center"/>
              <w:rPr>
                <w:rFonts w:ascii="Poppins" w:hAnsi="Poppins" w:cs="Poppins"/>
                <w:sz w:val="22"/>
              </w:rPr>
            </w:pPr>
          </w:p>
        </w:tc>
        <w:tc>
          <w:tcPr>
            <w:tcW w:w="410" w:type="dxa"/>
            <w:shd w:val="clear" w:color="auto" w:fill="FFFFFF" w:themeFill="background1"/>
          </w:tcPr>
          <w:p w14:paraId="59992E61" w14:textId="77777777" w:rsidR="00774A9F" w:rsidRPr="005917F9" w:rsidRDefault="00774A9F" w:rsidP="005D1787">
            <w:pPr>
              <w:jc w:val="center"/>
              <w:rPr>
                <w:rFonts w:ascii="Poppins" w:hAnsi="Poppins" w:cs="Poppins"/>
                <w:sz w:val="22"/>
              </w:rPr>
            </w:pPr>
            <w:r>
              <w:rPr>
                <w:rFonts w:ascii="Poppins" w:hAnsi="Poppins" w:cs="Poppins"/>
                <w:sz w:val="22"/>
              </w:rPr>
              <w:t>1</w:t>
            </w:r>
          </w:p>
        </w:tc>
        <w:tc>
          <w:tcPr>
            <w:tcW w:w="358" w:type="dxa"/>
            <w:shd w:val="clear" w:color="auto" w:fill="D9D9D9" w:themeFill="background1" w:themeFillShade="D9"/>
          </w:tcPr>
          <w:p w14:paraId="64951794" w14:textId="77777777" w:rsidR="00774A9F" w:rsidRPr="005917F9" w:rsidRDefault="00774A9F" w:rsidP="005D1787">
            <w:pPr>
              <w:jc w:val="center"/>
              <w:rPr>
                <w:rFonts w:ascii="Poppins" w:hAnsi="Poppins" w:cs="Poppins"/>
                <w:sz w:val="22"/>
              </w:rPr>
            </w:pPr>
          </w:p>
        </w:tc>
        <w:tc>
          <w:tcPr>
            <w:tcW w:w="410" w:type="dxa"/>
            <w:shd w:val="clear" w:color="auto" w:fill="D9D9D9" w:themeFill="background1" w:themeFillShade="D9"/>
          </w:tcPr>
          <w:p w14:paraId="46B66886" w14:textId="77777777" w:rsidR="00774A9F" w:rsidRPr="005917F9" w:rsidRDefault="00774A9F" w:rsidP="005D1787">
            <w:pPr>
              <w:jc w:val="center"/>
              <w:rPr>
                <w:rFonts w:ascii="Poppins" w:hAnsi="Poppins" w:cs="Poppins"/>
                <w:sz w:val="22"/>
              </w:rPr>
            </w:pPr>
          </w:p>
        </w:tc>
        <w:tc>
          <w:tcPr>
            <w:tcW w:w="358" w:type="dxa"/>
            <w:shd w:val="clear" w:color="auto" w:fill="D9D9D9" w:themeFill="background1" w:themeFillShade="D9"/>
          </w:tcPr>
          <w:p w14:paraId="5ED4BBC3" w14:textId="77777777" w:rsidR="00774A9F" w:rsidRPr="005917F9" w:rsidRDefault="00774A9F" w:rsidP="005D1787">
            <w:pPr>
              <w:jc w:val="center"/>
              <w:rPr>
                <w:rFonts w:ascii="Poppins" w:hAnsi="Poppins" w:cs="Poppins"/>
                <w:sz w:val="22"/>
              </w:rPr>
            </w:pPr>
          </w:p>
        </w:tc>
        <w:tc>
          <w:tcPr>
            <w:tcW w:w="410" w:type="dxa"/>
            <w:shd w:val="clear" w:color="auto" w:fill="D9D9D9" w:themeFill="background1" w:themeFillShade="D9"/>
          </w:tcPr>
          <w:p w14:paraId="223414F0" w14:textId="77777777" w:rsidR="00774A9F" w:rsidRPr="005917F9" w:rsidRDefault="00774A9F" w:rsidP="005D1787">
            <w:pPr>
              <w:jc w:val="center"/>
              <w:rPr>
                <w:rFonts w:ascii="Poppins" w:hAnsi="Poppins" w:cs="Poppins"/>
                <w:sz w:val="22"/>
              </w:rPr>
            </w:pPr>
          </w:p>
        </w:tc>
        <w:tc>
          <w:tcPr>
            <w:tcW w:w="358" w:type="dxa"/>
            <w:shd w:val="clear" w:color="auto" w:fill="D9D9D9" w:themeFill="background1" w:themeFillShade="D9"/>
          </w:tcPr>
          <w:p w14:paraId="431400A5" w14:textId="77777777" w:rsidR="00774A9F" w:rsidRPr="005917F9" w:rsidRDefault="00774A9F" w:rsidP="005D1787">
            <w:pPr>
              <w:jc w:val="center"/>
              <w:rPr>
                <w:rFonts w:ascii="Poppins" w:hAnsi="Poppins" w:cs="Poppins"/>
                <w:sz w:val="22"/>
              </w:rPr>
            </w:pPr>
          </w:p>
        </w:tc>
        <w:tc>
          <w:tcPr>
            <w:tcW w:w="410" w:type="dxa"/>
            <w:shd w:val="clear" w:color="auto" w:fill="D9D9D9" w:themeFill="background1" w:themeFillShade="D9"/>
          </w:tcPr>
          <w:p w14:paraId="7169A264" w14:textId="77777777" w:rsidR="00774A9F" w:rsidRPr="005917F9" w:rsidRDefault="00774A9F" w:rsidP="005D1787">
            <w:pPr>
              <w:jc w:val="center"/>
              <w:rPr>
                <w:rFonts w:ascii="Poppins" w:hAnsi="Poppins" w:cs="Poppins"/>
                <w:sz w:val="22"/>
              </w:rPr>
            </w:pPr>
          </w:p>
        </w:tc>
        <w:tc>
          <w:tcPr>
            <w:tcW w:w="358" w:type="dxa"/>
            <w:shd w:val="clear" w:color="auto" w:fill="D9D9D9" w:themeFill="background1" w:themeFillShade="D9"/>
          </w:tcPr>
          <w:p w14:paraId="7C87B81B" w14:textId="77777777" w:rsidR="00774A9F" w:rsidRPr="005917F9" w:rsidRDefault="00774A9F" w:rsidP="005D1787">
            <w:pPr>
              <w:jc w:val="center"/>
              <w:rPr>
                <w:rFonts w:ascii="Poppins" w:hAnsi="Poppins" w:cs="Poppins"/>
                <w:sz w:val="22"/>
              </w:rPr>
            </w:pPr>
          </w:p>
        </w:tc>
        <w:tc>
          <w:tcPr>
            <w:tcW w:w="914" w:type="dxa"/>
          </w:tcPr>
          <w:p w14:paraId="7DAEE5A8" w14:textId="77777777" w:rsidR="00774A9F" w:rsidRPr="004C76CF" w:rsidRDefault="00774A9F" w:rsidP="005D1787">
            <w:pPr>
              <w:jc w:val="center"/>
              <w:rPr>
                <w:rFonts w:ascii="Poppins" w:hAnsi="Poppins" w:cs="Poppins"/>
                <w:b/>
                <w:bCs/>
                <w:sz w:val="22"/>
              </w:rPr>
            </w:pPr>
            <w:r w:rsidRPr="004C76CF">
              <w:rPr>
                <w:rFonts w:ascii="Poppins" w:hAnsi="Poppins" w:cs="Poppins"/>
                <w:b/>
                <w:bCs/>
                <w:sz w:val="22"/>
              </w:rPr>
              <w:t>1</w:t>
            </w:r>
          </w:p>
        </w:tc>
      </w:tr>
      <w:tr w:rsidR="00774A9F" w:rsidRPr="005917F9" w14:paraId="0AD6D40E" w14:textId="77777777" w:rsidTr="005D1787">
        <w:tc>
          <w:tcPr>
            <w:tcW w:w="2439" w:type="dxa"/>
          </w:tcPr>
          <w:p w14:paraId="49C8C3C5" w14:textId="77777777" w:rsidR="00774A9F" w:rsidRPr="005917F9" w:rsidRDefault="00774A9F" w:rsidP="005D1787">
            <w:pPr>
              <w:rPr>
                <w:rFonts w:ascii="Poppins" w:hAnsi="Poppins" w:cs="Poppins"/>
                <w:sz w:val="22"/>
              </w:rPr>
            </w:pPr>
            <w:r w:rsidRPr="005917F9">
              <w:rPr>
                <w:rFonts w:ascii="Poppins" w:hAnsi="Poppins" w:cs="Poppins"/>
                <w:sz w:val="22"/>
              </w:rPr>
              <w:t>Hearing Impairment</w:t>
            </w:r>
            <w:r>
              <w:rPr>
                <w:rFonts w:ascii="Poppins" w:hAnsi="Poppins" w:cs="Poppins"/>
              </w:rPr>
              <w:t>:</w:t>
            </w:r>
          </w:p>
        </w:tc>
        <w:tc>
          <w:tcPr>
            <w:tcW w:w="709" w:type="dxa"/>
            <w:shd w:val="clear" w:color="auto" w:fill="D9D9D9" w:themeFill="background1" w:themeFillShade="D9"/>
          </w:tcPr>
          <w:p w14:paraId="360B35E2" w14:textId="77777777" w:rsidR="00774A9F" w:rsidRPr="005917F9" w:rsidRDefault="00774A9F" w:rsidP="005D1787">
            <w:pPr>
              <w:jc w:val="center"/>
              <w:rPr>
                <w:rFonts w:ascii="Poppins" w:hAnsi="Poppins" w:cs="Poppins"/>
                <w:sz w:val="22"/>
              </w:rPr>
            </w:pPr>
          </w:p>
        </w:tc>
        <w:tc>
          <w:tcPr>
            <w:tcW w:w="484" w:type="dxa"/>
            <w:shd w:val="clear" w:color="auto" w:fill="D9D9D9" w:themeFill="background1" w:themeFillShade="D9"/>
          </w:tcPr>
          <w:p w14:paraId="671EE65B" w14:textId="77777777" w:rsidR="00774A9F" w:rsidRPr="005917F9" w:rsidRDefault="00774A9F" w:rsidP="005D1787">
            <w:pPr>
              <w:jc w:val="center"/>
              <w:rPr>
                <w:rFonts w:ascii="Poppins" w:hAnsi="Poppins" w:cs="Poppins"/>
                <w:sz w:val="22"/>
              </w:rPr>
            </w:pPr>
          </w:p>
        </w:tc>
        <w:tc>
          <w:tcPr>
            <w:tcW w:w="410" w:type="dxa"/>
            <w:shd w:val="clear" w:color="auto" w:fill="D9D9D9" w:themeFill="background1" w:themeFillShade="D9"/>
          </w:tcPr>
          <w:p w14:paraId="2778274C" w14:textId="77777777" w:rsidR="00774A9F" w:rsidRPr="005917F9" w:rsidRDefault="00774A9F" w:rsidP="005D1787">
            <w:pPr>
              <w:jc w:val="center"/>
              <w:rPr>
                <w:rFonts w:ascii="Poppins" w:hAnsi="Poppins" w:cs="Poppins"/>
                <w:sz w:val="22"/>
              </w:rPr>
            </w:pPr>
          </w:p>
        </w:tc>
        <w:tc>
          <w:tcPr>
            <w:tcW w:w="358" w:type="dxa"/>
            <w:shd w:val="clear" w:color="auto" w:fill="D9D9D9" w:themeFill="background1" w:themeFillShade="D9"/>
          </w:tcPr>
          <w:p w14:paraId="47885A36" w14:textId="77777777" w:rsidR="00774A9F" w:rsidRPr="005917F9" w:rsidRDefault="00774A9F" w:rsidP="005D1787">
            <w:pPr>
              <w:jc w:val="center"/>
              <w:rPr>
                <w:rFonts w:ascii="Poppins" w:hAnsi="Poppins" w:cs="Poppins"/>
                <w:sz w:val="22"/>
              </w:rPr>
            </w:pPr>
          </w:p>
        </w:tc>
        <w:tc>
          <w:tcPr>
            <w:tcW w:w="410" w:type="dxa"/>
            <w:shd w:val="clear" w:color="auto" w:fill="D9D9D9" w:themeFill="background1" w:themeFillShade="D9"/>
          </w:tcPr>
          <w:p w14:paraId="54F9AE05" w14:textId="77777777" w:rsidR="00774A9F" w:rsidRPr="005917F9" w:rsidRDefault="00774A9F" w:rsidP="005D1787">
            <w:pPr>
              <w:jc w:val="center"/>
              <w:rPr>
                <w:rFonts w:ascii="Poppins" w:hAnsi="Poppins" w:cs="Poppins"/>
                <w:sz w:val="22"/>
              </w:rPr>
            </w:pPr>
          </w:p>
        </w:tc>
        <w:tc>
          <w:tcPr>
            <w:tcW w:w="358" w:type="dxa"/>
            <w:shd w:val="clear" w:color="auto" w:fill="D9D9D9" w:themeFill="background1" w:themeFillShade="D9"/>
          </w:tcPr>
          <w:p w14:paraId="0995DEF2" w14:textId="77777777" w:rsidR="00774A9F" w:rsidRPr="005917F9" w:rsidRDefault="00774A9F" w:rsidP="005D1787">
            <w:pPr>
              <w:jc w:val="center"/>
              <w:rPr>
                <w:rFonts w:ascii="Poppins" w:hAnsi="Poppins" w:cs="Poppins"/>
                <w:sz w:val="22"/>
              </w:rPr>
            </w:pPr>
          </w:p>
        </w:tc>
        <w:tc>
          <w:tcPr>
            <w:tcW w:w="410" w:type="dxa"/>
            <w:shd w:val="clear" w:color="auto" w:fill="D9D9D9" w:themeFill="background1" w:themeFillShade="D9"/>
          </w:tcPr>
          <w:p w14:paraId="55969752" w14:textId="77777777" w:rsidR="00774A9F" w:rsidRPr="005917F9" w:rsidRDefault="00774A9F" w:rsidP="005D1787">
            <w:pPr>
              <w:jc w:val="center"/>
              <w:rPr>
                <w:rFonts w:ascii="Poppins" w:hAnsi="Poppins" w:cs="Poppins"/>
                <w:sz w:val="22"/>
              </w:rPr>
            </w:pPr>
          </w:p>
        </w:tc>
        <w:tc>
          <w:tcPr>
            <w:tcW w:w="358" w:type="dxa"/>
            <w:shd w:val="clear" w:color="auto" w:fill="D9D9D9" w:themeFill="background1" w:themeFillShade="D9"/>
          </w:tcPr>
          <w:p w14:paraId="0D38017B" w14:textId="77777777" w:rsidR="00774A9F" w:rsidRPr="005917F9" w:rsidRDefault="00774A9F" w:rsidP="005D1787">
            <w:pPr>
              <w:jc w:val="center"/>
              <w:rPr>
                <w:rFonts w:ascii="Poppins" w:hAnsi="Poppins" w:cs="Poppins"/>
                <w:sz w:val="22"/>
              </w:rPr>
            </w:pPr>
          </w:p>
        </w:tc>
        <w:tc>
          <w:tcPr>
            <w:tcW w:w="410" w:type="dxa"/>
            <w:shd w:val="clear" w:color="auto" w:fill="D9D9D9" w:themeFill="background1" w:themeFillShade="D9"/>
          </w:tcPr>
          <w:p w14:paraId="389D733F" w14:textId="77777777" w:rsidR="00774A9F" w:rsidRPr="005917F9" w:rsidRDefault="00774A9F" w:rsidP="005D1787">
            <w:pPr>
              <w:jc w:val="center"/>
              <w:rPr>
                <w:rFonts w:ascii="Poppins" w:hAnsi="Poppins" w:cs="Poppins"/>
                <w:sz w:val="22"/>
              </w:rPr>
            </w:pPr>
          </w:p>
        </w:tc>
        <w:tc>
          <w:tcPr>
            <w:tcW w:w="358" w:type="dxa"/>
            <w:shd w:val="clear" w:color="auto" w:fill="D9D9D9" w:themeFill="background1" w:themeFillShade="D9"/>
          </w:tcPr>
          <w:p w14:paraId="0B5B0E22" w14:textId="77777777" w:rsidR="00774A9F" w:rsidRPr="005917F9" w:rsidRDefault="00774A9F" w:rsidP="005D1787">
            <w:pPr>
              <w:jc w:val="center"/>
              <w:rPr>
                <w:rFonts w:ascii="Poppins" w:hAnsi="Poppins" w:cs="Poppins"/>
                <w:sz w:val="22"/>
              </w:rPr>
            </w:pPr>
          </w:p>
        </w:tc>
        <w:tc>
          <w:tcPr>
            <w:tcW w:w="410" w:type="dxa"/>
            <w:shd w:val="clear" w:color="auto" w:fill="D9D9D9" w:themeFill="background1" w:themeFillShade="D9"/>
          </w:tcPr>
          <w:p w14:paraId="3F39E473" w14:textId="77777777" w:rsidR="00774A9F" w:rsidRPr="005917F9" w:rsidRDefault="00774A9F" w:rsidP="005D1787">
            <w:pPr>
              <w:jc w:val="center"/>
              <w:rPr>
                <w:rFonts w:ascii="Poppins" w:hAnsi="Poppins" w:cs="Poppins"/>
                <w:sz w:val="22"/>
              </w:rPr>
            </w:pPr>
          </w:p>
        </w:tc>
        <w:tc>
          <w:tcPr>
            <w:tcW w:w="358" w:type="dxa"/>
            <w:shd w:val="clear" w:color="auto" w:fill="D9D9D9" w:themeFill="background1" w:themeFillShade="D9"/>
          </w:tcPr>
          <w:p w14:paraId="2AFDEF2A" w14:textId="77777777" w:rsidR="00774A9F" w:rsidRPr="005917F9" w:rsidRDefault="00774A9F" w:rsidP="005D1787">
            <w:pPr>
              <w:jc w:val="center"/>
              <w:rPr>
                <w:rFonts w:ascii="Poppins" w:hAnsi="Poppins" w:cs="Poppins"/>
                <w:sz w:val="22"/>
              </w:rPr>
            </w:pPr>
          </w:p>
        </w:tc>
        <w:tc>
          <w:tcPr>
            <w:tcW w:w="410" w:type="dxa"/>
            <w:shd w:val="clear" w:color="auto" w:fill="D9D9D9" w:themeFill="background1" w:themeFillShade="D9"/>
          </w:tcPr>
          <w:p w14:paraId="6ACCDA7F" w14:textId="77777777" w:rsidR="00774A9F" w:rsidRPr="005917F9" w:rsidRDefault="00774A9F" w:rsidP="005D1787">
            <w:pPr>
              <w:jc w:val="center"/>
              <w:rPr>
                <w:rFonts w:ascii="Poppins" w:hAnsi="Poppins" w:cs="Poppins"/>
                <w:sz w:val="22"/>
              </w:rPr>
            </w:pPr>
          </w:p>
        </w:tc>
        <w:tc>
          <w:tcPr>
            <w:tcW w:w="358" w:type="dxa"/>
            <w:shd w:val="clear" w:color="auto" w:fill="D9D9D9" w:themeFill="background1" w:themeFillShade="D9"/>
          </w:tcPr>
          <w:p w14:paraId="4FE73BD6" w14:textId="77777777" w:rsidR="00774A9F" w:rsidRPr="005917F9" w:rsidRDefault="00774A9F" w:rsidP="005D1787">
            <w:pPr>
              <w:jc w:val="center"/>
              <w:rPr>
                <w:rFonts w:ascii="Poppins" w:hAnsi="Poppins" w:cs="Poppins"/>
                <w:sz w:val="22"/>
              </w:rPr>
            </w:pPr>
          </w:p>
        </w:tc>
        <w:tc>
          <w:tcPr>
            <w:tcW w:w="410" w:type="dxa"/>
            <w:shd w:val="clear" w:color="auto" w:fill="D9D9D9" w:themeFill="background1" w:themeFillShade="D9"/>
          </w:tcPr>
          <w:p w14:paraId="74EF6AC3" w14:textId="77777777" w:rsidR="00774A9F" w:rsidRPr="005917F9" w:rsidRDefault="00774A9F" w:rsidP="005D1787">
            <w:pPr>
              <w:jc w:val="center"/>
              <w:rPr>
                <w:rFonts w:ascii="Poppins" w:hAnsi="Poppins" w:cs="Poppins"/>
                <w:sz w:val="22"/>
              </w:rPr>
            </w:pPr>
          </w:p>
        </w:tc>
        <w:tc>
          <w:tcPr>
            <w:tcW w:w="358" w:type="dxa"/>
            <w:shd w:val="clear" w:color="auto" w:fill="D9D9D9" w:themeFill="background1" w:themeFillShade="D9"/>
          </w:tcPr>
          <w:p w14:paraId="1FDFBBDE" w14:textId="77777777" w:rsidR="00774A9F" w:rsidRPr="005917F9" w:rsidRDefault="00774A9F" w:rsidP="005D1787">
            <w:pPr>
              <w:jc w:val="center"/>
              <w:rPr>
                <w:rFonts w:ascii="Poppins" w:hAnsi="Poppins" w:cs="Poppins"/>
                <w:sz w:val="22"/>
              </w:rPr>
            </w:pPr>
          </w:p>
        </w:tc>
        <w:tc>
          <w:tcPr>
            <w:tcW w:w="914" w:type="dxa"/>
          </w:tcPr>
          <w:p w14:paraId="65370565" w14:textId="77777777" w:rsidR="00774A9F" w:rsidRPr="004C76CF" w:rsidRDefault="00774A9F" w:rsidP="005D1787">
            <w:pPr>
              <w:jc w:val="center"/>
              <w:rPr>
                <w:rFonts w:ascii="Poppins" w:hAnsi="Poppins" w:cs="Poppins"/>
                <w:b/>
                <w:bCs/>
                <w:sz w:val="22"/>
              </w:rPr>
            </w:pPr>
            <w:r w:rsidRPr="004C76CF">
              <w:rPr>
                <w:rFonts w:ascii="Poppins" w:hAnsi="Poppins" w:cs="Poppins"/>
                <w:b/>
                <w:bCs/>
                <w:sz w:val="22"/>
              </w:rPr>
              <w:t>0</w:t>
            </w:r>
          </w:p>
        </w:tc>
      </w:tr>
      <w:tr w:rsidR="00774A9F" w:rsidRPr="005917F9" w14:paraId="525B4105" w14:textId="77777777" w:rsidTr="005D1787">
        <w:tc>
          <w:tcPr>
            <w:tcW w:w="2439" w:type="dxa"/>
          </w:tcPr>
          <w:p w14:paraId="6E91C0D3" w14:textId="77777777" w:rsidR="00774A9F" w:rsidRPr="005917F9" w:rsidRDefault="00774A9F" w:rsidP="005D1787">
            <w:pPr>
              <w:rPr>
                <w:rFonts w:ascii="Poppins" w:hAnsi="Poppins" w:cs="Poppins"/>
                <w:sz w:val="22"/>
              </w:rPr>
            </w:pPr>
            <w:r w:rsidRPr="005917F9">
              <w:rPr>
                <w:rFonts w:ascii="Poppins" w:hAnsi="Poppins" w:cs="Poppins"/>
                <w:sz w:val="22"/>
              </w:rPr>
              <w:t>Multi-Sensory Impairment</w:t>
            </w:r>
            <w:r>
              <w:rPr>
                <w:rFonts w:ascii="Poppins" w:hAnsi="Poppins" w:cs="Poppins"/>
              </w:rPr>
              <w:t>:</w:t>
            </w:r>
          </w:p>
        </w:tc>
        <w:tc>
          <w:tcPr>
            <w:tcW w:w="709" w:type="dxa"/>
          </w:tcPr>
          <w:p w14:paraId="689F5124" w14:textId="77777777" w:rsidR="00774A9F" w:rsidRPr="005917F9" w:rsidRDefault="00774A9F" w:rsidP="005D1787">
            <w:pPr>
              <w:jc w:val="center"/>
              <w:rPr>
                <w:rFonts w:ascii="Poppins" w:hAnsi="Poppins" w:cs="Poppins"/>
                <w:sz w:val="22"/>
              </w:rPr>
            </w:pPr>
            <w:r>
              <w:rPr>
                <w:rFonts w:ascii="Poppins" w:hAnsi="Poppins" w:cs="Poppins"/>
                <w:sz w:val="22"/>
              </w:rPr>
              <w:t>1</w:t>
            </w:r>
          </w:p>
        </w:tc>
        <w:tc>
          <w:tcPr>
            <w:tcW w:w="484" w:type="dxa"/>
            <w:shd w:val="clear" w:color="auto" w:fill="D9D9D9" w:themeFill="background1" w:themeFillShade="D9"/>
          </w:tcPr>
          <w:p w14:paraId="42F8C0E6" w14:textId="77777777" w:rsidR="00774A9F" w:rsidRPr="005917F9" w:rsidRDefault="00774A9F" w:rsidP="005D1787">
            <w:pPr>
              <w:jc w:val="center"/>
              <w:rPr>
                <w:rFonts w:ascii="Poppins" w:hAnsi="Poppins" w:cs="Poppins"/>
                <w:sz w:val="22"/>
              </w:rPr>
            </w:pPr>
          </w:p>
        </w:tc>
        <w:tc>
          <w:tcPr>
            <w:tcW w:w="410" w:type="dxa"/>
            <w:shd w:val="clear" w:color="auto" w:fill="D9D9D9" w:themeFill="background1" w:themeFillShade="D9"/>
          </w:tcPr>
          <w:p w14:paraId="5C0D03D5" w14:textId="77777777" w:rsidR="00774A9F" w:rsidRPr="005917F9" w:rsidRDefault="00774A9F" w:rsidP="005D1787">
            <w:pPr>
              <w:jc w:val="center"/>
              <w:rPr>
                <w:rFonts w:ascii="Poppins" w:hAnsi="Poppins" w:cs="Poppins"/>
                <w:sz w:val="22"/>
              </w:rPr>
            </w:pPr>
          </w:p>
        </w:tc>
        <w:tc>
          <w:tcPr>
            <w:tcW w:w="358" w:type="dxa"/>
            <w:shd w:val="clear" w:color="auto" w:fill="D9D9D9" w:themeFill="background1" w:themeFillShade="D9"/>
          </w:tcPr>
          <w:p w14:paraId="7A58D8C5" w14:textId="77777777" w:rsidR="00774A9F" w:rsidRPr="005917F9" w:rsidRDefault="00774A9F" w:rsidP="005D1787">
            <w:pPr>
              <w:jc w:val="center"/>
              <w:rPr>
                <w:rFonts w:ascii="Poppins" w:hAnsi="Poppins" w:cs="Poppins"/>
                <w:sz w:val="22"/>
              </w:rPr>
            </w:pPr>
          </w:p>
        </w:tc>
        <w:tc>
          <w:tcPr>
            <w:tcW w:w="410" w:type="dxa"/>
            <w:shd w:val="clear" w:color="auto" w:fill="D9D9D9" w:themeFill="background1" w:themeFillShade="D9"/>
          </w:tcPr>
          <w:p w14:paraId="3D80E7F7" w14:textId="77777777" w:rsidR="00774A9F" w:rsidRPr="005917F9" w:rsidRDefault="00774A9F" w:rsidP="005D1787">
            <w:pPr>
              <w:jc w:val="center"/>
              <w:rPr>
                <w:rFonts w:ascii="Poppins" w:hAnsi="Poppins" w:cs="Poppins"/>
                <w:sz w:val="22"/>
              </w:rPr>
            </w:pPr>
          </w:p>
        </w:tc>
        <w:tc>
          <w:tcPr>
            <w:tcW w:w="358" w:type="dxa"/>
            <w:shd w:val="clear" w:color="auto" w:fill="D9D9D9" w:themeFill="background1" w:themeFillShade="D9"/>
          </w:tcPr>
          <w:p w14:paraId="154FC5E0" w14:textId="77777777" w:rsidR="00774A9F" w:rsidRPr="005917F9" w:rsidRDefault="00774A9F" w:rsidP="005D1787">
            <w:pPr>
              <w:jc w:val="center"/>
              <w:rPr>
                <w:rFonts w:ascii="Poppins" w:hAnsi="Poppins" w:cs="Poppins"/>
                <w:sz w:val="22"/>
              </w:rPr>
            </w:pPr>
          </w:p>
        </w:tc>
        <w:tc>
          <w:tcPr>
            <w:tcW w:w="410" w:type="dxa"/>
            <w:shd w:val="clear" w:color="auto" w:fill="D9D9D9" w:themeFill="background1" w:themeFillShade="D9"/>
          </w:tcPr>
          <w:p w14:paraId="3066DF5E" w14:textId="77777777" w:rsidR="00774A9F" w:rsidRPr="005917F9" w:rsidRDefault="00774A9F" w:rsidP="005D1787">
            <w:pPr>
              <w:jc w:val="center"/>
              <w:rPr>
                <w:rFonts w:ascii="Poppins" w:hAnsi="Poppins" w:cs="Poppins"/>
                <w:sz w:val="22"/>
              </w:rPr>
            </w:pPr>
          </w:p>
        </w:tc>
        <w:tc>
          <w:tcPr>
            <w:tcW w:w="358" w:type="dxa"/>
            <w:shd w:val="clear" w:color="auto" w:fill="D9D9D9" w:themeFill="background1" w:themeFillShade="D9"/>
          </w:tcPr>
          <w:p w14:paraId="7593ED71" w14:textId="77777777" w:rsidR="00774A9F" w:rsidRPr="005917F9" w:rsidRDefault="00774A9F" w:rsidP="005D1787">
            <w:pPr>
              <w:jc w:val="center"/>
              <w:rPr>
                <w:rFonts w:ascii="Poppins" w:hAnsi="Poppins" w:cs="Poppins"/>
                <w:sz w:val="22"/>
              </w:rPr>
            </w:pPr>
          </w:p>
        </w:tc>
        <w:tc>
          <w:tcPr>
            <w:tcW w:w="410" w:type="dxa"/>
            <w:shd w:val="clear" w:color="auto" w:fill="D9D9D9" w:themeFill="background1" w:themeFillShade="D9"/>
          </w:tcPr>
          <w:p w14:paraId="4708EF27" w14:textId="77777777" w:rsidR="00774A9F" w:rsidRPr="005917F9" w:rsidRDefault="00774A9F" w:rsidP="005D1787">
            <w:pPr>
              <w:jc w:val="center"/>
              <w:rPr>
                <w:rFonts w:ascii="Poppins" w:hAnsi="Poppins" w:cs="Poppins"/>
                <w:sz w:val="22"/>
              </w:rPr>
            </w:pPr>
          </w:p>
        </w:tc>
        <w:tc>
          <w:tcPr>
            <w:tcW w:w="358" w:type="dxa"/>
            <w:shd w:val="clear" w:color="auto" w:fill="D9D9D9" w:themeFill="background1" w:themeFillShade="D9"/>
          </w:tcPr>
          <w:p w14:paraId="3CCB829C" w14:textId="77777777" w:rsidR="00774A9F" w:rsidRPr="005917F9" w:rsidRDefault="00774A9F" w:rsidP="005D1787">
            <w:pPr>
              <w:jc w:val="center"/>
              <w:rPr>
                <w:rFonts w:ascii="Poppins" w:hAnsi="Poppins" w:cs="Poppins"/>
                <w:sz w:val="22"/>
              </w:rPr>
            </w:pPr>
          </w:p>
        </w:tc>
        <w:tc>
          <w:tcPr>
            <w:tcW w:w="410" w:type="dxa"/>
            <w:shd w:val="clear" w:color="auto" w:fill="D9D9D9" w:themeFill="background1" w:themeFillShade="D9"/>
          </w:tcPr>
          <w:p w14:paraId="665E7389" w14:textId="77777777" w:rsidR="00774A9F" w:rsidRPr="005917F9" w:rsidRDefault="00774A9F" w:rsidP="005D1787">
            <w:pPr>
              <w:jc w:val="center"/>
              <w:rPr>
                <w:rFonts w:ascii="Poppins" w:hAnsi="Poppins" w:cs="Poppins"/>
                <w:sz w:val="22"/>
              </w:rPr>
            </w:pPr>
          </w:p>
        </w:tc>
        <w:tc>
          <w:tcPr>
            <w:tcW w:w="358" w:type="dxa"/>
            <w:shd w:val="clear" w:color="auto" w:fill="D9D9D9" w:themeFill="background1" w:themeFillShade="D9"/>
          </w:tcPr>
          <w:p w14:paraId="508338F1" w14:textId="77777777" w:rsidR="00774A9F" w:rsidRPr="005917F9" w:rsidRDefault="00774A9F" w:rsidP="005D1787">
            <w:pPr>
              <w:jc w:val="center"/>
              <w:rPr>
                <w:rFonts w:ascii="Poppins" w:hAnsi="Poppins" w:cs="Poppins"/>
                <w:sz w:val="22"/>
              </w:rPr>
            </w:pPr>
          </w:p>
        </w:tc>
        <w:tc>
          <w:tcPr>
            <w:tcW w:w="410" w:type="dxa"/>
            <w:shd w:val="clear" w:color="auto" w:fill="D9D9D9" w:themeFill="background1" w:themeFillShade="D9"/>
          </w:tcPr>
          <w:p w14:paraId="552C5E26" w14:textId="77777777" w:rsidR="00774A9F" w:rsidRPr="005917F9" w:rsidRDefault="00774A9F" w:rsidP="005D1787">
            <w:pPr>
              <w:jc w:val="center"/>
              <w:rPr>
                <w:rFonts w:ascii="Poppins" w:hAnsi="Poppins" w:cs="Poppins"/>
                <w:sz w:val="22"/>
              </w:rPr>
            </w:pPr>
          </w:p>
        </w:tc>
        <w:tc>
          <w:tcPr>
            <w:tcW w:w="358" w:type="dxa"/>
            <w:shd w:val="clear" w:color="auto" w:fill="D9D9D9" w:themeFill="background1" w:themeFillShade="D9"/>
          </w:tcPr>
          <w:p w14:paraId="2224C786" w14:textId="77777777" w:rsidR="00774A9F" w:rsidRPr="005917F9" w:rsidRDefault="00774A9F" w:rsidP="005D1787">
            <w:pPr>
              <w:jc w:val="center"/>
              <w:rPr>
                <w:rFonts w:ascii="Poppins" w:hAnsi="Poppins" w:cs="Poppins"/>
                <w:sz w:val="22"/>
              </w:rPr>
            </w:pPr>
          </w:p>
        </w:tc>
        <w:tc>
          <w:tcPr>
            <w:tcW w:w="410" w:type="dxa"/>
            <w:shd w:val="clear" w:color="auto" w:fill="D9D9D9" w:themeFill="background1" w:themeFillShade="D9"/>
          </w:tcPr>
          <w:p w14:paraId="780732D9" w14:textId="77777777" w:rsidR="00774A9F" w:rsidRPr="005917F9" w:rsidRDefault="00774A9F" w:rsidP="005D1787">
            <w:pPr>
              <w:jc w:val="center"/>
              <w:rPr>
                <w:rFonts w:ascii="Poppins" w:hAnsi="Poppins" w:cs="Poppins"/>
                <w:sz w:val="22"/>
              </w:rPr>
            </w:pPr>
          </w:p>
        </w:tc>
        <w:tc>
          <w:tcPr>
            <w:tcW w:w="358" w:type="dxa"/>
            <w:shd w:val="clear" w:color="auto" w:fill="D9D9D9" w:themeFill="background1" w:themeFillShade="D9"/>
          </w:tcPr>
          <w:p w14:paraId="4736A080" w14:textId="77777777" w:rsidR="00774A9F" w:rsidRPr="005917F9" w:rsidRDefault="00774A9F" w:rsidP="005D1787">
            <w:pPr>
              <w:jc w:val="center"/>
              <w:rPr>
                <w:rFonts w:ascii="Poppins" w:hAnsi="Poppins" w:cs="Poppins"/>
                <w:sz w:val="22"/>
              </w:rPr>
            </w:pPr>
          </w:p>
        </w:tc>
        <w:tc>
          <w:tcPr>
            <w:tcW w:w="914" w:type="dxa"/>
          </w:tcPr>
          <w:p w14:paraId="15B8171C" w14:textId="77777777" w:rsidR="00774A9F" w:rsidRPr="004C76CF" w:rsidRDefault="00774A9F" w:rsidP="005D1787">
            <w:pPr>
              <w:jc w:val="center"/>
              <w:rPr>
                <w:rFonts w:ascii="Poppins" w:hAnsi="Poppins" w:cs="Poppins"/>
                <w:b/>
                <w:bCs/>
                <w:sz w:val="22"/>
              </w:rPr>
            </w:pPr>
            <w:r w:rsidRPr="004C76CF">
              <w:rPr>
                <w:rFonts w:ascii="Poppins" w:hAnsi="Poppins" w:cs="Poppins"/>
                <w:b/>
                <w:bCs/>
                <w:sz w:val="22"/>
              </w:rPr>
              <w:t>1</w:t>
            </w:r>
          </w:p>
        </w:tc>
      </w:tr>
      <w:tr w:rsidR="00774A9F" w:rsidRPr="005917F9" w14:paraId="08CE8CFE" w14:textId="77777777" w:rsidTr="005D1787">
        <w:tc>
          <w:tcPr>
            <w:tcW w:w="2439" w:type="dxa"/>
          </w:tcPr>
          <w:p w14:paraId="11DA5155" w14:textId="77777777" w:rsidR="00774A9F" w:rsidRPr="005917F9" w:rsidRDefault="00774A9F" w:rsidP="005D1787">
            <w:pPr>
              <w:rPr>
                <w:rFonts w:ascii="Poppins" w:hAnsi="Poppins" w:cs="Poppins"/>
                <w:sz w:val="22"/>
              </w:rPr>
            </w:pPr>
            <w:r w:rsidRPr="005917F9">
              <w:rPr>
                <w:rFonts w:ascii="Poppins" w:hAnsi="Poppins" w:cs="Poppins"/>
                <w:sz w:val="22"/>
              </w:rPr>
              <w:t>Physical</w:t>
            </w:r>
            <w:r>
              <w:rPr>
                <w:rFonts w:ascii="Poppins" w:hAnsi="Poppins" w:cs="Poppins"/>
              </w:rPr>
              <w:t>:</w:t>
            </w:r>
          </w:p>
        </w:tc>
        <w:tc>
          <w:tcPr>
            <w:tcW w:w="709" w:type="dxa"/>
            <w:shd w:val="clear" w:color="auto" w:fill="D9D9D9" w:themeFill="background1" w:themeFillShade="D9"/>
          </w:tcPr>
          <w:p w14:paraId="7F6EEEA9" w14:textId="77777777" w:rsidR="00774A9F" w:rsidRPr="005917F9" w:rsidRDefault="00774A9F" w:rsidP="005D1787">
            <w:pPr>
              <w:jc w:val="center"/>
              <w:rPr>
                <w:rFonts w:ascii="Poppins" w:hAnsi="Poppins" w:cs="Poppins"/>
                <w:sz w:val="22"/>
              </w:rPr>
            </w:pPr>
          </w:p>
        </w:tc>
        <w:tc>
          <w:tcPr>
            <w:tcW w:w="484" w:type="dxa"/>
            <w:shd w:val="clear" w:color="auto" w:fill="D9D9D9" w:themeFill="background1" w:themeFillShade="D9"/>
          </w:tcPr>
          <w:p w14:paraId="5DC6BFDB" w14:textId="77777777" w:rsidR="00774A9F" w:rsidRPr="005917F9" w:rsidRDefault="00774A9F" w:rsidP="005D1787">
            <w:pPr>
              <w:jc w:val="center"/>
              <w:rPr>
                <w:rFonts w:ascii="Poppins" w:hAnsi="Poppins" w:cs="Poppins"/>
                <w:sz w:val="22"/>
              </w:rPr>
            </w:pPr>
          </w:p>
        </w:tc>
        <w:tc>
          <w:tcPr>
            <w:tcW w:w="410" w:type="dxa"/>
            <w:shd w:val="clear" w:color="auto" w:fill="D9D9D9" w:themeFill="background1" w:themeFillShade="D9"/>
          </w:tcPr>
          <w:p w14:paraId="2CBB1525" w14:textId="77777777" w:rsidR="00774A9F" w:rsidRPr="005917F9" w:rsidRDefault="00774A9F" w:rsidP="005D1787">
            <w:pPr>
              <w:jc w:val="center"/>
              <w:rPr>
                <w:rFonts w:ascii="Poppins" w:hAnsi="Poppins" w:cs="Poppins"/>
                <w:sz w:val="22"/>
              </w:rPr>
            </w:pPr>
          </w:p>
        </w:tc>
        <w:tc>
          <w:tcPr>
            <w:tcW w:w="358" w:type="dxa"/>
            <w:shd w:val="clear" w:color="auto" w:fill="D9D9D9" w:themeFill="background1" w:themeFillShade="D9"/>
          </w:tcPr>
          <w:p w14:paraId="2026E517" w14:textId="77777777" w:rsidR="00774A9F" w:rsidRPr="005917F9" w:rsidRDefault="00774A9F" w:rsidP="005D1787">
            <w:pPr>
              <w:jc w:val="center"/>
              <w:rPr>
                <w:rFonts w:ascii="Poppins" w:hAnsi="Poppins" w:cs="Poppins"/>
                <w:sz w:val="22"/>
              </w:rPr>
            </w:pPr>
          </w:p>
        </w:tc>
        <w:tc>
          <w:tcPr>
            <w:tcW w:w="410" w:type="dxa"/>
            <w:shd w:val="clear" w:color="auto" w:fill="D9D9D9" w:themeFill="background1" w:themeFillShade="D9"/>
          </w:tcPr>
          <w:p w14:paraId="0F2F631F" w14:textId="77777777" w:rsidR="00774A9F" w:rsidRPr="005917F9" w:rsidRDefault="00774A9F" w:rsidP="005D1787">
            <w:pPr>
              <w:jc w:val="center"/>
              <w:rPr>
                <w:rFonts w:ascii="Poppins" w:hAnsi="Poppins" w:cs="Poppins"/>
                <w:sz w:val="22"/>
              </w:rPr>
            </w:pPr>
          </w:p>
        </w:tc>
        <w:tc>
          <w:tcPr>
            <w:tcW w:w="358" w:type="dxa"/>
            <w:shd w:val="clear" w:color="auto" w:fill="D9D9D9" w:themeFill="background1" w:themeFillShade="D9"/>
          </w:tcPr>
          <w:p w14:paraId="27FA65D8" w14:textId="77777777" w:rsidR="00774A9F" w:rsidRPr="005917F9" w:rsidRDefault="00774A9F" w:rsidP="005D1787">
            <w:pPr>
              <w:jc w:val="center"/>
              <w:rPr>
                <w:rFonts w:ascii="Poppins" w:hAnsi="Poppins" w:cs="Poppins"/>
                <w:sz w:val="22"/>
              </w:rPr>
            </w:pPr>
          </w:p>
        </w:tc>
        <w:tc>
          <w:tcPr>
            <w:tcW w:w="410" w:type="dxa"/>
            <w:shd w:val="clear" w:color="auto" w:fill="D9D9D9" w:themeFill="background1" w:themeFillShade="D9"/>
          </w:tcPr>
          <w:p w14:paraId="4C21D12E" w14:textId="77777777" w:rsidR="00774A9F" w:rsidRPr="005917F9" w:rsidRDefault="00774A9F" w:rsidP="005D1787">
            <w:pPr>
              <w:jc w:val="center"/>
              <w:rPr>
                <w:rFonts w:ascii="Poppins" w:hAnsi="Poppins" w:cs="Poppins"/>
                <w:sz w:val="22"/>
              </w:rPr>
            </w:pPr>
          </w:p>
        </w:tc>
        <w:tc>
          <w:tcPr>
            <w:tcW w:w="358" w:type="dxa"/>
            <w:shd w:val="clear" w:color="auto" w:fill="D9D9D9" w:themeFill="background1" w:themeFillShade="D9"/>
          </w:tcPr>
          <w:p w14:paraId="4862B704" w14:textId="77777777" w:rsidR="00774A9F" w:rsidRPr="005917F9" w:rsidRDefault="00774A9F" w:rsidP="005D1787">
            <w:pPr>
              <w:jc w:val="center"/>
              <w:rPr>
                <w:rFonts w:ascii="Poppins" w:hAnsi="Poppins" w:cs="Poppins"/>
                <w:sz w:val="22"/>
              </w:rPr>
            </w:pPr>
          </w:p>
        </w:tc>
        <w:tc>
          <w:tcPr>
            <w:tcW w:w="410" w:type="dxa"/>
            <w:shd w:val="clear" w:color="auto" w:fill="D9D9D9" w:themeFill="background1" w:themeFillShade="D9"/>
          </w:tcPr>
          <w:p w14:paraId="0E13DE1C" w14:textId="77777777" w:rsidR="00774A9F" w:rsidRPr="005917F9" w:rsidRDefault="00774A9F" w:rsidP="005D1787">
            <w:pPr>
              <w:jc w:val="center"/>
              <w:rPr>
                <w:rFonts w:ascii="Poppins" w:hAnsi="Poppins" w:cs="Poppins"/>
                <w:sz w:val="22"/>
              </w:rPr>
            </w:pPr>
          </w:p>
        </w:tc>
        <w:tc>
          <w:tcPr>
            <w:tcW w:w="358" w:type="dxa"/>
            <w:shd w:val="clear" w:color="auto" w:fill="D9D9D9" w:themeFill="background1" w:themeFillShade="D9"/>
          </w:tcPr>
          <w:p w14:paraId="2B3CA0DB" w14:textId="77777777" w:rsidR="00774A9F" w:rsidRPr="005917F9" w:rsidRDefault="00774A9F" w:rsidP="005D1787">
            <w:pPr>
              <w:jc w:val="center"/>
              <w:rPr>
                <w:rFonts w:ascii="Poppins" w:hAnsi="Poppins" w:cs="Poppins"/>
                <w:sz w:val="22"/>
              </w:rPr>
            </w:pPr>
          </w:p>
        </w:tc>
        <w:tc>
          <w:tcPr>
            <w:tcW w:w="410" w:type="dxa"/>
          </w:tcPr>
          <w:p w14:paraId="4FF3AC60" w14:textId="77777777" w:rsidR="00774A9F" w:rsidRPr="005917F9" w:rsidRDefault="00774A9F" w:rsidP="005D1787">
            <w:pPr>
              <w:jc w:val="center"/>
              <w:rPr>
                <w:rFonts w:ascii="Poppins" w:hAnsi="Poppins" w:cs="Poppins"/>
                <w:sz w:val="22"/>
              </w:rPr>
            </w:pPr>
            <w:r>
              <w:rPr>
                <w:rFonts w:ascii="Poppins" w:hAnsi="Poppins" w:cs="Poppins"/>
                <w:sz w:val="22"/>
              </w:rPr>
              <w:t>1</w:t>
            </w:r>
          </w:p>
        </w:tc>
        <w:tc>
          <w:tcPr>
            <w:tcW w:w="358" w:type="dxa"/>
            <w:shd w:val="clear" w:color="auto" w:fill="D9D9D9" w:themeFill="background1" w:themeFillShade="D9"/>
          </w:tcPr>
          <w:p w14:paraId="5228CF44" w14:textId="77777777" w:rsidR="00774A9F" w:rsidRPr="005917F9" w:rsidRDefault="00774A9F" w:rsidP="005D1787">
            <w:pPr>
              <w:jc w:val="center"/>
              <w:rPr>
                <w:rFonts w:ascii="Poppins" w:hAnsi="Poppins" w:cs="Poppins"/>
                <w:sz w:val="22"/>
              </w:rPr>
            </w:pPr>
          </w:p>
        </w:tc>
        <w:tc>
          <w:tcPr>
            <w:tcW w:w="410" w:type="dxa"/>
            <w:shd w:val="clear" w:color="auto" w:fill="D9D9D9" w:themeFill="background1" w:themeFillShade="D9"/>
          </w:tcPr>
          <w:p w14:paraId="02A44F3B" w14:textId="77777777" w:rsidR="00774A9F" w:rsidRPr="005917F9" w:rsidRDefault="00774A9F" w:rsidP="005D1787">
            <w:pPr>
              <w:jc w:val="center"/>
              <w:rPr>
                <w:rFonts w:ascii="Poppins" w:hAnsi="Poppins" w:cs="Poppins"/>
                <w:sz w:val="22"/>
              </w:rPr>
            </w:pPr>
          </w:p>
        </w:tc>
        <w:tc>
          <w:tcPr>
            <w:tcW w:w="358" w:type="dxa"/>
            <w:shd w:val="clear" w:color="auto" w:fill="D9D9D9" w:themeFill="background1" w:themeFillShade="D9"/>
          </w:tcPr>
          <w:p w14:paraId="748030A5" w14:textId="77777777" w:rsidR="00774A9F" w:rsidRPr="005917F9" w:rsidRDefault="00774A9F" w:rsidP="005D1787">
            <w:pPr>
              <w:jc w:val="center"/>
              <w:rPr>
                <w:rFonts w:ascii="Poppins" w:hAnsi="Poppins" w:cs="Poppins"/>
                <w:sz w:val="22"/>
              </w:rPr>
            </w:pPr>
          </w:p>
        </w:tc>
        <w:tc>
          <w:tcPr>
            <w:tcW w:w="410" w:type="dxa"/>
            <w:shd w:val="clear" w:color="auto" w:fill="D9D9D9" w:themeFill="background1" w:themeFillShade="D9"/>
          </w:tcPr>
          <w:p w14:paraId="74D71C35" w14:textId="77777777" w:rsidR="00774A9F" w:rsidRPr="005917F9" w:rsidRDefault="00774A9F" w:rsidP="005D1787">
            <w:pPr>
              <w:jc w:val="center"/>
              <w:rPr>
                <w:rFonts w:ascii="Poppins" w:hAnsi="Poppins" w:cs="Poppins"/>
                <w:sz w:val="22"/>
              </w:rPr>
            </w:pPr>
          </w:p>
        </w:tc>
        <w:tc>
          <w:tcPr>
            <w:tcW w:w="358" w:type="dxa"/>
            <w:shd w:val="clear" w:color="auto" w:fill="D9D9D9" w:themeFill="background1" w:themeFillShade="D9"/>
          </w:tcPr>
          <w:p w14:paraId="7B620E2B" w14:textId="77777777" w:rsidR="00774A9F" w:rsidRPr="005917F9" w:rsidRDefault="00774A9F" w:rsidP="005D1787">
            <w:pPr>
              <w:jc w:val="center"/>
              <w:rPr>
                <w:rFonts w:ascii="Poppins" w:hAnsi="Poppins" w:cs="Poppins"/>
                <w:sz w:val="22"/>
              </w:rPr>
            </w:pPr>
          </w:p>
        </w:tc>
        <w:tc>
          <w:tcPr>
            <w:tcW w:w="914" w:type="dxa"/>
          </w:tcPr>
          <w:p w14:paraId="7BC67DA1" w14:textId="77777777" w:rsidR="00774A9F" w:rsidRPr="004C76CF" w:rsidRDefault="00774A9F" w:rsidP="005D1787">
            <w:pPr>
              <w:jc w:val="center"/>
              <w:rPr>
                <w:rFonts w:ascii="Poppins" w:hAnsi="Poppins" w:cs="Poppins"/>
                <w:b/>
                <w:bCs/>
                <w:sz w:val="22"/>
              </w:rPr>
            </w:pPr>
            <w:r w:rsidRPr="004C76CF">
              <w:rPr>
                <w:rFonts w:ascii="Poppins" w:hAnsi="Poppins" w:cs="Poppins"/>
                <w:b/>
                <w:bCs/>
                <w:sz w:val="22"/>
              </w:rPr>
              <w:t>1</w:t>
            </w:r>
          </w:p>
        </w:tc>
      </w:tr>
      <w:tr w:rsidR="00774A9F" w:rsidRPr="005917F9" w14:paraId="2312E680" w14:textId="77777777" w:rsidTr="005D1787">
        <w:trPr>
          <w:trHeight w:val="1134"/>
        </w:trPr>
        <w:tc>
          <w:tcPr>
            <w:tcW w:w="2439" w:type="dxa"/>
          </w:tcPr>
          <w:p w14:paraId="7703975B" w14:textId="77777777" w:rsidR="00774A9F" w:rsidRDefault="00774A9F" w:rsidP="005D1787">
            <w:pPr>
              <w:rPr>
                <w:rFonts w:ascii="Poppins" w:hAnsi="Poppins" w:cs="Poppins"/>
                <w:b/>
                <w:bCs/>
                <w:sz w:val="22"/>
              </w:rPr>
            </w:pPr>
            <w:r w:rsidRPr="005917F9">
              <w:rPr>
                <w:rFonts w:ascii="Poppins" w:hAnsi="Poppins" w:cs="Poppins"/>
                <w:b/>
                <w:bCs/>
                <w:sz w:val="22"/>
              </w:rPr>
              <w:t>Totals: By year group and gender</w:t>
            </w:r>
          </w:p>
          <w:p w14:paraId="5FD268E8" w14:textId="77777777" w:rsidR="00774A9F" w:rsidRPr="00E35678" w:rsidRDefault="00774A9F" w:rsidP="005D1787">
            <w:pPr>
              <w:rPr>
                <w:rFonts w:ascii="Poppins" w:hAnsi="Poppins" w:cs="Poppins"/>
                <w:sz w:val="22"/>
              </w:rPr>
            </w:pPr>
          </w:p>
        </w:tc>
        <w:tc>
          <w:tcPr>
            <w:tcW w:w="709" w:type="dxa"/>
            <w:shd w:val="clear" w:color="auto" w:fill="B8CCE4" w:themeFill="accent1" w:themeFillTint="66"/>
            <w:vAlign w:val="center"/>
          </w:tcPr>
          <w:p w14:paraId="260F6705" w14:textId="77777777" w:rsidR="00774A9F" w:rsidRPr="004C76CF" w:rsidRDefault="00774A9F" w:rsidP="005D1787">
            <w:pPr>
              <w:jc w:val="center"/>
              <w:rPr>
                <w:rFonts w:ascii="Poppins" w:hAnsi="Poppins" w:cs="Poppins"/>
                <w:b/>
                <w:bCs/>
                <w:sz w:val="22"/>
              </w:rPr>
            </w:pPr>
            <w:r w:rsidRPr="004C76CF">
              <w:rPr>
                <w:rFonts w:ascii="Poppins" w:hAnsi="Poppins" w:cs="Poppins"/>
                <w:b/>
                <w:bCs/>
                <w:sz w:val="22"/>
              </w:rPr>
              <w:t>2</w:t>
            </w:r>
          </w:p>
        </w:tc>
        <w:tc>
          <w:tcPr>
            <w:tcW w:w="484" w:type="dxa"/>
            <w:shd w:val="clear" w:color="auto" w:fill="FFCCFF"/>
            <w:vAlign w:val="center"/>
          </w:tcPr>
          <w:p w14:paraId="37F00362" w14:textId="77777777" w:rsidR="00774A9F" w:rsidRPr="004C76CF" w:rsidRDefault="00774A9F" w:rsidP="005D1787">
            <w:pPr>
              <w:jc w:val="center"/>
              <w:rPr>
                <w:rFonts w:ascii="Poppins" w:hAnsi="Poppins" w:cs="Poppins"/>
                <w:b/>
                <w:bCs/>
                <w:sz w:val="22"/>
              </w:rPr>
            </w:pPr>
            <w:r w:rsidRPr="004C76CF">
              <w:rPr>
                <w:rFonts w:ascii="Poppins" w:hAnsi="Poppins" w:cs="Poppins"/>
                <w:b/>
                <w:bCs/>
                <w:sz w:val="22"/>
              </w:rPr>
              <w:t>1</w:t>
            </w:r>
          </w:p>
        </w:tc>
        <w:tc>
          <w:tcPr>
            <w:tcW w:w="410" w:type="dxa"/>
            <w:shd w:val="clear" w:color="auto" w:fill="B8CCE4" w:themeFill="accent1" w:themeFillTint="66"/>
            <w:vAlign w:val="center"/>
          </w:tcPr>
          <w:p w14:paraId="0DBE94E8" w14:textId="77777777" w:rsidR="00774A9F" w:rsidRPr="004C76CF" w:rsidRDefault="00774A9F" w:rsidP="005D1787">
            <w:pPr>
              <w:jc w:val="center"/>
              <w:rPr>
                <w:rFonts w:ascii="Poppins" w:hAnsi="Poppins" w:cs="Poppins"/>
                <w:b/>
                <w:bCs/>
                <w:sz w:val="22"/>
              </w:rPr>
            </w:pPr>
            <w:r w:rsidRPr="004C76CF">
              <w:rPr>
                <w:rFonts w:ascii="Poppins" w:hAnsi="Poppins" w:cs="Poppins"/>
                <w:b/>
                <w:bCs/>
                <w:sz w:val="22"/>
              </w:rPr>
              <w:t>9</w:t>
            </w:r>
          </w:p>
        </w:tc>
        <w:tc>
          <w:tcPr>
            <w:tcW w:w="358" w:type="dxa"/>
            <w:shd w:val="clear" w:color="auto" w:fill="FFCCFF"/>
            <w:vAlign w:val="center"/>
          </w:tcPr>
          <w:p w14:paraId="636334A3" w14:textId="77777777" w:rsidR="00774A9F" w:rsidRPr="004C76CF" w:rsidRDefault="00774A9F" w:rsidP="005D1787">
            <w:pPr>
              <w:jc w:val="center"/>
              <w:rPr>
                <w:rFonts w:ascii="Poppins" w:hAnsi="Poppins" w:cs="Poppins"/>
                <w:b/>
                <w:bCs/>
                <w:sz w:val="22"/>
              </w:rPr>
            </w:pPr>
            <w:r w:rsidRPr="004C76CF">
              <w:rPr>
                <w:rFonts w:ascii="Poppins" w:hAnsi="Poppins" w:cs="Poppins"/>
                <w:b/>
                <w:bCs/>
                <w:sz w:val="22"/>
              </w:rPr>
              <w:t>6</w:t>
            </w:r>
          </w:p>
        </w:tc>
        <w:tc>
          <w:tcPr>
            <w:tcW w:w="410" w:type="dxa"/>
            <w:shd w:val="clear" w:color="auto" w:fill="B8CCE4" w:themeFill="accent1" w:themeFillTint="66"/>
            <w:vAlign w:val="center"/>
          </w:tcPr>
          <w:p w14:paraId="6FE73F6F" w14:textId="77777777" w:rsidR="00774A9F" w:rsidRPr="004C76CF" w:rsidRDefault="00774A9F" w:rsidP="005D1787">
            <w:pPr>
              <w:jc w:val="center"/>
              <w:rPr>
                <w:rFonts w:ascii="Poppins" w:hAnsi="Poppins" w:cs="Poppins"/>
                <w:b/>
                <w:bCs/>
                <w:sz w:val="22"/>
              </w:rPr>
            </w:pPr>
            <w:r w:rsidRPr="004C76CF">
              <w:rPr>
                <w:rFonts w:ascii="Poppins" w:hAnsi="Poppins" w:cs="Poppins"/>
                <w:b/>
                <w:bCs/>
                <w:sz w:val="22"/>
              </w:rPr>
              <w:t>2</w:t>
            </w:r>
          </w:p>
        </w:tc>
        <w:tc>
          <w:tcPr>
            <w:tcW w:w="358" w:type="dxa"/>
            <w:shd w:val="clear" w:color="auto" w:fill="FFCCFF"/>
            <w:vAlign w:val="center"/>
          </w:tcPr>
          <w:p w14:paraId="15796696" w14:textId="77777777" w:rsidR="00774A9F" w:rsidRPr="004C76CF" w:rsidRDefault="00774A9F" w:rsidP="005D1787">
            <w:pPr>
              <w:jc w:val="center"/>
              <w:rPr>
                <w:rFonts w:ascii="Poppins" w:hAnsi="Poppins" w:cs="Poppins"/>
                <w:b/>
                <w:bCs/>
                <w:sz w:val="22"/>
              </w:rPr>
            </w:pPr>
            <w:r w:rsidRPr="004C76CF">
              <w:rPr>
                <w:rFonts w:ascii="Poppins" w:hAnsi="Poppins" w:cs="Poppins"/>
                <w:b/>
                <w:bCs/>
                <w:sz w:val="22"/>
              </w:rPr>
              <w:t>2</w:t>
            </w:r>
          </w:p>
        </w:tc>
        <w:tc>
          <w:tcPr>
            <w:tcW w:w="410" w:type="dxa"/>
            <w:shd w:val="clear" w:color="auto" w:fill="B8CCE4" w:themeFill="accent1" w:themeFillTint="66"/>
            <w:vAlign w:val="center"/>
          </w:tcPr>
          <w:p w14:paraId="6D613346" w14:textId="77777777" w:rsidR="00774A9F" w:rsidRPr="004C76CF" w:rsidRDefault="00774A9F" w:rsidP="005D1787">
            <w:pPr>
              <w:jc w:val="center"/>
              <w:rPr>
                <w:rFonts w:ascii="Poppins" w:hAnsi="Poppins" w:cs="Poppins"/>
                <w:b/>
                <w:bCs/>
                <w:sz w:val="22"/>
              </w:rPr>
            </w:pPr>
            <w:r w:rsidRPr="004C76CF">
              <w:rPr>
                <w:rFonts w:ascii="Poppins" w:hAnsi="Poppins" w:cs="Poppins"/>
                <w:b/>
                <w:bCs/>
                <w:sz w:val="22"/>
              </w:rPr>
              <w:t>4</w:t>
            </w:r>
          </w:p>
        </w:tc>
        <w:tc>
          <w:tcPr>
            <w:tcW w:w="358" w:type="dxa"/>
            <w:shd w:val="clear" w:color="auto" w:fill="FFCCFF"/>
            <w:vAlign w:val="center"/>
          </w:tcPr>
          <w:p w14:paraId="44F8F9C4" w14:textId="77777777" w:rsidR="00774A9F" w:rsidRPr="004C76CF" w:rsidRDefault="00774A9F" w:rsidP="005D1787">
            <w:pPr>
              <w:jc w:val="center"/>
              <w:rPr>
                <w:rFonts w:ascii="Poppins" w:hAnsi="Poppins" w:cs="Poppins"/>
                <w:b/>
                <w:bCs/>
                <w:sz w:val="22"/>
              </w:rPr>
            </w:pPr>
            <w:r w:rsidRPr="004C76CF">
              <w:rPr>
                <w:rFonts w:ascii="Poppins" w:hAnsi="Poppins" w:cs="Poppins"/>
                <w:b/>
                <w:bCs/>
                <w:sz w:val="22"/>
              </w:rPr>
              <w:t>2</w:t>
            </w:r>
          </w:p>
        </w:tc>
        <w:tc>
          <w:tcPr>
            <w:tcW w:w="410" w:type="dxa"/>
            <w:shd w:val="clear" w:color="auto" w:fill="B8CCE4" w:themeFill="accent1" w:themeFillTint="66"/>
            <w:vAlign w:val="center"/>
          </w:tcPr>
          <w:p w14:paraId="1E92BF6E" w14:textId="77777777" w:rsidR="00774A9F" w:rsidRPr="004C76CF" w:rsidRDefault="00774A9F" w:rsidP="005D1787">
            <w:pPr>
              <w:jc w:val="center"/>
              <w:rPr>
                <w:rFonts w:ascii="Poppins" w:hAnsi="Poppins" w:cs="Poppins"/>
                <w:b/>
                <w:bCs/>
                <w:sz w:val="22"/>
              </w:rPr>
            </w:pPr>
            <w:r w:rsidRPr="004C76CF">
              <w:rPr>
                <w:rFonts w:ascii="Poppins" w:hAnsi="Poppins" w:cs="Poppins"/>
                <w:b/>
                <w:bCs/>
                <w:sz w:val="22"/>
              </w:rPr>
              <w:t>8</w:t>
            </w:r>
          </w:p>
        </w:tc>
        <w:tc>
          <w:tcPr>
            <w:tcW w:w="358" w:type="dxa"/>
            <w:shd w:val="clear" w:color="auto" w:fill="FFCCFF"/>
            <w:vAlign w:val="center"/>
          </w:tcPr>
          <w:p w14:paraId="7EC68FA9" w14:textId="77777777" w:rsidR="00774A9F" w:rsidRPr="004C76CF" w:rsidRDefault="00774A9F" w:rsidP="005D1787">
            <w:pPr>
              <w:jc w:val="center"/>
              <w:rPr>
                <w:rFonts w:ascii="Poppins" w:hAnsi="Poppins" w:cs="Poppins"/>
                <w:b/>
                <w:bCs/>
                <w:sz w:val="22"/>
              </w:rPr>
            </w:pPr>
            <w:r w:rsidRPr="004C76CF">
              <w:rPr>
                <w:rFonts w:ascii="Poppins" w:hAnsi="Poppins" w:cs="Poppins"/>
                <w:b/>
                <w:bCs/>
                <w:sz w:val="22"/>
              </w:rPr>
              <w:t>0</w:t>
            </w:r>
          </w:p>
        </w:tc>
        <w:tc>
          <w:tcPr>
            <w:tcW w:w="410" w:type="dxa"/>
            <w:shd w:val="clear" w:color="auto" w:fill="B8CCE4" w:themeFill="accent1" w:themeFillTint="66"/>
            <w:vAlign w:val="center"/>
          </w:tcPr>
          <w:p w14:paraId="22824926" w14:textId="77777777" w:rsidR="00774A9F" w:rsidRPr="004C76CF" w:rsidRDefault="00774A9F" w:rsidP="005D1787">
            <w:pPr>
              <w:jc w:val="center"/>
              <w:rPr>
                <w:rFonts w:ascii="Poppins" w:hAnsi="Poppins" w:cs="Poppins"/>
                <w:b/>
                <w:bCs/>
                <w:sz w:val="22"/>
              </w:rPr>
            </w:pPr>
            <w:r w:rsidRPr="004C76CF">
              <w:rPr>
                <w:rFonts w:ascii="Poppins" w:hAnsi="Poppins" w:cs="Poppins"/>
                <w:b/>
                <w:bCs/>
                <w:sz w:val="22"/>
              </w:rPr>
              <w:t>6</w:t>
            </w:r>
          </w:p>
        </w:tc>
        <w:tc>
          <w:tcPr>
            <w:tcW w:w="358" w:type="dxa"/>
            <w:shd w:val="clear" w:color="auto" w:fill="FFCCFF"/>
            <w:vAlign w:val="center"/>
          </w:tcPr>
          <w:p w14:paraId="7B3CE8EE" w14:textId="77777777" w:rsidR="00774A9F" w:rsidRPr="004C76CF" w:rsidRDefault="00774A9F" w:rsidP="005D1787">
            <w:pPr>
              <w:jc w:val="center"/>
              <w:rPr>
                <w:rFonts w:ascii="Poppins" w:hAnsi="Poppins" w:cs="Poppins"/>
                <w:b/>
                <w:bCs/>
                <w:sz w:val="22"/>
              </w:rPr>
            </w:pPr>
            <w:r w:rsidRPr="004C76CF">
              <w:rPr>
                <w:rFonts w:ascii="Poppins" w:hAnsi="Poppins" w:cs="Poppins"/>
                <w:b/>
                <w:bCs/>
                <w:sz w:val="22"/>
              </w:rPr>
              <w:t>9</w:t>
            </w:r>
          </w:p>
        </w:tc>
        <w:tc>
          <w:tcPr>
            <w:tcW w:w="410" w:type="dxa"/>
            <w:shd w:val="clear" w:color="auto" w:fill="B8CCE4" w:themeFill="accent1" w:themeFillTint="66"/>
            <w:vAlign w:val="center"/>
          </w:tcPr>
          <w:p w14:paraId="6AC0E027" w14:textId="77777777" w:rsidR="00774A9F" w:rsidRPr="004C76CF" w:rsidRDefault="00774A9F" w:rsidP="005D1787">
            <w:pPr>
              <w:jc w:val="center"/>
              <w:rPr>
                <w:rFonts w:ascii="Poppins" w:hAnsi="Poppins" w:cs="Poppins"/>
                <w:b/>
                <w:bCs/>
                <w:sz w:val="22"/>
              </w:rPr>
            </w:pPr>
            <w:r w:rsidRPr="004C76CF">
              <w:rPr>
                <w:rFonts w:ascii="Poppins" w:hAnsi="Poppins" w:cs="Poppins"/>
                <w:b/>
                <w:bCs/>
                <w:sz w:val="22"/>
              </w:rPr>
              <w:t>11</w:t>
            </w:r>
          </w:p>
        </w:tc>
        <w:tc>
          <w:tcPr>
            <w:tcW w:w="358" w:type="dxa"/>
            <w:shd w:val="clear" w:color="auto" w:fill="FFCCFF"/>
            <w:vAlign w:val="center"/>
          </w:tcPr>
          <w:p w14:paraId="04643561" w14:textId="77777777" w:rsidR="00774A9F" w:rsidRPr="004C76CF" w:rsidRDefault="00774A9F" w:rsidP="005D1787">
            <w:pPr>
              <w:jc w:val="center"/>
              <w:rPr>
                <w:rFonts w:ascii="Poppins" w:hAnsi="Poppins" w:cs="Poppins"/>
                <w:b/>
                <w:bCs/>
                <w:sz w:val="22"/>
              </w:rPr>
            </w:pPr>
            <w:r w:rsidRPr="004C76CF">
              <w:rPr>
                <w:rFonts w:ascii="Poppins" w:hAnsi="Poppins" w:cs="Poppins"/>
                <w:b/>
                <w:bCs/>
                <w:sz w:val="22"/>
              </w:rPr>
              <w:t>3</w:t>
            </w:r>
          </w:p>
        </w:tc>
        <w:tc>
          <w:tcPr>
            <w:tcW w:w="410" w:type="dxa"/>
            <w:shd w:val="clear" w:color="auto" w:fill="B8CCE4" w:themeFill="accent1" w:themeFillTint="66"/>
            <w:vAlign w:val="center"/>
          </w:tcPr>
          <w:p w14:paraId="13606B5C" w14:textId="77777777" w:rsidR="00774A9F" w:rsidRPr="004C76CF" w:rsidRDefault="00774A9F" w:rsidP="005D1787">
            <w:pPr>
              <w:jc w:val="center"/>
              <w:rPr>
                <w:rFonts w:ascii="Poppins" w:hAnsi="Poppins" w:cs="Poppins"/>
                <w:b/>
                <w:bCs/>
                <w:sz w:val="22"/>
              </w:rPr>
            </w:pPr>
            <w:r w:rsidRPr="004C76CF">
              <w:rPr>
                <w:rFonts w:ascii="Poppins" w:hAnsi="Poppins" w:cs="Poppins"/>
                <w:b/>
                <w:bCs/>
                <w:sz w:val="22"/>
              </w:rPr>
              <w:t>5</w:t>
            </w:r>
          </w:p>
        </w:tc>
        <w:tc>
          <w:tcPr>
            <w:tcW w:w="358" w:type="dxa"/>
            <w:shd w:val="clear" w:color="auto" w:fill="FFCCFF"/>
            <w:vAlign w:val="center"/>
          </w:tcPr>
          <w:p w14:paraId="750366D6" w14:textId="77777777" w:rsidR="00774A9F" w:rsidRPr="004C76CF" w:rsidRDefault="00774A9F" w:rsidP="005D1787">
            <w:pPr>
              <w:jc w:val="center"/>
              <w:rPr>
                <w:rFonts w:ascii="Poppins" w:hAnsi="Poppins" w:cs="Poppins"/>
                <w:b/>
                <w:bCs/>
                <w:sz w:val="22"/>
              </w:rPr>
            </w:pPr>
            <w:r w:rsidRPr="004C76CF">
              <w:rPr>
                <w:rFonts w:ascii="Poppins" w:hAnsi="Poppins" w:cs="Poppins"/>
                <w:b/>
                <w:bCs/>
                <w:sz w:val="22"/>
              </w:rPr>
              <w:t>3</w:t>
            </w:r>
          </w:p>
        </w:tc>
        <w:tc>
          <w:tcPr>
            <w:tcW w:w="914" w:type="dxa"/>
            <w:tcBorders>
              <w:bottom w:val="single" w:sz="24" w:space="0" w:color="auto"/>
            </w:tcBorders>
            <w:vAlign w:val="center"/>
          </w:tcPr>
          <w:p w14:paraId="1E8D0559" w14:textId="77777777" w:rsidR="00774A9F" w:rsidRPr="00051537" w:rsidRDefault="00774A9F" w:rsidP="005D1787">
            <w:pPr>
              <w:jc w:val="center"/>
              <w:rPr>
                <w:rFonts w:ascii="Poppins" w:hAnsi="Poppins" w:cs="Poppins"/>
                <w:sz w:val="22"/>
              </w:rPr>
            </w:pPr>
            <w:r w:rsidRPr="00051537">
              <w:rPr>
                <w:rFonts w:ascii="Poppins" w:hAnsi="Poppins" w:cs="Poppins"/>
                <w:sz w:val="22"/>
              </w:rPr>
              <w:t>64% Boys</w:t>
            </w:r>
          </w:p>
        </w:tc>
      </w:tr>
      <w:tr w:rsidR="00774A9F" w:rsidRPr="005917F9" w14:paraId="4F9B1946" w14:textId="77777777" w:rsidTr="005D1787">
        <w:tc>
          <w:tcPr>
            <w:tcW w:w="9008" w:type="dxa"/>
            <w:gridSpan w:val="17"/>
            <w:tcBorders>
              <w:right w:val="single" w:sz="24" w:space="0" w:color="auto"/>
            </w:tcBorders>
            <w:shd w:val="clear" w:color="auto" w:fill="B8CCE4" w:themeFill="accent1" w:themeFillTint="66"/>
          </w:tcPr>
          <w:p w14:paraId="272174B3" w14:textId="77777777" w:rsidR="00774A9F" w:rsidRPr="005917F9" w:rsidRDefault="00774A9F" w:rsidP="005D1787">
            <w:pPr>
              <w:tabs>
                <w:tab w:val="left" w:pos="2444"/>
              </w:tabs>
              <w:jc w:val="center"/>
              <w:rPr>
                <w:rFonts w:ascii="Poppins" w:hAnsi="Poppins" w:cs="Poppins"/>
                <w:sz w:val="22"/>
              </w:rPr>
            </w:pPr>
            <w:r w:rsidRPr="005917F9">
              <w:rPr>
                <w:rFonts w:ascii="Poppins" w:hAnsi="Poppins" w:cs="Poppins"/>
                <w:sz w:val="22"/>
              </w:rPr>
              <w:t>Pupils supported through SEN Support</w:t>
            </w:r>
          </w:p>
        </w:tc>
        <w:tc>
          <w:tcPr>
            <w:tcW w:w="914" w:type="dxa"/>
            <w:tcBorders>
              <w:top w:val="single" w:sz="24" w:space="0" w:color="auto"/>
              <w:left w:val="single" w:sz="24" w:space="0" w:color="auto"/>
              <w:bottom w:val="single" w:sz="24" w:space="0" w:color="auto"/>
              <w:right w:val="single" w:sz="24" w:space="0" w:color="auto"/>
            </w:tcBorders>
          </w:tcPr>
          <w:p w14:paraId="4986B358" w14:textId="77777777" w:rsidR="00774A9F" w:rsidRPr="005917F9" w:rsidRDefault="00774A9F" w:rsidP="005D1787">
            <w:pPr>
              <w:jc w:val="center"/>
              <w:rPr>
                <w:rFonts w:ascii="Poppins" w:hAnsi="Poppins" w:cs="Poppins"/>
                <w:sz w:val="22"/>
              </w:rPr>
            </w:pPr>
            <w:r w:rsidRPr="004C76CF">
              <w:rPr>
                <w:rFonts w:ascii="Poppins" w:hAnsi="Poppins" w:cs="Poppins"/>
                <w:b/>
                <w:bCs/>
                <w:sz w:val="22"/>
              </w:rPr>
              <w:t>73</w:t>
            </w:r>
          </w:p>
        </w:tc>
      </w:tr>
    </w:tbl>
    <w:p w14:paraId="3DD71086" w14:textId="04799215" w:rsidR="00A11182" w:rsidRDefault="00A11182" w:rsidP="00412898">
      <w:pPr>
        <w:rPr>
          <w:rFonts w:ascii="Poppins" w:hAnsi="Poppins" w:cs="Poppins"/>
          <w:sz w:val="20"/>
          <w:szCs w:val="20"/>
        </w:rPr>
      </w:pPr>
    </w:p>
    <w:p w14:paraId="46E5D458" w14:textId="325F032D" w:rsidR="000845A6" w:rsidRDefault="000845A6" w:rsidP="00412898">
      <w:pPr>
        <w:rPr>
          <w:rFonts w:ascii="Poppins" w:hAnsi="Poppins" w:cs="Poppins"/>
          <w:sz w:val="20"/>
          <w:szCs w:val="20"/>
        </w:rPr>
      </w:pPr>
    </w:p>
    <w:p w14:paraId="03C0DE48" w14:textId="0F26DA46" w:rsidR="000845A6" w:rsidRPr="000845A6" w:rsidRDefault="000845A6" w:rsidP="000845A6">
      <w:pPr>
        <w:tabs>
          <w:tab w:val="left" w:pos="6436"/>
        </w:tabs>
        <w:rPr>
          <w:rFonts w:ascii="Poppins" w:hAnsi="Poppins" w:cs="Poppins"/>
          <w:b/>
          <w:bCs/>
          <w:color w:val="17365D" w:themeColor="text2" w:themeShade="BF"/>
          <w:sz w:val="24"/>
          <w:szCs w:val="24"/>
        </w:rPr>
      </w:pPr>
      <w:r w:rsidRPr="000845A6">
        <w:rPr>
          <w:b/>
          <w:noProof/>
          <w:lang w:eastAsia="en-GB"/>
        </w:rPr>
        <w:lastRenderedPageBreak/>
        <mc:AlternateContent>
          <mc:Choice Requires="wps">
            <w:drawing>
              <wp:anchor distT="0" distB="0" distL="114300" distR="114300" simplePos="0" relativeHeight="251676672" behindDoc="0" locked="0" layoutInCell="1" allowOverlap="1" wp14:anchorId="74344553" wp14:editId="2A62C54A">
                <wp:simplePos x="0" y="0"/>
                <wp:positionH relativeFrom="page">
                  <wp:align>center</wp:align>
                </wp:positionH>
                <wp:positionV relativeFrom="paragraph">
                  <wp:posOffset>-184222</wp:posOffset>
                </wp:positionV>
                <wp:extent cx="6953250" cy="10022097"/>
                <wp:effectExtent l="19050" t="19050" r="38100" b="36830"/>
                <wp:wrapNone/>
                <wp:docPr id="7" name="Rectangle 7"/>
                <wp:cNvGraphicFramePr/>
                <a:graphic xmlns:a="http://schemas.openxmlformats.org/drawingml/2006/main">
                  <a:graphicData uri="http://schemas.microsoft.com/office/word/2010/wordprocessingShape">
                    <wps:wsp>
                      <wps:cNvSpPr/>
                      <wps:spPr>
                        <a:xfrm>
                          <a:off x="0" y="0"/>
                          <a:ext cx="6953250" cy="10022097"/>
                        </a:xfrm>
                        <a:prstGeom prst="rect">
                          <a:avLst/>
                        </a:prstGeom>
                        <a:noFill/>
                        <a:ln w="63500" cmpd="sng">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9C2592" id="Rectangle 7" o:spid="_x0000_s1026" style="position:absolute;margin-left:0;margin-top:-14.5pt;width:547.5pt;height:789.15pt;z-index:2516766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" filled="f" strokecolor="#1f497d [3215]" strokeweight="5pt">
                <w10:wrap anchorx="page"/>
              </v:rect>
            </w:pict>
          </mc:Fallback>
        </mc:AlternateContent>
      </w:r>
      <w:r w:rsidRPr="000845A6">
        <w:rPr>
          <w:rFonts w:ascii="Poppins" w:hAnsi="Poppins" w:cs="Poppins"/>
          <w:b/>
          <w:bCs/>
          <w:color w:val="17365D" w:themeColor="text2" w:themeShade="BF"/>
          <w:sz w:val="24"/>
          <w:szCs w:val="24"/>
        </w:rPr>
        <w:t>SEN by Primary and Secondary Need:</w:t>
      </w:r>
    </w:p>
    <w:tbl>
      <w:tblPr>
        <w:tblStyle w:val="TableGrid"/>
        <w:tblW w:w="6941" w:type="dxa"/>
        <w:tblInd w:w="733" w:type="dxa"/>
        <w:tblLayout w:type="fixed"/>
        <w:tblLook w:val="04A0" w:firstRow="1" w:lastRow="0" w:firstColumn="1" w:lastColumn="0" w:noHBand="0" w:noVBand="1"/>
      </w:tblPr>
      <w:tblGrid>
        <w:gridCol w:w="4673"/>
        <w:gridCol w:w="2268"/>
      </w:tblGrid>
      <w:tr w:rsidR="000845A6" w:rsidRPr="00112ED6" w14:paraId="324210BC" w14:textId="77777777" w:rsidTr="005D1787">
        <w:tc>
          <w:tcPr>
            <w:tcW w:w="4673" w:type="dxa"/>
            <w:vAlign w:val="center"/>
          </w:tcPr>
          <w:p w14:paraId="191C3192" w14:textId="77777777" w:rsidR="000845A6" w:rsidRPr="000845A6" w:rsidRDefault="000845A6" w:rsidP="005D1787">
            <w:pPr>
              <w:tabs>
                <w:tab w:val="left" w:pos="1172"/>
              </w:tabs>
              <w:jc w:val="center"/>
              <w:rPr>
                <w:rFonts w:ascii="Poppins" w:hAnsi="Poppins" w:cs="Poppins"/>
                <w:b/>
                <w:bCs/>
                <w:sz w:val="22"/>
              </w:rPr>
            </w:pPr>
            <w:r w:rsidRPr="000845A6">
              <w:rPr>
                <w:rFonts w:ascii="Poppins" w:hAnsi="Poppins" w:cs="Poppins"/>
                <w:b/>
                <w:bCs/>
                <w:sz w:val="22"/>
              </w:rPr>
              <w:t>Need</w:t>
            </w:r>
          </w:p>
        </w:tc>
        <w:tc>
          <w:tcPr>
            <w:tcW w:w="2268" w:type="dxa"/>
          </w:tcPr>
          <w:p w14:paraId="69A67777" w14:textId="77777777" w:rsidR="000845A6" w:rsidRPr="000845A6" w:rsidRDefault="000845A6" w:rsidP="005D1787">
            <w:pPr>
              <w:tabs>
                <w:tab w:val="left" w:pos="6436"/>
              </w:tabs>
              <w:jc w:val="center"/>
              <w:rPr>
                <w:rFonts w:ascii="Poppins" w:hAnsi="Poppins" w:cs="Poppins"/>
                <w:b/>
                <w:bCs/>
                <w:sz w:val="22"/>
              </w:rPr>
            </w:pPr>
            <w:r w:rsidRPr="000845A6">
              <w:rPr>
                <w:rFonts w:ascii="Poppins" w:hAnsi="Poppins" w:cs="Poppins"/>
                <w:b/>
                <w:bCs/>
                <w:sz w:val="22"/>
              </w:rPr>
              <w:t>Student Totals</w:t>
            </w:r>
          </w:p>
        </w:tc>
      </w:tr>
      <w:tr w:rsidR="000845A6" w:rsidRPr="00112ED6" w14:paraId="3AFC8694" w14:textId="77777777" w:rsidTr="005D1787">
        <w:tc>
          <w:tcPr>
            <w:tcW w:w="4673" w:type="dxa"/>
          </w:tcPr>
          <w:p w14:paraId="2B88C37B" w14:textId="77777777" w:rsidR="000845A6" w:rsidRPr="000845A6" w:rsidRDefault="000845A6" w:rsidP="005D1787">
            <w:pPr>
              <w:tabs>
                <w:tab w:val="left" w:pos="6436"/>
              </w:tabs>
              <w:rPr>
                <w:rFonts w:ascii="Poppins" w:hAnsi="Poppins" w:cs="Poppins"/>
                <w:sz w:val="22"/>
              </w:rPr>
            </w:pPr>
            <w:r w:rsidRPr="000845A6">
              <w:rPr>
                <w:rFonts w:ascii="Poppins" w:hAnsi="Poppins" w:cs="Poppins"/>
                <w:sz w:val="22"/>
              </w:rPr>
              <w:t>Speech, Language and Communication</w:t>
            </w:r>
          </w:p>
        </w:tc>
        <w:tc>
          <w:tcPr>
            <w:tcW w:w="2268" w:type="dxa"/>
          </w:tcPr>
          <w:p w14:paraId="38C00E97" w14:textId="198454A2" w:rsidR="000845A6" w:rsidRPr="000845A6" w:rsidRDefault="00415597" w:rsidP="005D1787">
            <w:pPr>
              <w:tabs>
                <w:tab w:val="left" w:pos="820"/>
              </w:tabs>
              <w:jc w:val="center"/>
              <w:rPr>
                <w:rFonts w:ascii="Poppins" w:hAnsi="Poppins" w:cs="Poppins"/>
                <w:sz w:val="22"/>
              </w:rPr>
            </w:pPr>
            <w:r>
              <w:rPr>
                <w:rFonts w:ascii="Poppins" w:hAnsi="Poppins" w:cs="Poppins"/>
                <w:sz w:val="22"/>
              </w:rPr>
              <w:t>32</w:t>
            </w:r>
          </w:p>
        </w:tc>
      </w:tr>
      <w:tr w:rsidR="000845A6" w:rsidRPr="00112ED6" w14:paraId="2B9ED3B4" w14:textId="77777777" w:rsidTr="005D1787">
        <w:tc>
          <w:tcPr>
            <w:tcW w:w="4673" w:type="dxa"/>
          </w:tcPr>
          <w:p w14:paraId="04C3BFCD" w14:textId="5D4A9EA9" w:rsidR="000845A6" w:rsidRPr="000845A6" w:rsidRDefault="000845A6" w:rsidP="005D1787">
            <w:pPr>
              <w:tabs>
                <w:tab w:val="left" w:pos="6436"/>
              </w:tabs>
              <w:rPr>
                <w:rFonts w:ascii="Poppins" w:hAnsi="Poppins" w:cs="Poppins"/>
                <w:sz w:val="22"/>
              </w:rPr>
            </w:pPr>
            <w:r w:rsidRPr="000845A6">
              <w:rPr>
                <w:rFonts w:ascii="Poppins" w:hAnsi="Poppins" w:cs="Poppins"/>
                <w:sz w:val="22"/>
              </w:rPr>
              <w:t>Social, Emotional, Mental Health</w:t>
            </w:r>
          </w:p>
        </w:tc>
        <w:tc>
          <w:tcPr>
            <w:tcW w:w="2268" w:type="dxa"/>
          </w:tcPr>
          <w:p w14:paraId="64A1BB64" w14:textId="5C74762C" w:rsidR="000845A6" w:rsidRPr="000845A6" w:rsidRDefault="00415597" w:rsidP="005D1787">
            <w:pPr>
              <w:tabs>
                <w:tab w:val="left" w:pos="6436"/>
              </w:tabs>
              <w:jc w:val="center"/>
              <w:rPr>
                <w:rFonts w:ascii="Poppins" w:hAnsi="Poppins" w:cs="Poppins"/>
                <w:sz w:val="22"/>
              </w:rPr>
            </w:pPr>
            <w:r>
              <w:rPr>
                <w:rFonts w:ascii="Poppins" w:hAnsi="Poppins" w:cs="Poppins"/>
                <w:sz w:val="22"/>
              </w:rPr>
              <w:t>26</w:t>
            </w:r>
          </w:p>
        </w:tc>
      </w:tr>
      <w:tr w:rsidR="000845A6" w:rsidRPr="00112ED6" w14:paraId="409674C7" w14:textId="77777777" w:rsidTr="005D1787">
        <w:tc>
          <w:tcPr>
            <w:tcW w:w="4673" w:type="dxa"/>
          </w:tcPr>
          <w:p w14:paraId="072C7B35" w14:textId="77777777" w:rsidR="000845A6" w:rsidRPr="000845A6" w:rsidRDefault="000845A6" w:rsidP="005D1787">
            <w:pPr>
              <w:tabs>
                <w:tab w:val="left" w:pos="6436"/>
              </w:tabs>
              <w:rPr>
                <w:rFonts w:ascii="Poppins" w:hAnsi="Poppins" w:cs="Poppins"/>
                <w:sz w:val="22"/>
              </w:rPr>
            </w:pPr>
            <w:r w:rsidRPr="000845A6">
              <w:rPr>
                <w:rFonts w:ascii="Poppins" w:hAnsi="Poppins" w:cs="Poppins"/>
                <w:sz w:val="22"/>
              </w:rPr>
              <w:t xml:space="preserve">Specific Learning Difficulty </w:t>
            </w:r>
          </w:p>
        </w:tc>
        <w:tc>
          <w:tcPr>
            <w:tcW w:w="2268" w:type="dxa"/>
          </w:tcPr>
          <w:p w14:paraId="507F596C" w14:textId="6E5F9BCA" w:rsidR="000845A6" w:rsidRPr="000845A6" w:rsidRDefault="00415597" w:rsidP="005D1787">
            <w:pPr>
              <w:tabs>
                <w:tab w:val="left" w:pos="6436"/>
              </w:tabs>
              <w:jc w:val="center"/>
              <w:rPr>
                <w:rFonts w:ascii="Poppins" w:hAnsi="Poppins" w:cs="Poppins"/>
                <w:sz w:val="22"/>
              </w:rPr>
            </w:pPr>
            <w:r>
              <w:rPr>
                <w:rFonts w:ascii="Poppins" w:hAnsi="Poppins" w:cs="Poppins"/>
                <w:sz w:val="22"/>
              </w:rPr>
              <w:t>11</w:t>
            </w:r>
          </w:p>
        </w:tc>
      </w:tr>
      <w:tr w:rsidR="000845A6" w:rsidRPr="00112ED6" w14:paraId="6797D768" w14:textId="77777777" w:rsidTr="005D1787">
        <w:tc>
          <w:tcPr>
            <w:tcW w:w="4673" w:type="dxa"/>
          </w:tcPr>
          <w:p w14:paraId="670AC963" w14:textId="77777777" w:rsidR="000845A6" w:rsidRPr="000845A6" w:rsidRDefault="000845A6" w:rsidP="005D1787">
            <w:pPr>
              <w:tabs>
                <w:tab w:val="left" w:pos="6436"/>
              </w:tabs>
              <w:rPr>
                <w:rFonts w:ascii="Poppins" w:hAnsi="Poppins" w:cs="Poppins"/>
                <w:sz w:val="22"/>
              </w:rPr>
            </w:pPr>
            <w:r w:rsidRPr="000845A6">
              <w:rPr>
                <w:rFonts w:ascii="Poppins" w:hAnsi="Poppins" w:cs="Poppins"/>
                <w:sz w:val="22"/>
              </w:rPr>
              <w:t>Moderate Learning Difficulty</w:t>
            </w:r>
          </w:p>
        </w:tc>
        <w:tc>
          <w:tcPr>
            <w:tcW w:w="2268" w:type="dxa"/>
          </w:tcPr>
          <w:p w14:paraId="23DCC5AA" w14:textId="71127D80" w:rsidR="000845A6" w:rsidRPr="000845A6" w:rsidRDefault="000845A6" w:rsidP="005D1787">
            <w:pPr>
              <w:tabs>
                <w:tab w:val="left" w:pos="6436"/>
              </w:tabs>
              <w:jc w:val="center"/>
              <w:rPr>
                <w:rFonts w:ascii="Poppins" w:hAnsi="Poppins" w:cs="Poppins"/>
                <w:sz w:val="22"/>
              </w:rPr>
            </w:pPr>
            <w:r w:rsidRPr="000845A6">
              <w:rPr>
                <w:rFonts w:ascii="Poppins" w:hAnsi="Poppins" w:cs="Poppins"/>
                <w:sz w:val="22"/>
              </w:rPr>
              <w:t>1</w:t>
            </w:r>
            <w:r w:rsidR="00415597">
              <w:rPr>
                <w:rFonts w:ascii="Poppins" w:hAnsi="Poppins" w:cs="Poppins"/>
                <w:sz w:val="22"/>
              </w:rPr>
              <w:t>8</w:t>
            </w:r>
          </w:p>
        </w:tc>
      </w:tr>
      <w:tr w:rsidR="000845A6" w:rsidRPr="00112ED6" w14:paraId="586016E6" w14:textId="77777777" w:rsidTr="005D1787">
        <w:tc>
          <w:tcPr>
            <w:tcW w:w="4673" w:type="dxa"/>
          </w:tcPr>
          <w:p w14:paraId="472FAA04" w14:textId="77777777" w:rsidR="000845A6" w:rsidRPr="000845A6" w:rsidRDefault="000845A6" w:rsidP="005D1787">
            <w:pPr>
              <w:tabs>
                <w:tab w:val="left" w:pos="6436"/>
              </w:tabs>
              <w:rPr>
                <w:rFonts w:ascii="Poppins" w:hAnsi="Poppins" w:cs="Poppins"/>
                <w:sz w:val="22"/>
              </w:rPr>
            </w:pPr>
            <w:r w:rsidRPr="000845A6">
              <w:rPr>
                <w:rFonts w:ascii="Poppins" w:hAnsi="Poppins" w:cs="Poppins"/>
                <w:sz w:val="22"/>
              </w:rPr>
              <w:t xml:space="preserve">Autism Spectrum Disorder </w:t>
            </w:r>
          </w:p>
        </w:tc>
        <w:tc>
          <w:tcPr>
            <w:tcW w:w="2268" w:type="dxa"/>
          </w:tcPr>
          <w:p w14:paraId="0A9A3140" w14:textId="04A77C23" w:rsidR="000845A6" w:rsidRPr="000845A6" w:rsidRDefault="00415597" w:rsidP="005D1787">
            <w:pPr>
              <w:tabs>
                <w:tab w:val="left" w:pos="6436"/>
              </w:tabs>
              <w:jc w:val="center"/>
              <w:rPr>
                <w:rFonts w:ascii="Poppins" w:hAnsi="Poppins" w:cs="Poppins"/>
                <w:sz w:val="22"/>
              </w:rPr>
            </w:pPr>
            <w:r>
              <w:rPr>
                <w:rFonts w:ascii="Poppins" w:hAnsi="Poppins" w:cs="Poppins"/>
                <w:sz w:val="22"/>
              </w:rPr>
              <w:t>13</w:t>
            </w:r>
          </w:p>
        </w:tc>
      </w:tr>
      <w:tr w:rsidR="000845A6" w:rsidRPr="00112ED6" w14:paraId="449D9027" w14:textId="77777777" w:rsidTr="005D1787">
        <w:tc>
          <w:tcPr>
            <w:tcW w:w="4673" w:type="dxa"/>
          </w:tcPr>
          <w:p w14:paraId="795B6DA9" w14:textId="77777777" w:rsidR="000845A6" w:rsidRPr="000845A6" w:rsidRDefault="000845A6" w:rsidP="005D1787">
            <w:pPr>
              <w:tabs>
                <w:tab w:val="left" w:pos="6436"/>
              </w:tabs>
              <w:rPr>
                <w:rFonts w:ascii="Poppins" w:hAnsi="Poppins" w:cs="Poppins"/>
                <w:sz w:val="22"/>
              </w:rPr>
            </w:pPr>
            <w:r w:rsidRPr="000845A6">
              <w:rPr>
                <w:rFonts w:ascii="Poppins" w:hAnsi="Poppins" w:cs="Poppins"/>
                <w:sz w:val="22"/>
              </w:rPr>
              <w:t>Physical Disability/Medical Condition</w:t>
            </w:r>
          </w:p>
        </w:tc>
        <w:tc>
          <w:tcPr>
            <w:tcW w:w="2268" w:type="dxa"/>
          </w:tcPr>
          <w:p w14:paraId="438AF31E" w14:textId="77777777" w:rsidR="000845A6" w:rsidRPr="000845A6" w:rsidRDefault="000845A6" w:rsidP="005D1787">
            <w:pPr>
              <w:tabs>
                <w:tab w:val="left" w:pos="6436"/>
              </w:tabs>
              <w:jc w:val="center"/>
              <w:rPr>
                <w:rFonts w:ascii="Poppins" w:hAnsi="Poppins" w:cs="Poppins"/>
                <w:sz w:val="22"/>
              </w:rPr>
            </w:pPr>
            <w:r w:rsidRPr="000845A6">
              <w:rPr>
                <w:rFonts w:ascii="Poppins" w:hAnsi="Poppins" w:cs="Poppins"/>
                <w:sz w:val="22"/>
              </w:rPr>
              <w:t>2</w:t>
            </w:r>
          </w:p>
        </w:tc>
      </w:tr>
      <w:tr w:rsidR="000845A6" w:rsidRPr="00112ED6" w14:paraId="28D2D831" w14:textId="77777777" w:rsidTr="005D1787">
        <w:trPr>
          <w:trHeight w:val="77"/>
        </w:trPr>
        <w:tc>
          <w:tcPr>
            <w:tcW w:w="4673" w:type="dxa"/>
          </w:tcPr>
          <w:p w14:paraId="6BB0023B" w14:textId="77777777" w:rsidR="000845A6" w:rsidRPr="000845A6" w:rsidRDefault="000845A6" w:rsidP="005D1787">
            <w:pPr>
              <w:tabs>
                <w:tab w:val="left" w:pos="6436"/>
              </w:tabs>
              <w:rPr>
                <w:rFonts w:ascii="Poppins" w:hAnsi="Poppins" w:cs="Poppins"/>
                <w:sz w:val="22"/>
              </w:rPr>
            </w:pPr>
            <w:r w:rsidRPr="000845A6">
              <w:rPr>
                <w:rFonts w:ascii="Poppins" w:hAnsi="Poppins" w:cs="Poppins"/>
                <w:sz w:val="22"/>
              </w:rPr>
              <w:t>Visual Impairment</w:t>
            </w:r>
          </w:p>
        </w:tc>
        <w:tc>
          <w:tcPr>
            <w:tcW w:w="2268" w:type="dxa"/>
          </w:tcPr>
          <w:p w14:paraId="5A527802" w14:textId="77777777" w:rsidR="000845A6" w:rsidRPr="000845A6" w:rsidRDefault="000845A6" w:rsidP="005D1787">
            <w:pPr>
              <w:tabs>
                <w:tab w:val="left" w:pos="6436"/>
              </w:tabs>
              <w:jc w:val="center"/>
              <w:rPr>
                <w:rFonts w:ascii="Poppins" w:hAnsi="Poppins" w:cs="Poppins"/>
                <w:sz w:val="22"/>
              </w:rPr>
            </w:pPr>
            <w:r w:rsidRPr="000845A6">
              <w:rPr>
                <w:rFonts w:ascii="Poppins" w:hAnsi="Poppins" w:cs="Poppins"/>
                <w:sz w:val="22"/>
              </w:rPr>
              <w:t>1</w:t>
            </w:r>
          </w:p>
        </w:tc>
      </w:tr>
      <w:tr w:rsidR="000845A6" w:rsidRPr="00112ED6" w14:paraId="0CA261C8" w14:textId="77777777" w:rsidTr="005D1787">
        <w:trPr>
          <w:trHeight w:val="77"/>
        </w:trPr>
        <w:tc>
          <w:tcPr>
            <w:tcW w:w="4673" w:type="dxa"/>
          </w:tcPr>
          <w:p w14:paraId="3BBCA61E" w14:textId="77777777" w:rsidR="000845A6" w:rsidRPr="000845A6" w:rsidRDefault="000845A6" w:rsidP="005D1787">
            <w:pPr>
              <w:tabs>
                <w:tab w:val="left" w:pos="6436"/>
              </w:tabs>
              <w:rPr>
                <w:rFonts w:ascii="Poppins" w:hAnsi="Poppins" w:cs="Poppins"/>
                <w:sz w:val="22"/>
              </w:rPr>
            </w:pPr>
            <w:r w:rsidRPr="000845A6">
              <w:rPr>
                <w:rFonts w:ascii="Poppins" w:hAnsi="Poppins" w:cs="Poppins"/>
                <w:sz w:val="22"/>
              </w:rPr>
              <w:t>Profound and Multiple Learning Difficulty</w:t>
            </w:r>
          </w:p>
        </w:tc>
        <w:tc>
          <w:tcPr>
            <w:tcW w:w="2268" w:type="dxa"/>
          </w:tcPr>
          <w:p w14:paraId="4F3DB054" w14:textId="77777777" w:rsidR="000845A6" w:rsidRPr="000845A6" w:rsidRDefault="000845A6" w:rsidP="005D1787">
            <w:pPr>
              <w:tabs>
                <w:tab w:val="left" w:pos="6436"/>
              </w:tabs>
              <w:jc w:val="center"/>
              <w:rPr>
                <w:rFonts w:ascii="Poppins" w:hAnsi="Poppins" w:cs="Poppins"/>
                <w:sz w:val="22"/>
              </w:rPr>
            </w:pPr>
            <w:r w:rsidRPr="000845A6">
              <w:rPr>
                <w:rFonts w:ascii="Poppins" w:hAnsi="Poppins" w:cs="Poppins"/>
                <w:sz w:val="22"/>
              </w:rPr>
              <w:t>1</w:t>
            </w:r>
          </w:p>
        </w:tc>
      </w:tr>
      <w:tr w:rsidR="000845A6" w:rsidRPr="00112ED6" w14:paraId="5E4B293B" w14:textId="77777777" w:rsidTr="005D1787">
        <w:tc>
          <w:tcPr>
            <w:tcW w:w="4673" w:type="dxa"/>
          </w:tcPr>
          <w:p w14:paraId="4C8DF246" w14:textId="4EEA5803" w:rsidR="000845A6" w:rsidRPr="000845A6" w:rsidRDefault="000845A6" w:rsidP="005D1787">
            <w:pPr>
              <w:tabs>
                <w:tab w:val="left" w:pos="6436"/>
              </w:tabs>
              <w:rPr>
                <w:rFonts w:ascii="Poppins" w:hAnsi="Poppins" w:cs="Poppins"/>
                <w:sz w:val="22"/>
              </w:rPr>
            </w:pPr>
            <w:r w:rsidRPr="000845A6">
              <w:rPr>
                <w:rFonts w:ascii="Poppins" w:hAnsi="Poppins" w:cs="Poppins"/>
                <w:sz w:val="22"/>
              </w:rPr>
              <w:t>Hearing Impairment</w:t>
            </w:r>
          </w:p>
        </w:tc>
        <w:tc>
          <w:tcPr>
            <w:tcW w:w="2268" w:type="dxa"/>
          </w:tcPr>
          <w:p w14:paraId="7C943F3E" w14:textId="77777777" w:rsidR="000845A6" w:rsidRPr="000845A6" w:rsidRDefault="000845A6" w:rsidP="005D1787">
            <w:pPr>
              <w:tabs>
                <w:tab w:val="left" w:pos="6436"/>
              </w:tabs>
              <w:jc w:val="center"/>
              <w:rPr>
                <w:rFonts w:ascii="Poppins" w:hAnsi="Poppins" w:cs="Poppins"/>
                <w:sz w:val="22"/>
              </w:rPr>
            </w:pPr>
            <w:r w:rsidRPr="000845A6">
              <w:rPr>
                <w:rFonts w:ascii="Poppins" w:hAnsi="Poppins" w:cs="Poppins"/>
                <w:sz w:val="22"/>
              </w:rPr>
              <w:t>0</w:t>
            </w:r>
          </w:p>
        </w:tc>
      </w:tr>
    </w:tbl>
    <w:p w14:paraId="1F73840F" w14:textId="77777777" w:rsidR="000845A6" w:rsidRDefault="000845A6" w:rsidP="000845A6">
      <w:pPr>
        <w:rPr>
          <w:rFonts w:ascii="Poppins" w:hAnsi="Poppins" w:cs="Poppins"/>
          <w:b/>
          <w:color w:val="17365D" w:themeColor="text2" w:themeShade="BF"/>
        </w:rPr>
      </w:pPr>
    </w:p>
    <w:p w14:paraId="2F5C20C6" w14:textId="1C3B0675" w:rsidR="000845A6" w:rsidRPr="000845A6" w:rsidRDefault="000845A6" w:rsidP="000845A6">
      <w:pPr>
        <w:rPr>
          <w:rFonts w:ascii="Poppins" w:hAnsi="Poppins" w:cs="Poppins"/>
          <w:b/>
          <w:color w:val="17365D" w:themeColor="text2" w:themeShade="BF"/>
          <w:sz w:val="24"/>
          <w:szCs w:val="24"/>
        </w:rPr>
      </w:pPr>
      <w:r w:rsidRPr="000845A6">
        <w:rPr>
          <w:rFonts w:ascii="Poppins" w:hAnsi="Poppins" w:cs="Poppins"/>
          <w:b/>
          <w:color w:val="17365D" w:themeColor="text2" w:themeShade="BF"/>
          <w:sz w:val="24"/>
          <w:szCs w:val="24"/>
        </w:rPr>
        <w:t>Outside Agency Support:</w:t>
      </w:r>
    </w:p>
    <w:tbl>
      <w:tblPr>
        <w:tblStyle w:val="TableGrid"/>
        <w:tblW w:w="0" w:type="auto"/>
        <w:tblLook w:val="04A0" w:firstRow="1" w:lastRow="0" w:firstColumn="1" w:lastColumn="0" w:noHBand="0" w:noVBand="1"/>
      </w:tblPr>
      <w:tblGrid>
        <w:gridCol w:w="4621"/>
        <w:gridCol w:w="4701"/>
      </w:tblGrid>
      <w:tr w:rsidR="000845A6" w:rsidRPr="00B91492" w14:paraId="74A289DE" w14:textId="77777777" w:rsidTr="005D1787">
        <w:tc>
          <w:tcPr>
            <w:tcW w:w="4621" w:type="dxa"/>
          </w:tcPr>
          <w:p w14:paraId="7C62077F" w14:textId="77777777" w:rsidR="000845A6" w:rsidRPr="000845A6" w:rsidRDefault="000845A6" w:rsidP="005D1787">
            <w:pPr>
              <w:rPr>
                <w:rFonts w:ascii="Poppins" w:hAnsi="Poppins" w:cs="Poppins"/>
                <w:b/>
                <w:color w:val="17365D" w:themeColor="text2" w:themeShade="BF"/>
                <w:sz w:val="20"/>
                <w:szCs w:val="20"/>
              </w:rPr>
            </w:pPr>
            <w:r w:rsidRPr="000845A6">
              <w:rPr>
                <w:rFonts w:ascii="Poppins" w:hAnsi="Poppins" w:cs="Poppins"/>
                <w:b/>
                <w:color w:val="17365D" w:themeColor="text2" w:themeShade="BF"/>
                <w:sz w:val="20"/>
                <w:szCs w:val="20"/>
              </w:rPr>
              <w:t>Areas of Need</w:t>
            </w:r>
          </w:p>
        </w:tc>
        <w:tc>
          <w:tcPr>
            <w:tcW w:w="4701" w:type="dxa"/>
          </w:tcPr>
          <w:p w14:paraId="57C67C7C" w14:textId="77777777" w:rsidR="000845A6" w:rsidRPr="000845A6" w:rsidRDefault="000845A6" w:rsidP="005D1787">
            <w:pPr>
              <w:rPr>
                <w:rFonts w:ascii="Poppins" w:hAnsi="Poppins" w:cs="Poppins"/>
                <w:b/>
                <w:color w:val="17365D" w:themeColor="text2" w:themeShade="BF"/>
                <w:sz w:val="20"/>
                <w:szCs w:val="20"/>
              </w:rPr>
            </w:pPr>
            <w:r w:rsidRPr="000845A6">
              <w:rPr>
                <w:rFonts w:ascii="Poppins" w:hAnsi="Poppins" w:cs="Poppins"/>
                <w:b/>
                <w:color w:val="17365D" w:themeColor="text2" w:themeShade="BF"/>
                <w:sz w:val="20"/>
                <w:szCs w:val="20"/>
              </w:rPr>
              <w:t>Number of Children</w:t>
            </w:r>
          </w:p>
        </w:tc>
      </w:tr>
      <w:tr w:rsidR="000845A6" w:rsidRPr="00B91492" w14:paraId="0E186255" w14:textId="77777777" w:rsidTr="005D1787">
        <w:tc>
          <w:tcPr>
            <w:tcW w:w="4621" w:type="dxa"/>
          </w:tcPr>
          <w:p w14:paraId="1A900E46" w14:textId="77777777" w:rsidR="000845A6" w:rsidRPr="000845A6" w:rsidRDefault="000845A6" w:rsidP="005D1787">
            <w:pPr>
              <w:rPr>
                <w:rFonts w:ascii="Poppins" w:hAnsi="Poppins" w:cs="Poppins"/>
                <w:sz w:val="22"/>
              </w:rPr>
            </w:pPr>
            <w:r w:rsidRPr="000845A6">
              <w:rPr>
                <w:rFonts w:ascii="Poppins" w:hAnsi="Poppins" w:cs="Poppins"/>
                <w:sz w:val="22"/>
              </w:rPr>
              <w:t>Speech and Language Therapy</w:t>
            </w:r>
          </w:p>
        </w:tc>
        <w:tc>
          <w:tcPr>
            <w:tcW w:w="4701" w:type="dxa"/>
          </w:tcPr>
          <w:p w14:paraId="23805A64" w14:textId="77777777" w:rsidR="000845A6" w:rsidRPr="000845A6" w:rsidRDefault="000845A6" w:rsidP="005D1787">
            <w:pPr>
              <w:rPr>
                <w:rFonts w:ascii="Poppins" w:hAnsi="Poppins" w:cs="Poppins"/>
                <w:sz w:val="22"/>
              </w:rPr>
            </w:pPr>
            <w:r w:rsidRPr="000845A6">
              <w:rPr>
                <w:rFonts w:ascii="Poppins" w:hAnsi="Poppins" w:cs="Poppins"/>
                <w:sz w:val="22"/>
              </w:rPr>
              <w:t>27</w:t>
            </w:r>
          </w:p>
        </w:tc>
      </w:tr>
      <w:tr w:rsidR="000845A6" w:rsidRPr="00B91492" w14:paraId="04F0460C" w14:textId="77777777" w:rsidTr="005D1787">
        <w:tc>
          <w:tcPr>
            <w:tcW w:w="4621" w:type="dxa"/>
          </w:tcPr>
          <w:p w14:paraId="58810C9A" w14:textId="77777777" w:rsidR="000845A6" w:rsidRPr="000845A6" w:rsidRDefault="000845A6" w:rsidP="005D1787">
            <w:pPr>
              <w:rPr>
                <w:rFonts w:ascii="Poppins" w:hAnsi="Poppins" w:cs="Poppins"/>
                <w:sz w:val="22"/>
              </w:rPr>
            </w:pPr>
            <w:r w:rsidRPr="000845A6">
              <w:rPr>
                <w:rFonts w:ascii="Poppins" w:hAnsi="Poppins" w:cs="Poppins"/>
                <w:sz w:val="22"/>
              </w:rPr>
              <w:t>Visual Impairment Team</w:t>
            </w:r>
          </w:p>
        </w:tc>
        <w:tc>
          <w:tcPr>
            <w:tcW w:w="4701" w:type="dxa"/>
          </w:tcPr>
          <w:p w14:paraId="69CD52D9" w14:textId="36E95104" w:rsidR="000845A6" w:rsidRPr="000845A6" w:rsidRDefault="00415597" w:rsidP="005D1787">
            <w:pPr>
              <w:rPr>
                <w:rFonts w:ascii="Poppins" w:hAnsi="Poppins" w:cs="Poppins"/>
                <w:sz w:val="22"/>
              </w:rPr>
            </w:pPr>
            <w:r>
              <w:rPr>
                <w:rFonts w:ascii="Poppins" w:hAnsi="Poppins" w:cs="Poppins"/>
                <w:sz w:val="22"/>
              </w:rPr>
              <w:t>3</w:t>
            </w:r>
          </w:p>
        </w:tc>
      </w:tr>
      <w:tr w:rsidR="000845A6" w:rsidRPr="00B91492" w14:paraId="31433672" w14:textId="77777777" w:rsidTr="005D1787">
        <w:tc>
          <w:tcPr>
            <w:tcW w:w="4621" w:type="dxa"/>
          </w:tcPr>
          <w:p w14:paraId="10BBED77" w14:textId="77777777" w:rsidR="000845A6" w:rsidRPr="000845A6" w:rsidRDefault="000845A6" w:rsidP="005D1787">
            <w:pPr>
              <w:rPr>
                <w:rFonts w:ascii="Poppins" w:hAnsi="Poppins" w:cs="Poppins"/>
                <w:sz w:val="22"/>
              </w:rPr>
            </w:pPr>
            <w:r w:rsidRPr="000845A6">
              <w:rPr>
                <w:rFonts w:ascii="Poppins" w:hAnsi="Poppins" w:cs="Poppins"/>
                <w:sz w:val="22"/>
              </w:rPr>
              <w:t xml:space="preserve">Educational Psychologist </w:t>
            </w:r>
          </w:p>
        </w:tc>
        <w:tc>
          <w:tcPr>
            <w:tcW w:w="4701" w:type="dxa"/>
          </w:tcPr>
          <w:p w14:paraId="14919D10" w14:textId="77777777" w:rsidR="000845A6" w:rsidRPr="000845A6" w:rsidRDefault="000845A6" w:rsidP="005D1787">
            <w:pPr>
              <w:rPr>
                <w:rFonts w:ascii="Poppins" w:hAnsi="Poppins" w:cs="Poppins"/>
                <w:sz w:val="22"/>
              </w:rPr>
            </w:pPr>
            <w:r w:rsidRPr="000845A6">
              <w:rPr>
                <w:rFonts w:ascii="Poppins" w:hAnsi="Poppins" w:cs="Poppins"/>
                <w:sz w:val="22"/>
              </w:rPr>
              <w:t>12</w:t>
            </w:r>
          </w:p>
        </w:tc>
      </w:tr>
      <w:tr w:rsidR="000845A6" w:rsidRPr="00B91492" w14:paraId="7174FDBD" w14:textId="77777777" w:rsidTr="005D1787">
        <w:tc>
          <w:tcPr>
            <w:tcW w:w="4621" w:type="dxa"/>
          </w:tcPr>
          <w:p w14:paraId="7A8C7FC3" w14:textId="77777777" w:rsidR="000845A6" w:rsidRPr="000845A6" w:rsidRDefault="000845A6" w:rsidP="005D1787">
            <w:pPr>
              <w:rPr>
                <w:rFonts w:ascii="Poppins" w:hAnsi="Poppins" w:cs="Poppins"/>
                <w:sz w:val="22"/>
              </w:rPr>
            </w:pPr>
            <w:r w:rsidRPr="000845A6">
              <w:rPr>
                <w:rFonts w:ascii="Poppins" w:hAnsi="Poppins" w:cs="Poppins"/>
                <w:sz w:val="22"/>
              </w:rPr>
              <w:t xml:space="preserve">CAMHS </w:t>
            </w:r>
          </w:p>
        </w:tc>
        <w:tc>
          <w:tcPr>
            <w:tcW w:w="4701" w:type="dxa"/>
          </w:tcPr>
          <w:p w14:paraId="7B0E5F8F" w14:textId="77777777" w:rsidR="000845A6" w:rsidRPr="000845A6" w:rsidRDefault="000845A6" w:rsidP="005D1787">
            <w:pPr>
              <w:rPr>
                <w:rFonts w:ascii="Poppins" w:hAnsi="Poppins" w:cs="Poppins"/>
                <w:sz w:val="22"/>
              </w:rPr>
            </w:pPr>
            <w:r w:rsidRPr="000845A6">
              <w:rPr>
                <w:rFonts w:ascii="Poppins" w:hAnsi="Poppins" w:cs="Poppins"/>
                <w:sz w:val="22"/>
              </w:rPr>
              <w:t>7</w:t>
            </w:r>
          </w:p>
        </w:tc>
      </w:tr>
      <w:tr w:rsidR="000845A6" w:rsidRPr="00B91492" w14:paraId="195F5531" w14:textId="77777777" w:rsidTr="005D1787">
        <w:tc>
          <w:tcPr>
            <w:tcW w:w="4621" w:type="dxa"/>
          </w:tcPr>
          <w:p w14:paraId="30372130" w14:textId="77777777" w:rsidR="000845A6" w:rsidRPr="000845A6" w:rsidRDefault="000845A6" w:rsidP="005D1787">
            <w:pPr>
              <w:rPr>
                <w:rFonts w:ascii="Poppins" w:hAnsi="Poppins" w:cs="Poppins"/>
                <w:sz w:val="22"/>
              </w:rPr>
            </w:pPr>
            <w:r w:rsidRPr="000845A6">
              <w:rPr>
                <w:rFonts w:ascii="Poppins" w:hAnsi="Poppins" w:cs="Poppins"/>
                <w:sz w:val="22"/>
              </w:rPr>
              <w:t>Primary Mental Health Worker</w:t>
            </w:r>
          </w:p>
        </w:tc>
        <w:tc>
          <w:tcPr>
            <w:tcW w:w="4701" w:type="dxa"/>
          </w:tcPr>
          <w:p w14:paraId="4E010D12" w14:textId="07583D15" w:rsidR="000845A6" w:rsidRPr="000845A6" w:rsidRDefault="00415597" w:rsidP="005D1787">
            <w:pPr>
              <w:rPr>
                <w:rFonts w:ascii="Poppins" w:hAnsi="Poppins" w:cs="Poppins"/>
                <w:sz w:val="22"/>
              </w:rPr>
            </w:pPr>
            <w:r>
              <w:rPr>
                <w:rFonts w:ascii="Poppins" w:hAnsi="Poppins" w:cs="Poppins"/>
                <w:sz w:val="22"/>
              </w:rPr>
              <w:t>2 (consultancy only)</w:t>
            </w:r>
          </w:p>
        </w:tc>
      </w:tr>
      <w:tr w:rsidR="000845A6" w:rsidRPr="00B91492" w14:paraId="36167948" w14:textId="77777777" w:rsidTr="005D1787">
        <w:tc>
          <w:tcPr>
            <w:tcW w:w="4621" w:type="dxa"/>
          </w:tcPr>
          <w:p w14:paraId="7953F09F" w14:textId="77777777" w:rsidR="000845A6" w:rsidRPr="000845A6" w:rsidRDefault="000845A6" w:rsidP="005D1787">
            <w:pPr>
              <w:rPr>
                <w:rFonts w:ascii="Poppins" w:hAnsi="Poppins" w:cs="Poppins"/>
                <w:sz w:val="22"/>
              </w:rPr>
            </w:pPr>
            <w:r w:rsidRPr="000845A6">
              <w:rPr>
                <w:rFonts w:ascii="Poppins" w:hAnsi="Poppins" w:cs="Poppins"/>
                <w:sz w:val="22"/>
              </w:rPr>
              <w:t>ASCIT</w:t>
            </w:r>
          </w:p>
        </w:tc>
        <w:tc>
          <w:tcPr>
            <w:tcW w:w="4701" w:type="dxa"/>
          </w:tcPr>
          <w:p w14:paraId="2442E9F7" w14:textId="6F548FA8" w:rsidR="000845A6" w:rsidRPr="000845A6" w:rsidRDefault="00415597" w:rsidP="005D1787">
            <w:pPr>
              <w:rPr>
                <w:rFonts w:ascii="Poppins" w:hAnsi="Poppins" w:cs="Poppins"/>
                <w:sz w:val="22"/>
              </w:rPr>
            </w:pPr>
            <w:r>
              <w:rPr>
                <w:rFonts w:ascii="Poppins" w:hAnsi="Poppins" w:cs="Poppins"/>
                <w:sz w:val="22"/>
              </w:rPr>
              <w:t>3</w:t>
            </w:r>
          </w:p>
        </w:tc>
      </w:tr>
      <w:tr w:rsidR="000845A6" w:rsidRPr="00B91492" w14:paraId="57FEFF4F" w14:textId="77777777" w:rsidTr="005D1787">
        <w:tc>
          <w:tcPr>
            <w:tcW w:w="4621" w:type="dxa"/>
          </w:tcPr>
          <w:p w14:paraId="17377CC0" w14:textId="77777777" w:rsidR="000845A6" w:rsidRPr="000845A6" w:rsidRDefault="000845A6" w:rsidP="005D1787">
            <w:pPr>
              <w:rPr>
                <w:rFonts w:ascii="Poppins" w:hAnsi="Poppins" w:cs="Poppins"/>
                <w:sz w:val="22"/>
              </w:rPr>
            </w:pPr>
            <w:r w:rsidRPr="000845A6">
              <w:rPr>
                <w:rFonts w:ascii="Poppins" w:hAnsi="Poppins" w:cs="Poppins"/>
                <w:sz w:val="22"/>
              </w:rPr>
              <w:t>SEMHIT</w:t>
            </w:r>
          </w:p>
        </w:tc>
        <w:tc>
          <w:tcPr>
            <w:tcW w:w="4701" w:type="dxa"/>
          </w:tcPr>
          <w:p w14:paraId="46B99110" w14:textId="77777777" w:rsidR="000845A6" w:rsidRPr="000845A6" w:rsidRDefault="000845A6" w:rsidP="005D1787">
            <w:pPr>
              <w:rPr>
                <w:rFonts w:ascii="Poppins" w:hAnsi="Poppins" w:cs="Poppins"/>
                <w:sz w:val="22"/>
              </w:rPr>
            </w:pPr>
            <w:r w:rsidRPr="000845A6">
              <w:rPr>
                <w:rFonts w:ascii="Poppins" w:hAnsi="Poppins" w:cs="Poppins"/>
                <w:sz w:val="22"/>
              </w:rPr>
              <w:t>Consultancy</w:t>
            </w:r>
          </w:p>
        </w:tc>
      </w:tr>
      <w:tr w:rsidR="000845A6" w:rsidRPr="00B91492" w14:paraId="4DE95580" w14:textId="77777777" w:rsidTr="005D1787">
        <w:tc>
          <w:tcPr>
            <w:tcW w:w="4621" w:type="dxa"/>
          </w:tcPr>
          <w:p w14:paraId="6C955423" w14:textId="77777777" w:rsidR="000845A6" w:rsidRPr="000845A6" w:rsidRDefault="000845A6" w:rsidP="005D1787">
            <w:pPr>
              <w:rPr>
                <w:rFonts w:ascii="Poppins" w:hAnsi="Poppins" w:cs="Poppins"/>
                <w:sz w:val="22"/>
              </w:rPr>
            </w:pPr>
            <w:r w:rsidRPr="000845A6">
              <w:rPr>
                <w:rFonts w:ascii="Poppins" w:hAnsi="Poppins" w:cs="Poppins"/>
                <w:sz w:val="22"/>
              </w:rPr>
              <w:t>Occupational Therapist</w:t>
            </w:r>
          </w:p>
        </w:tc>
        <w:tc>
          <w:tcPr>
            <w:tcW w:w="4701" w:type="dxa"/>
          </w:tcPr>
          <w:p w14:paraId="37C9A5C5" w14:textId="77777777" w:rsidR="000845A6" w:rsidRPr="000845A6" w:rsidRDefault="000845A6" w:rsidP="005D1787">
            <w:pPr>
              <w:rPr>
                <w:rFonts w:ascii="Poppins" w:hAnsi="Poppins" w:cs="Poppins"/>
                <w:sz w:val="22"/>
              </w:rPr>
            </w:pPr>
            <w:r w:rsidRPr="000845A6">
              <w:rPr>
                <w:rFonts w:ascii="Poppins" w:hAnsi="Poppins" w:cs="Poppins"/>
                <w:sz w:val="22"/>
              </w:rPr>
              <w:t>1</w:t>
            </w:r>
          </w:p>
        </w:tc>
      </w:tr>
      <w:tr w:rsidR="000845A6" w:rsidRPr="00B91492" w14:paraId="288A5B6C" w14:textId="77777777" w:rsidTr="005D1787">
        <w:tc>
          <w:tcPr>
            <w:tcW w:w="4621" w:type="dxa"/>
          </w:tcPr>
          <w:p w14:paraId="0B81EEAA" w14:textId="77777777" w:rsidR="000845A6" w:rsidRPr="000845A6" w:rsidRDefault="000845A6" w:rsidP="005D1787">
            <w:pPr>
              <w:rPr>
                <w:rFonts w:ascii="Poppins" w:hAnsi="Poppins" w:cs="Poppins"/>
                <w:sz w:val="22"/>
              </w:rPr>
            </w:pPr>
            <w:r w:rsidRPr="000845A6">
              <w:rPr>
                <w:rFonts w:ascii="Poppins" w:hAnsi="Poppins" w:cs="Poppins"/>
                <w:sz w:val="22"/>
              </w:rPr>
              <w:t>Wellbeing</w:t>
            </w:r>
          </w:p>
        </w:tc>
        <w:tc>
          <w:tcPr>
            <w:tcW w:w="4701" w:type="dxa"/>
          </w:tcPr>
          <w:p w14:paraId="12AD9719" w14:textId="77777777" w:rsidR="000845A6" w:rsidRPr="000845A6" w:rsidRDefault="000845A6" w:rsidP="005D1787">
            <w:pPr>
              <w:rPr>
                <w:rFonts w:ascii="Poppins" w:hAnsi="Poppins" w:cs="Poppins"/>
                <w:sz w:val="22"/>
              </w:rPr>
            </w:pPr>
            <w:r w:rsidRPr="000845A6">
              <w:rPr>
                <w:rFonts w:ascii="Poppins" w:hAnsi="Poppins" w:cs="Poppins"/>
                <w:sz w:val="22"/>
              </w:rPr>
              <w:t>4</w:t>
            </w:r>
          </w:p>
        </w:tc>
      </w:tr>
    </w:tbl>
    <w:p w14:paraId="1DAE03E7" w14:textId="77777777" w:rsidR="000845A6" w:rsidRDefault="000845A6" w:rsidP="000845A6">
      <w:pPr>
        <w:spacing w:after="0"/>
        <w:rPr>
          <w:rFonts w:ascii="Poppins" w:hAnsi="Poppins" w:cs="Poppins"/>
          <w:b/>
          <w:color w:val="17365D" w:themeColor="text2" w:themeShade="BF"/>
          <w:sz w:val="24"/>
          <w:szCs w:val="24"/>
          <w:u w:val="single"/>
        </w:rPr>
      </w:pPr>
    </w:p>
    <w:p w14:paraId="1F418AED" w14:textId="0A7B0360" w:rsidR="000845A6" w:rsidRPr="000845A6" w:rsidRDefault="000845A6" w:rsidP="000845A6">
      <w:pPr>
        <w:rPr>
          <w:rFonts w:ascii="Poppins" w:hAnsi="Poppins" w:cs="Poppins"/>
          <w:b/>
          <w:color w:val="17365D" w:themeColor="text2" w:themeShade="BF"/>
          <w:sz w:val="24"/>
          <w:szCs w:val="24"/>
          <w:u w:val="single"/>
        </w:rPr>
      </w:pPr>
      <w:r w:rsidRPr="000845A6">
        <w:rPr>
          <w:rFonts w:ascii="Poppins" w:hAnsi="Poppins" w:cs="Poppins"/>
          <w:b/>
          <w:color w:val="17365D" w:themeColor="text2" w:themeShade="BF"/>
          <w:sz w:val="24"/>
          <w:szCs w:val="24"/>
          <w:u w:val="single"/>
        </w:rPr>
        <w:t>School Interventions:</w:t>
      </w:r>
    </w:p>
    <w:tbl>
      <w:tblPr>
        <w:tblStyle w:val="TableGrid"/>
        <w:tblW w:w="0" w:type="auto"/>
        <w:tblLook w:val="04A0" w:firstRow="1" w:lastRow="0" w:firstColumn="1" w:lastColumn="0" w:noHBand="0" w:noVBand="1"/>
      </w:tblPr>
      <w:tblGrid>
        <w:gridCol w:w="4673"/>
      </w:tblGrid>
      <w:tr w:rsidR="000845A6" w:rsidRPr="00B91492" w14:paraId="0A0DCCB6" w14:textId="77777777" w:rsidTr="005D1787">
        <w:tc>
          <w:tcPr>
            <w:tcW w:w="4673" w:type="dxa"/>
          </w:tcPr>
          <w:p w14:paraId="307B6CE8" w14:textId="77777777" w:rsidR="000845A6" w:rsidRPr="000845A6" w:rsidRDefault="000845A6" w:rsidP="005D1787">
            <w:pPr>
              <w:rPr>
                <w:rFonts w:ascii="Poppins" w:hAnsi="Poppins" w:cs="Poppins"/>
                <w:sz w:val="22"/>
              </w:rPr>
            </w:pPr>
            <w:r w:rsidRPr="000845A6">
              <w:rPr>
                <w:rFonts w:ascii="Poppins" w:hAnsi="Poppins" w:cs="Poppins"/>
                <w:sz w:val="22"/>
              </w:rPr>
              <w:t>Lego Club</w:t>
            </w:r>
          </w:p>
        </w:tc>
      </w:tr>
      <w:tr w:rsidR="000845A6" w:rsidRPr="00B91492" w14:paraId="31A2A7C9" w14:textId="77777777" w:rsidTr="005D1787">
        <w:tc>
          <w:tcPr>
            <w:tcW w:w="4673" w:type="dxa"/>
          </w:tcPr>
          <w:p w14:paraId="4E732015" w14:textId="77777777" w:rsidR="000845A6" w:rsidRPr="000845A6" w:rsidRDefault="000845A6" w:rsidP="005D1787">
            <w:pPr>
              <w:rPr>
                <w:rFonts w:ascii="Poppins" w:hAnsi="Poppins" w:cs="Poppins"/>
                <w:sz w:val="22"/>
              </w:rPr>
            </w:pPr>
            <w:r w:rsidRPr="000845A6">
              <w:rPr>
                <w:rFonts w:ascii="Poppins" w:hAnsi="Poppins" w:cs="Poppins"/>
                <w:sz w:val="22"/>
              </w:rPr>
              <w:t>Precision Teaching</w:t>
            </w:r>
          </w:p>
        </w:tc>
      </w:tr>
      <w:tr w:rsidR="000845A6" w:rsidRPr="00B91492" w14:paraId="014F43F6" w14:textId="77777777" w:rsidTr="005D1787">
        <w:tc>
          <w:tcPr>
            <w:tcW w:w="4673" w:type="dxa"/>
          </w:tcPr>
          <w:p w14:paraId="480BA1E9" w14:textId="77777777" w:rsidR="000845A6" w:rsidRPr="000845A6" w:rsidRDefault="000845A6" w:rsidP="005D1787">
            <w:pPr>
              <w:rPr>
                <w:rFonts w:ascii="Poppins" w:hAnsi="Poppins" w:cs="Poppins"/>
                <w:sz w:val="22"/>
              </w:rPr>
            </w:pPr>
            <w:r w:rsidRPr="000845A6">
              <w:rPr>
                <w:rFonts w:ascii="Poppins" w:hAnsi="Poppins" w:cs="Poppins"/>
                <w:sz w:val="22"/>
              </w:rPr>
              <w:t>Speech and Language/WELLCOMM</w:t>
            </w:r>
          </w:p>
        </w:tc>
      </w:tr>
      <w:tr w:rsidR="000845A6" w:rsidRPr="00B91492" w14:paraId="5EFF29A0" w14:textId="77777777" w:rsidTr="005D1787">
        <w:tc>
          <w:tcPr>
            <w:tcW w:w="4673" w:type="dxa"/>
          </w:tcPr>
          <w:p w14:paraId="58EEDF73" w14:textId="77777777" w:rsidR="000845A6" w:rsidRPr="000845A6" w:rsidRDefault="000845A6" w:rsidP="005D1787">
            <w:pPr>
              <w:rPr>
                <w:rFonts w:ascii="Poppins" w:hAnsi="Poppins" w:cs="Poppins"/>
                <w:sz w:val="22"/>
              </w:rPr>
            </w:pPr>
            <w:r w:rsidRPr="000845A6">
              <w:rPr>
                <w:rFonts w:ascii="Poppins" w:hAnsi="Poppins" w:cs="Poppins"/>
                <w:sz w:val="22"/>
              </w:rPr>
              <w:t xml:space="preserve">Reading </w:t>
            </w:r>
          </w:p>
        </w:tc>
      </w:tr>
      <w:tr w:rsidR="000845A6" w:rsidRPr="00B91492" w14:paraId="7F553852" w14:textId="77777777" w:rsidTr="005D1787">
        <w:tc>
          <w:tcPr>
            <w:tcW w:w="4673" w:type="dxa"/>
          </w:tcPr>
          <w:p w14:paraId="7DECC52D" w14:textId="77777777" w:rsidR="000845A6" w:rsidRPr="000845A6" w:rsidRDefault="000845A6" w:rsidP="005D1787">
            <w:pPr>
              <w:rPr>
                <w:rFonts w:ascii="Poppins" w:hAnsi="Poppins" w:cs="Poppins"/>
                <w:sz w:val="22"/>
              </w:rPr>
            </w:pPr>
            <w:r w:rsidRPr="000845A6">
              <w:rPr>
                <w:rFonts w:ascii="Poppins" w:hAnsi="Poppins" w:cs="Poppins"/>
                <w:sz w:val="22"/>
              </w:rPr>
              <w:t>ELSA/Wellbeing/Social Emotional</w:t>
            </w:r>
          </w:p>
        </w:tc>
      </w:tr>
      <w:tr w:rsidR="00415597" w:rsidRPr="00B91492" w14:paraId="5D7CC16B" w14:textId="77777777" w:rsidTr="005D1787">
        <w:tc>
          <w:tcPr>
            <w:tcW w:w="4673" w:type="dxa"/>
          </w:tcPr>
          <w:p w14:paraId="035E8E11" w14:textId="10A8DABB" w:rsidR="00415597" w:rsidRPr="000845A6" w:rsidRDefault="00415597" w:rsidP="00415597">
            <w:pPr>
              <w:rPr>
                <w:rFonts w:ascii="Poppins" w:hAnsi="Poppins" w:cs="Poppins"/>
                <w:sz w:val="22"/>
              </w:rPr>
            </w:pPr>
            <w:r>
              <w:rPr>
                <w:rFonts w:ascii="Poppins" w:hAnsi="Poppins" w:cs="Poppins"/>
              </w:rPr>
              <w:t xml:space="preserve">Maths - </w:t>
            </w:r>
            <w:r>
              <w:rPr>
                <w:rFonts w:ascii="Poppins" w:hAnsi="Poppins" w:cs="Poppins"/>
              </w:rPr>
              <w:t>First Class @ Number</w:t>
            </w:r>
          </w:p>
        </w:tc>
      </w:tr>
      <w:tr w:rsidR="00415597" w:rsidRPr="00B91492" w14:paraId="42E9E984" w14:textId="77777777" w:rsidTr="005D1787">
        <w:tc>
          <w:tcPr>
            <w:tcW w:w="4673" w:type="dxa"/>
          </w:tcPr>
          <w:p w14:paraId="16151C43" w14:textId="77777777" w:rsidR="00415597" w:rsidRPr="000845A6" w:rsidRDefault="00415597" w:rsidP="00415597">
            <w:pPr>
              <w:rPr>
                <w:rFonts w:ascii="Poppins" w:hAnsi="Poppins" w:cs="Poppins"/>
                <w:sz w:val="22"/>
              </w:rPr>
            </w:pPr>
            <w:r w:rsidRPr="000845A6">
              <w:rPr>
                <w:rFonts w:ascii="Poppins" w:hAnsi="Poppins" w:cs="Poppins"/>
                <w:sz w:val="22"/>
              </w:rPr>
              <w:t>Read Write Inc.</w:t>
            </w:r>
          </w:p>
        </w:tc>
      </w:tr>
      <w:tr w:rsidR="00415597" w:rsidRPr="00B91492" w14:paraId="5FF1C768" w14:textId="77777777" w:rsidTr="005D1787">
        <w:tc>
          <w:tcPr>
            <w:tcW w:w="4673" w:type="dxa"/>
          </w:tcPr>
          <w:p w14:paraId="22B0491E" w14:textId="51F42660" w:rsidR="00415597" w:rsidRPr="000845A6" w:rsidRDefault="00415597" w:rsidP="00415597">
            <w:pPr>
              <w:rPr>
                <w:rFonts w:ascii="Poppins" w:hAnsi="Poppins" w:cs="Poppins"/>
                <w:sz w:val="22"/>
              </w:rPr>
            </w:pPr>
            <w:r w:rsidRPr="000845A6">
              <w:rPr>
                <w:rFonts w:ascii="Poppins" w:hAnsi="Poppins" w:cs="Poppins"/>
                <w:sz w:val="22"/>
              </w:rPr>
              <w:t>Nurture Group</w:t>
            </w:r>
            <w:r>
              <w:rPr>
                <w:rFonts w:ascii="Poppins" w:hAnsi="Poppins" w:cs="Poppins"/>
                <w:sz w:val="22"/>
              </w:rPr>
              <w:t>/Forest School</w:t>
            </w:r>
          </w:p>
        </w:tc>
      </w:tr>
      <w:tr w:rsidR="00415597" w:rsidRPr="00B91492" w14:paraId="7E7BEBD9" w14:textId="77777777" w:rsidTr="005D1787">
        <w:tc>
          <w:tcPr>
            <w:tcW w:w="4673" w:type="dxa"/>
          </w:tcPr>
          <w:p w14:paraId="597BD3DF" w14:textId="77777777" w:rsidR="00415597" w:rsidRPr="000845A6" w:rsidRDefault="00415597" w:rsidP="00415597">
            <w:pPr>
              <w:rPr>
                <w:rFonts w:ascii="Poppins" w:hAnsi="Poppins" w:cs="Poppins"/>
                <w:sz w:val="22"/>
              </w:rPr>
            </w:pPr>
            <w:proofErr w:type="spellStart"/>
            <w:r w:rsidRPr="000845A6">
              <w:rPr>
                <w:rFonts w:ascii="Poppins" w:hAnsi="Poppins" w:cs="Poppins"/>
                <w:sz w:val="22"/>
              </w:rPr>
              <w:t>Nessy</w:t>
            </w:r>
            <w:proofErr w:type="spellEnd"/>
            <w:r w:rsidRPr="000845A6">
              <w:rPr>
                <w:rFonts w:ascii="Poppins" w:hAnsi="Poppins" w:cs="Poppins"/>
                <w:sz w:val="22"/>
              </w:rPr>
              <w:t xml:space="preserve"> </w:t>
            </w:r>
          </w:p>
        </w:tc>
      </w:tr>
      <w:tr w:rsidR="00415597" w:rsidRPr="00B91492" w14:paraId="5BE6AD30" w14:textId="77777777" w:rsidTr="005D1787">
        <w:tc>
          <w:tcPr>
            <w:tcW w:w="4673" w:type="dxa"/>
          </w:tcPr>
          <w:p w14:paraId="7313DBDD" w14:textId="77777777" w:rsidR="00415597" w:rsidRPr="000845A6" w:rsidRDefault="00415597" w:rsidP="00415597">
            <w:pPr>
              <w:rPr>
                <w:rFonts w:ascii="Poppins" w:hAnsi="Poppins" w:cs="Poppins"/>
                <w:sz w:val="22"/>
              </w:rPr>
            </w:pPr>
            <w:r w:rsidRPr="000845A6">
              <w:rPr>
                <w:rFonts w:ascii="Poppins" w:hAnsi="Poppins" w:cs="Poppins"/>
                <w:sz w:val="22"/>
              </w:rPr>
              <w:t xml:space="preserve">Jersey Tutoring Programme </w:t>
            </w:r>
          </w:p>
        </w:tc>
      </w:tr>
    </w:tbl>
    <w:p w14:paraId="3B8EE6AD" w14:textId="03A9BDA5" w:rsidR="000845A6" w:rsidRDefault="000845A6" w:rsidP="000845A6"/>
    <w:p w14:paraId="61B17EC2" w14:textId="61CAECAE" w:rsidR="00412898" w:rsidRPr="00A11182" w:rsidRDefault="00502D8C" w:rsidP="00502D8C">
      <w:pPr>
        <w:jc w:val="both"/>
        <w:rPr>
          <w:rFonts w:ascii="Poppins" w:hAnsi="Poppins" w:cs="Poppins"/>
          <w:b/>
          <w:bCs/>
          <w:color w:val="17365D" w:themeColor="text2" w:themeShade="BF"/>
          <w:sz w:val="24"/>
          <w:szCs w:val="24"/>
        </w:rPr>
      </w:pPr>
      <w:r w:rsidRPr="00A87BD6">
        <w:rPr>
          <w:b/>
          <w:noProof/>
          <w:lang w:eastAsia="en-GB"/>
        </w:rPr>
        <w:lastRenderedPageBreak/>
        <mc:AlternateContent>
          <mc:Choice Requires="wps">
            <w:drawing>
              <wp:anchor distT="0" distB="0" distL="114300" distR="114300" simplePos="0" relativeHeight="251678720" behindDoc="0" locked="0" layoutInCell="1" allowOverlap="1" wp14:anchorId="1E6BCC1D" wp14:editId="56C1756A">
                <wp:simplePos x="0" y="0"/>
                <wp:positionH relativeFrom="margin">
                  <wp:align>center</wp:align>
                </wp:positionH>
                <wp:positionV relativeFrom="paragraph">
                  <wp:posOffset>-199582</wp:posOffset>
                </wp:positionV>
                <wp:extent cx="6953250" cy="10039350"/>
                <wp:effectExtent l="19050" t="19050" r="38100" b="38100"/>
                <wp:wrapNone/>
                <wp:docPr id="2" name="Rectangle 2"/>
                <wp:cNvGraphicFramePr/>
                <a:graphic xmlns:a="http://schemas.openxmlformats.org/drawingml/2006/main">
                  <a:graphicData uri="http://schemas.microsoft.com/office/word/2010/wordprocessingShape">
                    <wps:wsp>
                      <wps:cNvSpPr/>
                      <wps:spPr>
                        <a:xfrm>
                          <a:off x="0" y="0"/>
                          <a:ext cx="6953250" cy="10039350"/>
                        </a:xfrm>
                        <a:prstGeom prst="rect">
                          <a:avLst/>
                        </a:prstGeom>
                        <a:noFill/>
                        <a:ln w="63500" cmpd="sng">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B61FF" id="Rectangle 2" o:spid="_x0000_s1026" style="position:absolute;margin-left:0;margin-top:-15.7pt;width:547.5pt;height:790.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" filled="f" strokecolor="#1f497d [3215]" strokeweight="5pt">
                <w10:wrap anchorx="margin"/>
              </v:rect>
            </w:pict>
          </mc:Fallback>
        </mc:AlternateContent>
      </w:r>
      <w:r w:rsidR="00412898" w:rsidRPr="00A11182">
        <w:rPr>
          <w:rFonts w:ascii="Poppins" w:hAnsi="Poppins" w:cs="Poppins"/>
          <w:b/>
          <w:bCs/>
          <w:color w:val="17365D" w:themeColor="text2" w:themeShade="BF"/>
          <w:sz w:val="24"/>
          <w:szCs w:val="24"/>
        </w:rPr>
        <w:t>SEN Data Summary</w:t>
      </w:r>
    </w:p>
    <w:p w14:paraId="7158C5A5" w14:textId="75984EA1" w:rsidR="00412898" w:rsidRPr="00A11182" w:rsidRDefault="00412898" w:rsidP="00412898">
      <w:pPr>
        <w:jc w:val="both"/>
        <w:rPr>
          <w:rFonts w:ascii="Poppins" w:hAnsi="Poppins" w:cs="Poppins"/>
        </w:rPr>
      </w:pPr>
      <w:proofErr w:type="gramStart"/>
      <w:r w:rsidRPr="00A11182">
        <w:rPr>
          <w:rFonts w:ascii="Poppins" w:hAnsi="Poppins" w:cs="Poppins"/>
        </w:rPr>
        <w:t>The majority of</w:t>
      </w:r>
      <w:proofErr w:type="gramEnd"/>
      <w:r w:rsidRPr="00A11182">
        <w:rPr>
          <w:rFonts w:ascii="Poppins" w:hAnsi="Poppins" w:cs="Poppins"/>
        </w:rPr>
        <w:t xml:space="preserve"> our SEN children are achieving below or well below ARE in reading, writing and maths. </w:t>
      </w:r>
    </w:p>
    <w:p w14:paraId="75A33DBB" w14:textId="0038ECA2" w:rsidR="00412898" w:rsidRPr="00A11182" w:rsidRDefault="00412898" w:rsidP="00412898">
      <w:pPr>
        <w:jc w:val="both"/>
        <w:rPr>
          <w:rFonts w:ascii="Poppins" w:hAnsi="Poppins" w:cs="Poppins"/>
        </w:rPr>
      </w:pPr>
      <w:r w:rsidRPr="00A11182">
        <w:rPr>
          <w:rFonts w:ascii="Poppins" w:hAnsi="Poppins" w:cs="Poppins"/>
        </w:rPr>
        <w:t xml:space="preserve">When compared to progress within age related expectation, progress of our SEN children may be considered slow with 15% of our SEN pupils progressing from ‘below’ to ‘at’ between Autumn and Summer 2021, with an average of 18% of our SEN pupils reaching age related expectation in reading, writing and maths. However, when progress is measured from their starting point, </w:t>
      </w:r>
      <w:proofErr w:type="gramStart"/>
      <w:r w:rsidRPr="00A11182">
        <w:rPr>
          <w:rFonts w:ascii="Poppins" w:hAnsi="Poppins" w:cs="Poppins"/>
        </w:rPr>
        <w:t>the large majority of</w:t>
      </w:r>
      <w:proofErr w:type="gramEnd"/>
      <w:r w:rsidRPr="00A11182">
        <w:rPr>
          <w:rFonts w:ascii="Poppins" w:hAnsi="Poppins" w:cs="Poppins"/>
        </w:rPr>
        <w:t xml:space="preserve"> our SEN pupils made good or very good progress in reading, writing and maths.</w:t>
      </w:r>
    </w:p>
    <w:p w14:paraId="12841344" w14:textId="2851AD9F" w:rsidR="00412898" w:rsidRPr="00A11182" w:rsidRDefault="00412898" w:rsidP="00412898">
      <w:pPr>
        <w:jc w:val="both"/>
        <w:rPr>
          <w:rFonts w:ascii="Poppins" w:hAnsi="Poppins" w:cs="Poppins"/>
        </w:rPr>
      </w:pPr>
      <w:r w:rsidRPr="00A11182">
        <w:rPr>
          <w:rFonts w:ascii="Poppins" w:hAnsi="Poppins" w:cs="Poppins"/>
        </w:rPr>
        <w:t xml:space="preserve">Progress of individuals with Special Educational Needs is recorded on Pupil Provision Maps, where pupils are assessed against their starting points as opposed to the attainment of their peers. </w:t>
      </w:r>
    </w:p>
    <w:p w14:paraId="6FE3D391" w14:textId="2D823128" w:rsidR="00412898" w:rsidRPr="00A11182" w:rsidRDefault="00412898" w:rsidP="00412898">
      <w:pPr>
        <w:jc w:val="both"/>
        <w:rPr>
          <w:rFonts w:ascii="Poppins" w:hAnsi="Poppins" w:cs="Poppins"/>
        </w:rPr>
      </w:pPr>
      <w:r w:rsidRPr="00A11182">
        <w:rPr>
          <w:rFonts w:ascii="Poppins" w:hAnsi="Poppins" w:cs="Poppins"/>
        </w:rPr>
        <w:t xml:space="preserve">Provision is made for pupils who do not access a full schedule of ‘Programmes of Study’ education, this is regularly reviewed, with a focus on progress. </w:t>
      </w:r>
    </w:p>
    <w:p w14:paraId="123866E7" w14:textId="647B47A8" w:rsidR="00412898" w:rsidRPr="00502D8C" w:rsidRDefault="00412898" w:rsidP="000845A6">
      <w:pPr>
        <w:spacing w:after="0"/>
        <w:jc w:val="both"/>
        <w:rPr>
          <w:rFonts w:ascii="Poppins" w:hAnsi="Poppins" w:cs="Poppins"/>
          <w:b/>
          <w:bCs/>
          <w:color w:val="17365D" w:themeColor="text2" w:themeShade="BF"/>
          <w:sz w:val="24"/>
          <w:szCs w:val="24"/>
        </w:rPr>
      </w:pPr>
      <w:r w:rsidRPr="00502D8C">
        <w:rPr>
          <w:rFonts w:ascii="Poppins" w:hAnsi="Poppins" w:cs="Poppins"/>
          <w:b/>
          <w:bCs/>
          <w:color w:val="17365D" w:themeColor="text2" w:themeShade="BF"/>
          <w:sz w:val="24"/>
          <w:szCs w:val="24"/>
        </w:rPr>
        <w:t xml:space="preserve">Strengths:  </w:t>
      </w:r>
    </w:p>
    <w:p w14:paraId="18D05DE6" w14:textId="39405B55" w:rsidR="00412898" w:rsidRPr="00A11182" w:rsidRDefault="00412898" w:rsidP="00412898">
      <w:pPr>
        <w:jc w:val="both"/>
        <w:rPr>
          <w:rFonts w:ascii="Poppins" w:hAnsi="Poppins" w:cs="Poppins"/>
        </w:rPr>
      </w:pPr>
      <w:r w:rsidRPr="00A11182">
        <w:rPr>
          <w:rFonts w:ascii="Poppins" w:hAnsi="Poppins" w:cs="Poppins"/>
        </w:rPr>
        <w:t xml:space="preserve">18% of our SEN children are achieving ARE or above in reading, writing and maths. </w:t>
      </w:r>
    </w:p>
    <w:p w14:paraId="0CAEF9F4" w14:textId="3288E000" w:rsidR="00412898" w:rsidRPr="00A11182" w:rsidRDefault="00412898" w:rsidP="00412898">
      <w:pPr>
        <w:jc w:val="both"/>
        <w:rPr>
          <w:rFonts w:ascii="Poppins" w:hAnsi="Poppins" w:cs="Poppins"/>
        </w:rPr>
      </w:pPr>
      <w:proofErr w:type="gramStart"/>
      <w:r w:rsidRPr="00A11182">
        <w:rPr>
          <w:rFonts w:ascii="Poppins" w:hAnsi="Poppins" w:cs="Poppins"/>
        </w:rPr>
        <w:t>The majority of</w:t>
      </w:r>
      <w:proofErr w:type="gramEnd"/>
      <w:r w:rsidRPr="00A11182">
        <w:rPr>
          <w:rFonts w:ascii="Poppins" w:hAnsi="Poppins" w:cs="Poppins"/>
        </w:rPr>
        <w:t xml:space="preserve"> our SEN pupils are making good academic and engagement progress from their starting points. </w:t>
      </w:r>
    </w:p>
    <w:p w14:paraId="2FB7BE5D" w14:textId="431A0E14" w:rsidR="00412898" w:rsidRPr="00502D8C" w:rsidRDefault="00412898" w:rsidP="000845A6">
      <w:pPr>
        <w:spacing w:after="0"/>
        <w:jc w:val="both"/>
        <w:rPr>
          <w:rFonts w:ascii="Poppins" w:hAnsi="Poppins" w:cs="Poppins"/>
          <w:b/>
          <w:bCs/>
          <w:color w:val="17365D" w:themeColor="text2" w:themeShade="BF"/>
          <w:sz w:val="24"/>
          <w:szCs w:val="24"/>
        </w:rPr>
      </w:pPr>
      <w:r w:rsidRPr="00502D8C">
        <w:rPr>
          <w:rFonts w:ascii="Poppins" w:hAnsi="Poppins" w:cs="Poppins"/>
          <w:b/>
          <w:bCs/>
          <w:color w:val="17365D" w:themeColor="text2" w:themeShade="BF"/>
          <w:sz w:val="24"/>
          <w:szCs w:val="24"/>
        </w:rPr>
        <w:t>Areas for Improvement:</w:t>
      </w:r>
    </w:p>
    <w:p w14:paraId="370EBC85" w14:textId="7B6417AE" w:rsidR="00412898" w:rsidRPr="00A11182" w:rsidRDefault="00412898" w:rsidP="00412898">
      <w:pPr>
        <w:jc w:val="both"/>
        <w:rPr>
          <w:rFonts w:ascii="Poppins" w:hAnsi="Poppins" w:cs="Poppins"/>
        </w:rPr>
      </w:pPr>
      <w:r w:rsidRPr="00A11182">
        <w:rPr>
          <w:rFonts w:ascii="Poppins" w:hAnsi="Poppins" w:cs="Poppins"/>
        </w:rPr>
        <w:t xml:space="preserve">On average, half of our SEN pupils are achieving well below ARE. </w:t>
      </w:r>
    </w:p>
    <w:p w14:paraId="6671AC80" w14:textId="5330B2A1" w:rsidR="00774A9F" w:rsidRDefault="00774A9F"/>
    <w:p w14:paraId="66C4084B" w14:textId="1412FE6E" w:rsidR="00774A9F" w:rsidRDefault="00774A9F"/>
    <w:p w14:paraId="6920B43F" w14:textId="38ACB808" w:rsidR="00774A9F" w:rsidRDefault="00774A9F"/>
    <w:p w14:paraId="40B17A7F" w14:textId="4D439CEE" w:rsidR="00774A9F" w:rsidRDefault="00774A9F"/>
    <w:p w14:paraId="088F5B65" w14:textId="40C29CD0" w:rsidR="00774A9F" w:rsidRDefault="00774A9F"/>
    <w:p w14:paraId="08F97C93" w14:textId="451D5C14" w:rsidR="00774A9F" w:rsidRDefault="00774A9F"/>
    <w:p w14:paraId="5E130034" w14:textId="57738B25" w:rsidR="00774A9F" w:rsidRDefault="00774A9F"/>
    <w:p w14:paraId="679A9834" w14:textId="40E6BFC1" w:rsidR="00774A9F" w:rsidRDefault="00774A9F"/>
    <w:p w14:paraId="6F572235" w14:textId="77777777" w:rsidR="00502D8C" w:rsidRDefault="00502D8C"/>
    <w:p w14:paraId="69A189AA" w14:textId="7B8C885F" w:rsidR="00774A9F" w:rsidRDefault="00774A9F"/>
    <w:p w14:paraId="5A49621F" w14:textId="36A72F3F" w:rsidR="0076263F" w:rsidRDefault="00A61C01">
      <w:r w:rsidRPr="00A87BD6">
        <w:rPr>
          <w:b/>
          <w:noProof/>
          <w:lang w:eastAsia="en-GB"/>
        </w:rPr>
        <w:lastRenderedPageBreak/>
        <mc:AlternateContent>
          <mc:Choice Requires="wps">
            <w:drawing>
              <wp:anchor distT="0" distB="0" distL="114300" distR="114300" simplePos="0" relativeHeight="251645952" behindDoc="0" locked="0" layoutInCell="1" allowOverlap="1" wp14:anchorId="7623D6F1" wp14:editId="134BE8CB">
                <wp:simplePos x="0" y="0"/>
                <wp:positionH relativeFrom="page">
                  <wp:align>center</wp:align>
                </wp:positionH>
                <wp:positionV relativeFrom="paragraph">
                  <wp:posOffset>-66675</wp:posOffset>
                </wp:positionV>
                <wp:extent cx="6953250" cy="9886950"/>
                <wp:effectExtent l="19050" t="19050" r="38100" b="38100"/>
                <wp:wrapNone/>
                <wp:docPr id="11" name="Rectangle 11"/>
                <wp:cNvGraphicFramePr/>
                <a:graphic xmlns:a="http://schemas.openxmlformats.org/drawingml/2006/main">
                  <a:graphicData uri="http://schemas.microsoft.com/office/word/2010/wordprocessingShape">
                    <wps:wsp>
                      <wps:cNvSpPr/>
                      <wps:spPr>
                        <a:xfrm>
                          <a:off x="0" y="0"/>
                          <a:ext cx="6953250" cy="9886950"/>
                        </a:xfrm>
                        <a:prstGeom prst="rect">
                          <a:avLst/>
                        </a:prstGeom>
                        <a:noFill/>
                        <a:ln w="63500" cmpd="sng">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815A9" id="Rectangle 11" o:spid="_x0000_s1026" style="position:absolute;margin-left:0;margin-top:-5.25pt;width:547.5pt;height:778.5pt;z-index:2516459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" filled="f" strokecolor="#1f497d [3215]" strokeweight="5pt">
                <w10:wrap anchorx="page"/>
              </v:rect>
            </w:pict>
          </mc:Fallback>
        </mc:AlternateContent>
      </w:r>
    </w:p>
    <w:p w14:paraId="4C25CABE" w14:textId="77777777" w:rsidR="00A11182" w:rsidRPr="00A87BD6" w:rsidRDefault="00A11182"/>
    <w:p w14:paraId="4C462563" w14:textId="77777777" w:rsidR="006C3F96" w:rsidRPr="00A87BD6" w:rsidRDefault="000F5D7B" w:rsidP="006C3F96">
      <w:r w:rsidRPr="00A87BD6">
        <w:rPr>
          <w:noProof/>
          <w:lang w:eastAsia="en-GB"/>
        </w:rPr>
        <w:drawing>
          <wp:anchor distT="0" distB="0" distL="114300" distR="114300" simplePos="0" relativeHeight="251659264" behindDoc="0" locked="0" layoutInCell="1" allowOverlap="1" wp14:anchorId="27ACAA12" wp14:editId="2605441D">
            <wp:simplePos x="0" y="0"/>
            <wp:positionH relativeFrom="column">
              <wp:posOffset>0</wp:posOffset>
            </wp:positionH>
            <wp:positionV relativeFrom="paragraph">
              <wp:posOffset>-379562</wp:posOffset>
            </wp:positionV>
            <wp:extent cx="5943599" cy="536028"/>
            <wp:effectExtent l="0" t="0" r="635" b="0"/>
            <wp:wrapNone/>
            <wp:docPr id="12" name="Picture 12" descr="C:\Users\DAV.J.Fernandes\AppData\Local\Microsoft\Windows\Temporary Internet Files\Content.Word\slid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AV.J.Fernandes\AppData\Local\Microsoft\Windows\Temporary Internet Files\Content.Word\slide4.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4714" b="88317"/>
                    <a:stretch/>
                  </pic:blipFill>
                  <pic:spPr bwMode="auto">
                    <a:xfrm>
                      <a:off x="0" y="0"/>
                      <a:ext cx="5943599" cy="53602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6263F" w:rsidRPr="00A87BD6">
        <w:t>Information on who has responsibility for SEN</w:t>
      </w:r>
    </w:p>
    <w:p w14:paraId="3A1536E9" w14:textId="73293157" w:rsidR="006C3F96" w:rsidRPr="00A87BD6" w:rsidRDefault="00A11182" w:rsidP="003B74DF">
      <w:pPr>
        <w:jc w:val="center"/>
        <w:rPr>
          <w:rFonts w:ascii="Poppins" w:hAnsi="Poppins" w:cs="Poppins"/>
          <w:b/>
          <w:color w:val="002060"/>
        </w:rPr>
      </w:pPr>
      <w:r w:rsidRPr="00A87BD6">
        <w:rPr>
          <w:rFonts w:ascii="Poppins" w:hAnsi="Poppins" w:cs="Poppins"/>
          <w:b/>
          <w:noProof/>
          <w:color w:val="002060"/>
          <w:lang w:eastAsia="en-GB"/>
        </w:rPr>
        <mc:AlternateContent>
          <mc:Choice Requires="wps">
            <w:drawing>
              <wp:anchor distT="0" distB="0" distL="114300" distR="114300" simplePos="0" relativeHeight="251649024" behindDoc="0" locked="0" layoutInCell="1" allowOverlap="1" wp14:anchorId="3312E2A1" wp14:editId="253684E4">
                <wp:simplePos x="0" y="0"/>
                <wp:positionH relativeFrom="margin">
                  <wp:posOffset>-145680</wp:posOffset>
                </wp:positionH>
                <wp:positionV relativeFrom="paragraph">
                  <wp:posOffset>317488</wp:posOffset>
                </wp:positionV>
                <wp:extent cx="6622571" cy="1680354"/>
                <wp:effectExtent l="19050" t="19050" r="26035" b="15240"/>
                <wp:wrapNone/>
                <wp:docPr id="15" name="Text Box 15"/>
                <wp:cNvGraphicFramePr/>
                <a:graphic xmlns:a="http://schemas.openxmlformats.org/drawingml/2006/main">
                  <a:graphicData uri="http://schemas.microsoft.com/office/word/2010/wordprocessingShape">
                    <wps:wsp>
                      <wps:cNvSpPr txBox="1"/>
                      <wps:spPr>
                        <a:xfrm>
                          <a:off x="0" y="0"/>
                          <a:ext cx="6622571" cy="1680354"/>
                        </a:xfrm>
                        <a:prstGeom prst="rect">
                          <a:avLst/>
                        </a:prstGeom>
                        <a:solidFill>
                          <a:schemeClr val="lt1"/>
                        </a:solidFill>
                        <a:ln w="3810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14:paraId="5DD693A6" w14:textId="77777777" w:rsidR="00A2112D" w:rsidRPr="00A87BD6" w:rsidRDefault="00A2112D" w:rsidP="006C3F96">
                            <w:pPr>
                              <w:spacing w:after="0" w:line="240" w:lineRule="auto"/>
                              <w:rPr>
                                <w:rFonts w:ascii="Poppins" w:hAnsi="Poppins" w:cs="Poppins"/>
                                <w:color w:val="002060"/>
                              </w:rPr>
                            </w:pPr>
                            <w:r w:rsidRPr="00A87BD6">
                              <w:rPr>
                                <w:rFonts w:ascii="Poppins" w:hAnsi="Poppins" w:cs="Poppins"/>
                                <w:b/>
                                <w:color w:val="002060"/>
                              </w:rPr>
                              <w:t>SENCO - Josie Fernandes:</w:t>
                            </w:r>
                            <w:r w:rsidRPr="00A87BD6">
                              <w:rPr>
                                <w:rFonts w:ascii="Poppins" w:hAnsi="Poppins" w:cs="Poppins"/>
                                <w:color w:val="002060"/>
                              </w:rPr>
                              <w:t xml:space="preserve"> </w:t>
                            </w:r>
                          </w:p>
                          <w:p w14:paraId="0BEB2E09" w14:textId="77777777" w:rsidR="00A2112D" w:rsidRPr="00A87BD6" w:rsidRDefault="00A2112D" w:rsidP="00674015">
                            <w:pPr>
                              <w:shd w:val="clear" w:color="auto" w:fill="FFFFFF"/>
                              <w:spacing w:after="0" w:line="240" w:lineRule="auto"/>
                              <w:rPr>
                                <w:rFonts w:ascii="Poppins" w:eastAsia="Times New Roman" w:hAnsi="Poppins" w:cs="Poppins"/>
                                <w:lang w:eastAsia="en-GB"/>
                              </w:rPr>
                            </w:pPr>
                            <w:r w:rsidRPr="00A87BD6">
                              <w:rPr>
                                <w:rFonts w:ascii="Poppins" w:eastAsia="Times New Roman" w:hAnsi="Poppins" w:cs="Poppins"/>
                                <w:lang w:eastAsia="en-GB"/>
                              </w:rPr>
                              <w:t>-Supporting the identification of children with special educational needs.</w:t>
                            </w:r>
                          </w:p>
                          <w:p w14:paraId="5851C3DE" w14:textId="77777777" w:rsidR="00A2112D" w:rsidRPr="00A87BD6" w:rsidRDefault="00A2112D" w:rsidP="00674015">
                            <w:pPr>
                              <w:shd w:val="clear" w:color="auto" w:fill="FFFFFF"/>
                              <w:spacing w:after="0" w:line="240" w:lineRule="auto"/>
                              <w:rPr>
                                <w:rFonts w:ascii="Poppins" w:eastAsia="Times New Roman" w:hAnsi="Poppins" w:cs="Poppins"/>
                                <w:lang w:eastAsia="en-GB"/>
                              </w:rPr>
                            </w:pPr>
                            <w:r w:rsidRPr="00A87BD6">
                              <w:rPr>
                                <w:rFonts w:ascii="Poppins" w:eastAsia="Times New Roman" w:hAnsi="Poppins" w:cs="Poppins"/>
                                <w:lang w:eastAsia="en-GB"/>
                              </w:rPr>
                              <w:t>-Co-ordinating provision for children with SEN.</w:t>
                            </w:r>
                          </w:p>
                          <w:p w14:paraId="53D4091E" w14:textId="77777777" w:rsidR="00A2112D" w:rsidRPr="00A87BD6" w:rsidRDefault="00A2112D" w:rsidP="00674015">
                            <w:pPr>
                              <w:shd w:val="clear" w:color="auto" w:fill="FFFFFF"/>
                              <w:spacing w:after="0" w:line="240" w:lineRule="auto"/>
                              <w:rPr>
                                <w:rFonts w:ascii="Poppins" w:eastAsia="Times New Roman" w:hAnsi="Poppins" w:cs="Poppins"/>
                                <w:lang w:eastAsia="en-GB"/>
                              </w:rPr>
                            </w:pPr>
                            <w:r w:rsidRPr="00A87BD6">
                              <w:rPr>
                                <w:rFonts w:ascii="Poppins" w:eastAsia="Times New Roman" w:hAnsi="Poppins" w:cs="Poppins"/>
                                <w:lang w:eastAsia="en-GB"/>
                              </w:rPr>
                              <w:t>-Liaising with parents</w:t>
                            </w:r>
                          </w:p>
                          <w:p w14:paraId="086EAC34" w14:textId="77777777" w:rsidR="00A2112D" w:rsidRPr="00A87BD6" w:rsidRDefault="00A2112D" w:rsidP="00674015">
                            <w:pPr>
                              <w:shd w:val="clear" w:color="auto" w:fill="FFFFFF"/>
                              <w:spacing w:after="0" w:line="240" w:lineRule="auto"/>
                              <w:rPr>
                                <w:rFonts w:ascii="Poppins" w:eastAsia="Times New Roman" w:hAnsi="Poppins" w:cs="Poppins"/>
                                <w:lang w:eastAsia="en-GB"/>
                              </w:rPr>
                            </w:pPr>
                            <w:r w:rsidRPr="00A87BD6">
                              <w:rPr>
                                <w:rFonts w:ascii="Poppins" w:eastAsia="Times New Roman" w:hAnsi="Poppins" w:cs="Poppins"/>
                                <w:lang w:eastAsia="en-GB"/>
                              </w:rPr>
                              <w:t>-Liaising with outside agencies and professionals</w:t>
                            </w:r>
                          </w:p>
                          <w:p w14:paraId="18D0F460" w14:textId="77777777" w:rsidR="00A2112D" w:rsidRPr="00A2112D" w:rsidRDefault="00A2112D" w:rsidP="00674015">
                            <w:pPr>
                              <w:shd w:val="clear" w:color="auto" w:fill="FFFFFF"/>
                              <w:spacing w:after="0" w:line="240" w:lineRule="auto"/>
                              <w:rPr>
                                <w:rFonts w:ascii="Poppins" w:eastAsia="Times New Roman" w:hAnsi="Poppins" w:cs="Poppins"/>
                                <w:sz w:val="26"/>
                                <w:szCs w:val="26"/>
                                <w:lang w:eastAsia="en-GB"/>
                              </w:rPr>
                            </w:pPr>
                            <w:r w:rsidRPr="00A87BD6">
                              <w:rPr>
                                <w:rFonts w:ascii="Poppins" w:eastAsia="Times New Roman" w:hAnsi="Poppins" w:cs="Poppins"/>
                                <w:lang w:eastAsia="en-GB"/>
                              </w:rPr>
                              <w:t>-Ensuring that the school keeps the records of all pupils with SEN up to date</w:t>
                            </w:r>
                            <w:r w:rsidRPr="00A2112D">
                              <w:rPr>
                                <w:rFonts w:ascii="Poppins" w:eastAsia="Times New Roman" w:hAnsi="Poppins" w:cs="Poppins"/>
                                <w:sz w:val="26"/>
                                <w:szCs w:val="26"/>
                                <w:lang w:eastAsia="en-GB"/>
                              </w:rPr>
                              <w:t>.</w:t>
                            </w:r>
                          </w:p>
                          <w:p w14:paraId="233BC42B" w14:textId="77777777" w:rsidR="00A2112D" w:rsidRDefault="00A2112D" w:rsidP="006C3F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2E2A1" id="Text Box 15" o:spid="_x0000_s1027" type="#_x0000_t202" style="position:absolute;left:0;text-align:left;margin-left:-11.45pt;margin-top:25pt;width:521.45pt;height:132.3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" fillcolor="white [3201]" strokecolor="#1f497d [3215]" strokeweight="3pt">
                <v:textbox>
                  <w:txbxContent>
                    <w:p w14:paraId="5DD693A6" w14:textId="77777777" w:rsidR="00A2112D" w:rsidRPr="00A87BD6" w:rsidRDefault="00A2112D" w:rsidP="006C3F96">
                      <w:pPr>
                        <w:spacing w:after="0" w:line="240" w:lineRule="auto"/>
                        <w:rPr>
                          <w:rFonts w:ascii="Poppins" w:hAnsi="Poppins" w:cs="Poppins"/>
                          <w:color w:val="002060"/>
                        </w:rPr>
                      </w:pPr>
                      <w:r w:rsidRPr="00A87BD6">
                        <w:rPr>
                          <w:rFonts w:ascii="Poppins" w:hAnsi="Poppins" w:cs="Poppins"/>
                          <w:b/>
                          <w:color w:val="002060"/>
                        </w:rPr>
                        <w:t>SENCO - Josie Fernandes:</w:t>
                      </w:r>
                      <w:r w:rsidRPr="00A87BD6">
                        <w:rPr>
                          <w:rFonts w:ascii="Poppins" w:hAnsi="Poppins" w:cs="Poppins"/>
                          <w:color w:val="002060"/>
                        </w:rPr>
                        <w:t xml:space="preserve"> </w:t>
                      </w:r>
                    </w:p>
                    <w:p w14:paraId="0BEB2E09" w14:textId="77777777" w:rsidR="00A2112D" w:rsidRPr="00A87BD6" w:rsidRDefault="00A2112D" w:rsidP="00674015">
                      <w:pPr>
                        <w:shd w:val="clear" w:color="auto" w:fill="FFFFFF"/>
                        <w:spacing w:after="0" w:line="240" w:lineRule="auto"/>
                        <w:rPr>
                          <w:rFonts w:ascii="Poppins" w:eastAsia="Times New Roman" w:hAnsi="Poppins" w:cs="Poppins"/>
                          <w:lang w:eastAsia="en-GB"/>
                        </w:rPr>
                      </w:pPr>
                      <w:r w:rsidRPr="00A87BD6">
                        <w:rPr>
                          <w:rFonts w:ascii="Poppins" w:eastAsia="Times New Roman" w:hAnsi="Poppins" w:cs="Poppins"/>
                          <w:lang w:eastAsia="en-GB"/>
                        </w:rPr>
                        <w:t>-Supporting the identification of children with special educational needs.</w:t>
                      </w:r>
                    </w:p>
                    <w:p w14:paraId="5851C3DE" w14:textId="77777777" w:rsidR="00A2112D" w:rsidRPr="00A87BD6" w:rsidRDefault="00A2112D" w:rsidP="00674015">
                      <w:pPr>
                        <w:shd w:val="clear" w:color="auto" w:fill="FFFFFF"/>
                        <w:spacing w:after="0" w:line="240" w:lineRule="auto"/>
                        <w:rPr>
                          <w:rFonts w:ascii="Poppins" w:eastAsia="Times New Roman" w:hAnsi="Poppins" w:cs="Poppins"/>
                          <w:lang w:eastAsia="en-GB"/>
                        </w:rPr>
                      </w:pPr>
                      <w:r w:rsidRPr="00A87BD6">
                        <w:rPr>
                          <w:rFonts w:ascii="Poppins" w:eastAsia="Times New Roman" w:hAnsi="Poppins" w:cs="Poppins"/>
                          <w:lang w:eastAsia="en-GB"/>
                        </w:rPr>
                        <w:t>-Co-ordinating provision for children with SEN.</w:t>
                      </w:r>
                    </w:p>
                    <w:p w14:paraId="53D4091E" w14:textId="77777777" w:rsidR="00A2112D" w:rsidRPr="00A87BD6" w:rsidRDefault="00A2112D" w:rsidP="00674015">
                      <w:pPr>
                        <w:shd w:val="clear" w:color="auto" w:fill="FFFFFF"/>
                        <w:spacing w:after="0" w:line="240" w:lineRule="auto"/>
                        <w:rPr>
                          <w:rFonts w:ascii="Poppins" w:eastAsia="Times New Roman" w:hAnsi="Poppins" w:cs="Poppins"/>
                          <w:lang w:eastAsia="en-GB"/>
                        </w:rPr>
                      </w:pPr>
                      <w:r w:rsidRPr="00A87BD6">
                        <w:rPr>
                          <w:rFonts w:ascii="Poppins" w:eastAsia="Times New Roman" w:hAnsi="Poppins" w:cs="Poppins"/>
                          <w:lang w:eastAsia="en-GB"/>
                        </w:rPr>
                        <w:t>-Liaising with parents</w:t>
                      </w:r>
                    </w:p>
                    <w:p w14:paraId="086EAC34" w14:textId="77777777" w:rsidR="00A2112D" w:rsidRPr="00A87BD6" w:rsidRDefault="00A2112D" w:rsidP="00674015">
                      <w:pPr>
                        <w:shd w:val="clear" w:color="auto" w:fill="FFFFFF"/>
                        <w:spacing w:after="0" w:line="240" w:lineRule="auto"/>
                        <w:rPr>
                          <w:rFonts w:ascii="Poppins" w:eastAsia="Times New Roman" w:hAnsi="Poppins" w:cs="Poppins"/>
                          <w:lang w:eastAsia="en-GB"/>
                        </w:rPr>
                      </w:pPr>
                      <w:r w:rsidRPr="00A87BD6">
                        <w:rPr>
                          <w:rFonts w:ascii="Poppins" w:eastAsia="Times New Roman" w:hAnsi="Poppins" w:cs="Poppins"/>
                          <w:lang w:eastAsia="en-GB"/>
                        </w:rPr>
                        <w:t>-Liaising with outside agencies and professionals</w:t>
                      </w:r>
                    </w:p>
                    <w:p w14:paraId="18D0F460" w14:textId="77777777" w:rsidR="00A2112D" w:rsidRPr="00A2112D" w:rsidRDefault="00A2112D" w:rsidP="00674015">
                      <w:pPr>
                        <w:shd w:val="clear" w:color="auto" w:fill="FFFFFF"/>
                        <w:spacing w:after="0" w:line="240" w:lineRule="auto"/>
                        <w:rPr>
                          <w:rFonts w:ascii="Poppins" w:eastAsia="Times New Roman" w:hAnsi="Poppins" w:cs="Poppins"/>
                          <w:sz w:val="26"/>
                          <w:szCs w:val="26"/>
                          <w:lang w:eastAsia="en-GB"/>
                        </w:rPr>
                      </w:pPr>
                      <w:r w:rsidRPr="00A87BD6">
                        <w:rPr>
                          <w:rFonts w:ascii="Poppins" w:eastAsia="Times New Roman" w:hAnsi="Poppins" w:cs="Poppins"/>
                          <w:lang w:eastAsia="en-GB"/>
                        </w:rPr>
                        <w:t>-Ensuring that the school keeps the records of all pupils with SEN up to date</w:t>
                      </w:r>
                      <w:r w:rsidRPr="00A2112D">
                        <w:rPr>
                          <w:rFonts w:ascii="Poppins" w:eastAsia="Times New Roman" w:hAnsi="Poppins" w:cs="Poppins"/>
                          <w:sz w:val="26"/>
                          <w:szCs w:val="26"/>
                          <w:lang w:eastAsia="en-GB"/>
                        </w:rPr>
                        <w:t>.</w:t>
                      </w:r>
                    </w:p>
                    <w:p w14:paraId="233BC42B" w14:textId="77777777" w:rsidR="00A2112D" w:rsidRDefault="00A2112D" w:rsidP="006C3F96"/>
                  </w:txbxContent>
                </v:textbox>
                <w10:wrap anchorx="margin"/>
              </v:shape>
            </w:pict>
          </mc:Fallback>
        </mc:AlternateContent>
      </w:r>
      <w:r w:rsidR="00304E80" w:rsidRPr="00A87BD6">
        <w:rPr>
          <w:rFonts w:ascii="Poppins" w:hAnsi="Poppins" w:cs="Poppins"/>
          <w:b/>
          <w:color w:val="002060"/>
        </w:rPr>
        <w:t>R</w:t>
      </w:r>
      <w:r w:rsidR="006C3F96" w:rsidRPr="00A87BD6">
        <w:rPr>
          <w:rFonts w:ascii="Poppins" w:hAnsi="Poppins" w:cs="Poppins"/>
          <w:b/>
          <w:color w:val="002060"/>
        </w:rPr>
        <w:t>esponsibility for SEN within the school:</w:t>
      </w:r>
    </w:p>
    <w:p w14:paraId="5AE84A5B" w14:textId="2A78B0F3" w:rsidR="00A679AC" w:rsidRPr="00A87BD6" w:rsidRDefault="00A679AC" w:rsidP="003B74DF">
      <w:pPr>
        <w:jc w:val="center"/>
        <w:rPr>
          <w:rFonts w:ascii="Arial" w:hAnsi="Arial" w:cs="Arial"/>
          <w:b/>
          <w:color w:val="002060"/>
        </w:rPr>
      </w:pPr>
    </w:p>
    <w:p w14:paraId="1C796A5D" w14:textId="63D3A502" w:rsidR="00304E80" w:rsidRPr="00A87BD6" w:rsidRDefault="00304E80" w:rsidP="00304E80">
      <w:pPr>
        <w:rPr>
          <w:rFonts w:ascii="Arial" w:hAnsi="Arial" w:cs="Arial"/>
          <w:color w:val="002060"/>
        </w:rPr>
      </w:pPr>
    </w:p>
    <w:p w14:paraId="78F23B70" w14:textId="20FF9E74" w:rsidR="006C3F96" w:rsidRPr="00A87BD6" w:rsidRDefault="006C3F96" w:rsidP="0076263F"/>
    <w:p w14:paraId="7FDF26BA" w14:textId="2B7DCC8B" w:rsidR="006C3F96" w:rsidRPr="00A87BD6" w:rsidRDefault="006C3F96" w:rsidP="0076263F"/>
    <w:p w14:paraId="2EDDB544" w14:textId="34A82BB8" w:rsidR="006C3F96" w:rsidRPr="00A87BD6" w:rsidRDefault="006C3F96" w:rsidP="0076263F"/>
    <w:p w14:paraId="0A7FC9BF" w14:textId="317C7548" w:rsidR="006C3F96" w:rsidRPr="00A87BD6" w:rsidRDefault="00A2112D" w:rsidP="0076263F">
      <w:r w:rsidRPr="00A87BD6">
        <w:rPr>
          <w:rFonts w:ascii="Arial" w:hAnsi="Arial" w:cs="Arial"/>
          <w:b/>
          <w:noProof/>
          <w:color w:val="002060"/>
          <w:lang w:eastAsia="en-GB"/>
        </w:rPr>
        <mc:AlternateContent>
          <mc:Choice Requires="wps">
            <w:drawing>
              <wp:anchor distT="0" distB="0" distL="114300" distR="114300" simplePos="0" relativeHeight="251648000" behindDoc="0" locked="0" layoutInCell="1" allowOverlap="1" wp14:anchorId="1E0BD27F" wp14:editId="3ADCC9B0">
                <wp:simplePos x="0" y="0"/>
                <wp:positionH relativeFrom="page">
                  <wp:align>center</wp:align>
                </wp:positionH>
                <wp:positionV relativeFrom="paragraph">
                  <wp:posOffset>156007</wp:posOffset>
                </wp:positionV>
                <wp:extent cx="6657796" cy="1663101"/>
                <wp:effectExtent l="19050" t="19050" r="10160" b="13335"/>
                <wp:wrapNone/>
                <wp:docPr id="14" name="Text Box 14"/>
                <wp:cNvGraphicFramePr/>
                <a:graphic xmlns:a="http://schemas.openxmlformats.org/drawingml/2006/main">
                  <a:graphicData uri="http://schemas.microsoft.com/office/word/2010/wordprocessingShape">
                    <wps:wsp>
                      <wps:cNvSpPr txBox="1"/>
                      <wps:spPr>
                        <a:xfrm>
                          <a:off x="0" y="0"/>
                          <a:ext cx="6657796" cy="1663101"/>
                        </a:xfrm>
                        <a:prstGeom prst="rect">
                          <a:avLst/>
                        </a:prstGeom>
                        <a:solidFill>
                          <a:schemeClr val="lt1"/>
                        </a:solidFill>
                        <a:ln w="3810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14:paraId="22AA7E8B" w14:textId="77777777" w:rsidR="00A2112D" w:rsidRPr="00A87BD6" w:rsidRDefault="00A2112D" w:rsidP="006C3F96">
                            <w:pPr>
                              <w:spacing w:after="0"/>
                              <w:rPr>
                                <w:rFonts w:ascii="Poppins" w:hAnsi="Poppins" w:cs="Poppins"/>
                                <w:color w:val="002060"/>
                              </w:rPr>
                            </w:pPr>
                            <w:r w:rsidRPr="00A87BD6">
                              <w:rPr>
                                <w:rFonts w:ascii="Poppins" w:hAnsi="Poppins" w:cs="Poppins"/>
                                <w:b/>
                                <w:color w:val="002060"/>
                              </w:rPr>
                              <w:t>Class Teachers:</w:t>
                            </w:r>
                            <w:r w:rsidRPr="00A87BD6">
                              <w:rPr>
                                <w:rFonts w:ascii="Poppins" w:hAnsi="Poppins" w:cs="Poppins"/>
                                <w:color w:val="002060"/>
                              </w:rPr>
                              <w:t xml:space="preserve"> </w:t>
                            </w:r>
                          </w:p>
                          <w:p w14:paraId="01C564E7" w14:textId="77777777" w:rsidR="00A2112D" w:rsidRPr="00A87BD6" w:rsidRDefault="00A2112D" w:rsidP="006C3F96">
                            <w:pPr>
                              <w:spacing w:after="0" w:line="240" w:lineRule="auto"/>
                              <w:rPr>
                                <w:rFonts w:ascii="Poppins" w:hAnsi="Poppins" w:cs="Poppins"/>
                              </w:rPr>
                            </w:pPr>
                            <w:r w:rsidRPr="00A87BD6">
                              <w:rPr>
                                <w:rFonts w:ascii="Poppins" w:hAnsi="Poppins" w:cs="Poppins"/>
                              </w:rPr>
                              <w:t xml:space="preserve">-To provide high quality class teaching </w:t>
                            </w:r>
                          </w:p>
                          <w:p w14:paraId="0CBCB38F" w14:textId="77777777" w:rsidR="00A2112D" w:rsidRPr="00A87BD6" w:rsidRDefault="00A2112D" w:rsidP="006C3F96">
                            <w:pPr>
                              <w:spacing w:after="0" w:line="240" w:lineRule="auto"/>
                              <w:rPr>
                                <w:rFonts w:ascii="Poppins" w:hAnsi="Poppins" w:cs="Poppins"/>
                              </w:rPr>
                            </w:pPr>
                            <w:r w:rsidRPr="00A87BD6">
                              <w:rPr>
                                <w:rFonts w:ascii="Poppins" w:hAnsi="Poppins" w:cs="Poppins"/>
                              </w:rPr>
                              <w:t>-To provide an adapted and personalised curriculum for SEN pupils</w:t>
                            </w:r>
                          </w:p>
                          <w:p w14:paraId="3E412CEC" w14:textId="77777777" w:rsidR="00A2112D" w:rsidRPr="00A87BD6" w:rsidRDefault="00A2112D" w:rsidP="006C3F96">
                            <w:pPr>
                              <w:spacing w:after="0" w:line="240" w:lineRule="auto"/>
                              <w:rPr>
                                <w:rFonts w:ascii="Poppins" w:hAnsi="Poppins" w:cs="Poppins"/>
                              </w:rPr>
                            </w:pPr>
                            <w:r w:rsidRPr="00A87BD6">
                              <w:rPr>
                                <w:rFonts w:ascii="Poppins" w:hAnsi="Poppins" w:cs="Poppins"/>
                              </w:rPr>
                              <w:t>-To plan, monitor, review and implement provision for SEN pupils</w:t>
                            </w:r>
                          </w:p>
                          <w:p w14:paraId="65653E80" w14:textId="77777777" w:rsidR="00A2112D" w:rsidRPr="00A87BD6" w:rsidRDefault="00A2112D" w:rsidP="006C3F96">
                            <w:pPr>
                              <w:spacing w:line="240" w:lineRule="auto"/>
                              <w:rPr>
                                <w:rFonts w:ascii="Poppins" w:hAnsi="Poppins" w:cs="Poppins"/>
                              </w:rPr>
                            </w:pPr>
                            <w:r w:rsidRPr="00A87BD6">
                              <w:rPr>
                                <w:rFonts w:ascii="Poppins" w:hAnsi="Poppins" w:cs="Poppins"/>
                              </w:rPr>
                              <w:t>-To keep parents informed</w:t>
                            </w:r>
                          </w:p>
                          <w:p w14:paraId="781BB12D" w14:textId="77777777" w:rsidR="00A2112D" w:rsidRDefault="00A211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BD27F" id="Text Box 14" o:spid="_x0000_s1028" type="#_x0000_t202" style="position:absolute;margin-left:0;margin-top:12.3pt;width:524.25pt;height:130.95pt;z-index:2516480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" fillcolor="white [3201]" strokecolor="#1f497d [3215]" strokeweight="3pt">
                <v:textbox>
                  <w:txbxContent>
                    <w:p w14:paraId="22AA7E8B" w14:textId="77777777" w:rsidR="00A2112D" w:rsidRPr="00A87BD6" w:rsidRDefault="00A2112D" w:rsidP="006C3F96">
                      <w:pPr>
                        <w:spacing w:after="0"/>
                        <w:rPr>
                          <w:rFonts w:ascii="Poppins" w:hAnsi="Poppins" w:cs="Poppins"/>
                          <w:color w:val="002060"/>
                        </w:rPr>
                      </w:pPr>
                      <w:r w:rsidRPr="00A87BD6">
                        <w:rPr>
                          <w:rFonts w:ascii="Poppins" w:hAnsi="Poppins" w:cs="Poppins"/>
                          <w:b/>
                          <w:color w:val="002060"/>
                        </w:rPr>
                        <w:t>Class Teachers:</w:t>
                      </w:r>
                      <w:r w:rsidRPr="00A87BD6">
                        <w:rPr>
                          <w:rFonts w:ascii="Poppins" w:hAnsi="Poppins" w:cs="Poppins"/>
                          <w:color w:val="002060"/>
                        </w:rPr>
                        <w:t xml:space="preserve"> </w:t>
                      </w:r>
                    </w:p>
                    <w:p w14:paraId="01C564E7" w14:textId="77777777" w:rsidR="00A2112D" w:rsidRPr="00A87BD6" w:rsidRDefault="00A2112D" w:rsidP="006C3F96">
                      <w:pPr>
                        <w:spacing w:after="0" w:line="240" w:lineRule="auto"/>
                        <w:rPr>
                          <w:rFonts w:ascii="Poppins" w:hAnsi="Poppins" w:cs="Poppins"/>
                        </w:rPr>
                      </w:pPr>
                      <w:r w:rsidRPr="00A87BD6">
                        <w:rPr>
                          <w:rFonts w:ascii="Poppins" w:hAnsi="Poppins" w:cs="Poppins"/>
                        </w:rPr>
                        <w:t xml:space="preserve">-To provide high quality class teaching </w:t>
                      </w:r>
                    </w:p>
                    <w:p w14:paraId="0CBCB38F" w14:textId="77777777" w:rsidR="00A2112D" w:rsidRPr="00A87BD6" w:rsidRDefault="00A2112D" w:rsidP="006C3F96">
                      <w:pPr>
                        <w:spacing w:after="0" w:line="240" w:lineRule="auto"/>
                        <w:rPr>
                          <w:rFonts w:ascii="Poppins" w:hAnsi="Poppins" w:cs="Poppins"/>
                        </w:rPr>
                      </w:pPr>
                      <w:r w:rsidRPr="00A87BD6">
                        <w:rPr>
                          <w:rFonts w:ascii="Poppins" w:hAnsi="Poppins" w:cs="Poppins"/>
                        </w:rPr>
                        <w:t>-To provide an adapted and personalised curriculum for SEN pupils</w:t>
                      </w:r>
                    </w:p>
                    <w:p w14:paraId="3E412CEC" w14:textId="77777777" w:rsidR="00A2112D" w:rsidRPr="00A87BD6" w:rsidRDefault="00A2112D" w:rsidP="006C3F96">
                      <w:pPr>
                        <w:spacing w:after="0" w:line="240" w:lineRule="auto"/>
                        <w:rPr>
                          <w:rFonts w:ascii="Poppins" w:hAnsi="Poppins" w:cs="Poppins"/>
                        </w:rPr>
                      </w:pPr>
                      <w:r w:rsidRPr="00A87BD6">
                        <w:rPr>
                          <w:rFonts w:ascii="Poppins" w:hAnsi="Poppins" w:cs="Poppins"/>
                        </w:rPr>
                        <w:t>-To plan, monitor, review and implement provision for SEN pupils</w:t>
                      </w:r>
                    </w:p>
                    <w:p w14:paraId="65653E80" w14:textId="77777777" w:rsidR="00A2112D" w:rsidRPr="00A87BD6" w:rsidRDefault="00A2112D" w:rsidP="006C3F96">
                      <w:pPr>
                        <w:spacing w:line="240" w:lineRule="auto"/>
                        <w:rPr>
                          <w:rFonts w:ascii="Poppins" w:hAnsi="Poppins" w:cs="Poppins"/>
                        </w:rPr>
                      </w:pPr>
                      <w:r w:rsidRPr="00A87BD6">
                        <w:rPr>
                          <w:rFonts w:ascii="Poppins" w:hAnsi="Poppins" w:cs="Poppins"/>
                        </w:rPr>
                        <w:t>-To keep parents informed</w:t>
                      </w:r>
                    </w:p>
                    <w:p w14:paraId="781BB12D" w14:textId="77777777" w:rsidR="00A2112D" w:rsidRDefault="00A2112D"/>
                  </w:txbxContent>
                </v:textbox>
                <w10:wrap anchorx="page"/>
              </v:shape>
            </w:pict>
          </mc:Fallback>
        </mc:AlternateContent>
      </w:r>
    </w:p>
    <w:p w14:paraId="636B6845" w14:textId="3B010729" w:rsidR="006C3F96" w:rsidRPr="00A87BD6" w:rsidRDefault="006C3F96" w:rsidP="0076263F"/>
    <w:p w14:paraId="2A8C0EA3" w14:textId="00EC8B3E" w:rsidR="006C3F96" w:rsidRPr="00A87BD6" w:rsidRDefault="006C3F96" w:rsidP="0076263F"/>
    <w:p w14:paraId="5A1A4873" w14:textId="70B54FC9" w:rsidR="00983D61" w:rsidRPr="00A87BD6" w:rsidRDefault="00983D61" w:rsidP="006C3F96">
      <w:pPr>
        <w:spacing w:after="0" w:line="240" w:lineRule="auto"/>
        <w:rPr>
          <w:rFonts w:cs="Arial"/>
          <w:b/>
          <w:color w:val="002060"/>
        </w:rPr>
      </w:pPr>
    </w:p>
    <w:p w14:paraId="3D5A3753" w14:textId="463012CE" w:rsidR="00112408" w:rsidRPr="00A87BD6" w:rsidRDefault="00112408" w:rsidP="00A679AC">
      <w:pPr>
        <w:spacing w:after="0" w:line="240" w:lineRule="auto"/>
        <w:jc w:val="center"/>
        <w:rPr>
          <w:rFonts w:ascii="Arial" w:hAnsi="Arial" w:cs="Arial"/>
          <w:b/>
          <w:color w:val="002060"/>
        </w:rPr>
      </w:pPr>
    </w:p>
    <w:p w14:paraId="245AB9DF" w14:textId="43D3D8B7" w:rsidR="00A2112D" w:rsidRPr="00A87BD6" w:rsidRDefault="00A2112D" w:rsidP="00A679AC">
      <w:pPr>
        <w:spacing w:after="0" w:line="240" w:lineRule="auto"/>
        <w:jc w:val="center"/>
        <w:rPr>
          <w:rFonts w:ascii="Arial" w:hAnsi="Arial" w:cs="Arial"/>
          <w:b/>
          <w:color w:val="002060"/>
        </w:rPr>
      </w:pPr>
    </w:p>
    <w:p w14:paraId="6097AEE8" w14:textId="6631D921" w:rsidR="00A2112D" w:rsidRPr="00A87BD6" w:rsidRDefault="00A2112D" w:rsidP="00A679AC">
      <w:pPr>
        <w:spacing w:after="0" w:line="240" w:lineRule="auto"/>
        <w:jc w:val="center"/>
        <w:rPr>
          <w:rFonts w:ascii="Arial" w:hAnsi="Arial" w:cs="Arial"/>
          <w:b/>
          <w:color w:val="002060"/>
        </w:rPr>
      </w:pPr>
    </w:p>
    <w:p w14:paraId="35590D27" w14:textId="1E56F19F" w:rsidR="00A2112D" w:rsidRPr="00A87BD6" w:rsidRDefault="00A2112D" w:rsidP="00A679AC">
      <w:pPr>
        <w:spacing w:after="0" w:line="240" w:lineRule="auto"/>
        <w:jc w:val="center"/>
        <w:rPr>
          <w:rFonts w:ascii="Arial" w:hAnsi="Arial" w:cs="Arial"/>
          <w:b/>
          <w:color w:val="002060"/>
        </w:rPr>
      </w:pPr>
    </w:p>
    <w:p w14:paraId="7F5BD1B8" w14:textId="125609B8" w:rsidR="00A2112D" w:rsidRPr="00A87BD6" w:rsidRDefault="00A11182" w:rsidP="00A679AC">
      <w:pPr>
        <w:spacing w:after="0" w:line="240" w:lineRule="auto"/>
        <w:jc w:val="center"/>
        <w:rPr>
          <w:rFonts w:ascii="Arial" w:hAnsi="Arial" w:cs="Arial"/>
          <w:b/>
          <w:color w:val="002060"/>
        </w:rPr>
      </w:pPr>
      <w:r w:rsidRPr="00A87BD6">
        <w:rPr>
          <w:rFonts w:ascii="Poppins" w:hAnsi="Poppins" w:cs="Poppins"/>
          <w:b/>
          <w:noProof/>
          <w:color w:val="002060"/>
          <w:lang w:eastAsia="en-GB"/>
        </w:rPr>
        <mc:AlternateContent>
          <mc:Choice Requires="wps">
            <w:drawing>
              <wp:anchor distT="0" distB="0" distL="114300" distR="114300" simplePos="0" relativeHeight="251650048" behindDoc="0" locked="0" layoutInCell="1" allowOverlap="1" wp14:anchorId="1B9F9FB8" wp14:editId="252A6F1F">
                <wp:simplePos x="0" y="0"/>
                <wp:positionH relativeFrom="page">
                  <wp:align>center</wp:align>
                </wp:positionH>
                <wp:positionV relativeFrom="paragraph">
                  <wp:posOffset>174900</wp:posOffset>
                </wp:positionV>
                <wp:extent cx="6648822" cy="1610995"/>
                <wp:effectExtent l="19050" t="19050" r="19050" b="27305"/>
                <wp:wrapNone/>
                <wp:docPr id="16" name="Text Box 16"/>
                <wp:cNvGraphicFramePr/>
                <a:graphic xmlns:a="http://schemas.openxmlformats.org/drawingml/2006/main">
                  <a:graphicData uri="http://schemas.microsoft.com/office/word/2010/wordprocessingShape">
                    <wps:wsp>
                      <wps:cNvSpPr txBox="1"/>
                      <wps:spPr>
                        <a:xfrm>
                          <a:off x="0" y="0"/>
                          <a:ext cx="6648822" cy="1610995"/>
                        </a:xfrm>
                        <a:prstGeom prst="rect">
                          <a:avLst/>
                        </a:prstGeom>
                        <a:solidFill>
                          <a:schemeClr val="lt1"/>
                        </a:solidFill>
                        <a:ln w="3810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14:paraId="517C7F37" w14:textId="77777777" w:rsidR="00A2112D" w:rsidRPr="00A87BD6" w:rsidRDefault="00A2112D" w:rsidP="006C3F96">
                            <w:pPr>
                              <w:spacing w:after="0" w:line="240" w:lineRule="auto"/>
                              <w:rPr>
                                <w:rFonts w:ascii="Poppins" w:hAnsi="Poppins" w:cs="Poppins"/>
                                <w:b/>
                                <w:color w:val="002060"/>
                                <w:szCs w:val="18"/>
                              </w:rPr>
                            </w:pPr>
                            <w:r w:rsidRPr="00A87BD6">
                              <w:rPr>
                                <w:rFonts w:ascii="Poppins" w:hAnsi="Poppins" w:cs="Poppins"/>
                                <w:b/>
                                <w:color w:val="002060"/>
                                <w:szCs w:val="18"/>
                              </w:rPr>
                              <w:t>SLT:</w:t>
                            </w:r>
                          </w:p>
                          <w:p w14:paraId="302939EC" w14:textId="77777777" w:rsidR="00A2112D" w:rsidRPr="00A87BD6" w:rsidRDefault="00A2112D" w:rsidP="00674015">
                            <w:pPr>
                              <w:spacing w:after="0"/>
                              <w:rPr>
                                <w:rFonts w:ascii="Poppins" w:hAnsi="Poppins" w:cs="Poppins"/>
                              </w:rPr>
                            </w:pPr>
                            <w:r w:rsidRPr="00A87BD6">
                              <w:rPr>
                                <w:rFonts w:ascii="Poppins" w:hAnsi="Poppins" w:cs="Poppins"/>
                              </w:rPr>
                              <w:t>- To ensure that SEN support meets pupils’ needs and is cost-effective.</w:t>
                            </w:r>
                          </w:p>
                          <w:p w14:paraId="389FDD83" w14:textId="77777777" w:rsidR="00A2112D" w:rsidRPr="00A87BD6" w:rsidRDefault="00A2112D" w:rsidP="00674015">
                            <w:pPr>
                              <w:spacing w:after="0"/>
                              <w:rPr>
                                <w:rFonts w:ascii="Poppins" w:hAnsi="Poppins" w:cs="Poppins"/>
                              </w:rPr>
                            </w:pPr>
                            <w:r w:rsidRPr="00A87BD6">
                              <w:rPr>
                                <w:rFonts w:ascii="Poppins" w:hAnsi="Poppins" w:cs="Poppins"/>
                              </w:rPr>
                              <w:t>- Working collaboratively with the SENCO to ensure high quality practice</w:t>
                            </w:r>
                          </w:p>
                          <w:p w14:paraId="6801CF11" w14:textId="77777777" w:rsidR="00A2112D" w:rsidRPr="00A87BD6" w:rsidRDefault="00A2112D" w:rsidP="00674015">
                            <w:pPr>
                              <w:spacing w:after="0"/>
                              <w:rPr>
                                <w:rFonts w:ascii="Poppins" w:hAnsi="Poppins" w:cs="Poppins"/>
                              </w:rPr>
                            </w:pPr>
                            <w:r w:rsidRPr="00A87BD6">
                              <w:rPr>
                                <w:rFonts w:ascii="Poppins" w:hAnsi="Poppins" w:cs="Poppins"/>
                              </w:rPr>
                              <w:t xml:space="preserve">- Supporting teachers and support staff </w:t>
                            </w:r>
                          </w:p>
                          <w:p w14:paraId="2871AF45" w14:textId="77777777" w:rsidR="00A2112D" w:rsidRPr="00A87BD6" w:rsidRDefault="00A2112D" w:rsidP="00674015">
                            <w:pPr>
                              <w:rPr>
                                <w:rFonts w:ascii="Poppins" w:hAnsi="Poppins" w:cs="Poppins"/>
                                <w:sz w:val="18"/>
                                <w:szCs w:val="18"/>
                              </w:rPr>
                            </w:pPr>
                            <w:r w:rsidRPr="00A87BD6">
                              <w:rPr>
                                <w:rFonts w:ascii="Poppins" w:hAnsi="Poppins" w:cs="Poppins"/>
                              </w:rPr>
                              <w:t>- Monitoring teachers and support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F9FB8" id="Text Box 16" o:spid="_x0000_s1029" type="#_x0000_t202" style="position:absolute;left:0;text-align:left;margin-left:0;margin-top:13.75pt;width:523.55pt;height:126.85pt;z-index:2516500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" fillcolor="white [3201]" strokecolor="#1f497d [3215]" strokeweight="3pt">
                <v:textbox>
                  <w:txbxContent>
                    <w:p w14:paraId="517C7F37" w14:textId="77777777" w:rsidR="00A2112D" w:rsidRPr="00A87BD6" w:rsidRDefault="00A2112D" w:rsidP="006C3F96">
                      <w:pPr>
                        <w:spacing w:after="0" w:line="240" w:lineRule="auto"/>
                        <w:rPr>
                          <w:rFonts w:ascii="Poppins" w:hAnsi="Poppins" w:cs="Poppins"/>
                          <w:b/>
                          <w:color w:val="002060"/>
                          <w:szCs w:val="18"/>
                        </w:rPr>
                      </w:pPr>
                      <w:r w:rsidRPr="00A87BD6">
                        <w:rPr>
                          <w:rFonts w:ascii="Poppins" w:hAnsi="Poppins" w:cs="Poppins"/>
                          <w:b/>
                          <w:color w:val="002060"/>
                          <w:szCs w:val="18"/>
                        </w:rPr>
                        <w:t>SLT:</w:t>
                      </w:r>
                    </w:p>
                    <w:p w14:paraId="302939EC" w14:textId="77777777" w:rsidR="00A2112D" w:rsidRPr="00A87BD6" w:rsidRDefault="00A2112D" w:rsidP="00674015">
                      <w:pPr>
                        <w:spacing w:after="0"/>
                        <w:rPr>
                          <w:rFonts w:ascii="Poppins" w:hAnsi="Poppins" w:cs="Poppins"/>
                        </w:rPr>
                      </w:pPr>
                      <w:r w:rsidRPr="00A87BD6">
                        <w:rPr>
                          <w:rFonts w:ascii="Poppins" w:hAnsi="Poppins" w:cs="Poppins"/>
                        </w:rPr>
                        <w:t>- To ensure that SEN support meets pupils’ needs and is cost-effective.</w:t>
                      </w:r>
                    </w:p>
                    <w:p w14:paraId="389FDD83" w14:textId="77777777" w:rsidR="00A2112D" w:rsidRPr="00A87BD6" w:rsidRDefault="00A2112D" w:rsidP="00674015">
                      <w:pPr>
                        <w:spacing w:after="0"/>
                        <w:rPr>
                          <w:rFonts w:ascii="Poppins" w:hAnsi="Poppins" w:cs="Poppins"/>
                        </w:rPr>
                      </w:pPr>
                      <w:r w:rsidRPr="00A87BD6">
                        <w:rPr>
                          <w:rFonts w:ascii="Poppins" w:hAnsi="Poppins" w:cs="Poppins"/>
                        </w:rPr>
                        <w:t>- Working collaboratively with the SENCO to ensure high quality practice</w:t>
                      </w:r>
                    </w:p>
                    <w:p w14:paraId="6801CF11" w14:textId="77777777" w:rsidR="00A2112D" w:rsidRPr="00A87BD6" w:rsidRDefault="00A2112D" w:rsidP="00674015">
                      <w:pPr>
                        <w:spacing w:after="0"/>
                        <w:rPr>
                          <w:rFonts w:ascii="Poppins" w:hAnsi="Poppins" w:cs="Poppins"/>
                        </w:rPr>
                      </w:pPr>
                      <w:r w:rsidRPr="00A87BD6">
                        <w:rPr>
                          <w:rFonts w:ascii="Poppins" w:hAnsi="Poppins" w:cs="Poppins"/>
                        </w:rPr>
                        <w:t xml:space="preserve">- Supporting teachers and support staff </w:t>
                      </w:r>
                    </w:p>
                    <w:p w14:paraId="2871AF45" w14:textId="77777777" w:rsidR="00A2112D" w:rsidRPr="00A87BD6" w:rsidRDefault="00A2112D" w:rsidP="00674015">
                      <w:pPr>
                        <w:rPr>
                          <w:rFonts w:ascii="Poppins" w:hAnsi="Poppins" w:cs="Poppins"/>
                          <w:sz w:val="18"/>
                          <w:szCs w:val="18"/>
                        </w:rPr>
                      </w:pPr>
                      <w:r w:rsidRPr="00A87BD6">
                        <w:rPr>
                          <w:rFonts w:ascii="Poppins" w:hAnsi="Poppins" w:cs="Poppins"/>
                        </w:rPr>
                        <w:t>- Monitoring teachers and support staff</w:t>
                      </w:r>
                    </w:p>
                  </w:txbxContent>
                </v:textbox>
                <w10:wrap anchorx="page"/>
              </v:shape>
            </w:pict>
          </mc:Fallback>
        </mc:AlternateContent>
      </w:r>
    </w:p>
    <w:p w14:paraId="343632CD" w14:textId="2B1922F7" w:rsidR="00A2112D" w:rsidRPr="00A87BD6" w:rsidRDefault="00A2112D" w:rsidP="00A679AC">
      <w:pPr>
        <w:spacing w:after="0" w:line="240" w:lineRule="auto"/>
        <w:jc w:val="center"/>
        <w:rPr>
          <w:rFonts w:ascii="Arial" w:hAnsi="Arial" w:cs="Arial"/>
          <w:b/>
          <w:color w:val="002060"/>
        </w:rPr>
      </w:pPr>
    </w:p>
    <w:p w14:paraId="3D5E70C9" w14:textId="19594FC5" w:rsidR="00A2112D" w:rsidRPr="00A87BD6" w:rsidRDefault="00A2112D" w:rsidP="00A679AC">
      <w:pPr>
        <w:spacing w:after="0" w:line="240" w:lineRule="auto"/>
        <w:jc w:val="center"/>
        <w:rPr>
          <w:rFonts w:ascii="Arial" w:hAnsi="Arial" w:cs="Arial"/>
          <w:b/>
          <w:color w:val="002060"/>
        </w:rPr>
      </w:pPr>
    </w:p>
    <w:p w14:paraId="50C7D4A2" w14:textId="3DA3031E" w:rsidR="00A2112D" w:rsidRPr="00A87BD6" w:rsidRDefault="00A2112D" w:rsidP="00A679AC">
      <w:pPr>
        <w:spacing w:after="0" w:line="240" w:lineRule="auto"/>
        <w:jc w:val="center"/>
        <w:rPr>
          <w:rFonts w:ascii="Arial" w:hAnsi="Arial" w:cs="Arial"/>
          <w:b/>
          <w:color w:val="002060"/>
        </w:rPr>
      </w:pPr>
    </w:p>
    <w:p w14:paraId="1951FD0C" w14:textId="77777777" w:rsidR="00A2112D" w:rsidRPr="00A87BD6" w:rsidRDefault="00A2112D" w:rsidP="00A679AC">
      <w:pPr>
        <w:spacing w:after="0" w:line="240" w:lineRule="auto"/>
        <w:jc w:val="center"/>
        <w:rPr>
          <w:rFonts w:ascii="Arial" w:hAnsi="Arial" w:cs="Arial"/>
          <w:b/>
          <w:color w:val="002060"/>
        </w:rPr>
      </w:pPr>
    </w:p>
    <w:p w14:paraId="436AE04B" w14:textId="77777777" w:rsidR="00A2112D" w:rsidRPr="00A87BD6" w:rsidRDefault="00A2112D" w:rsidP="00A679AC">
      <w:pPr>
        <w:spacing w:after="0" w:line="240" w:lineRule="auto"/>
        <w:jc w:val="center"/>
        <w:rPr>
          <w:rFonts w:ascii="Arial" w:hAnsi="Arial" w:cs="Arial"/>
          <w:b/>
          <w:color w:val="002060"/>
        </w:rPr>
      </w:pPr>
    </w:p>
    <w:p w14:paraId="7B146937" w14:textId="77777777" w:rsidR="00A2112D" w:rsidRPr="00A87BD6" w:rsidRDefault="00A2112D" w:rsidP="00A679AC">
      <w:pPr>
        <w:spacing w:after="0" w:line="240" w:lineRule="auto"/>
        <w:jc w:val="center"/>
        <w:rPr>
          <w:rFonts w:ascii="Arial" w:hAnsi="Arial" w:cs="Arial"/>
          <w:b/>
          <w:color w:val="002060"/>
        </w:rPr>
      </w:pPr>
    </w:p>
    <w:p w14:paraId="230F64E5" w14:textId="77777777" w:rsidR="00A2112D" w:rsidRPr="00A87BD6" w:rsidRDefault="00A2112D" w:rsidP="00A679AC">
      <w:pPr>
        <w:spacing w:after="0" w:line="240" w:lineRule="auto"/>
        <w:jc w:val="center"/>
        <w:rPr>
          <w:rFonts w:ascii="Arial" w:hAnsi="Arial" w:cs="Arial"/>
          <w:b/>
          <w:color w:val="002060"/>
        </w:rPr>
      </w:pPr>
    </w:p>
    <w:p w14:paraId="77BEF2A4" w14:textId="77777777" w:rsidR="00A2112D" w:rsidRPr="00A87BD6" w:rsidRDefault="00A2112D" w:rsidP="00A679AC">
      <w:pPr>
        <w:spacing w:after="0" w:line="240" w:lineRule="auto"/>
        <w:jc w:val="center"/>
        <w:rPr>
          <w:rFonts w:ascii="Arial" w:hAnsi="Arial" w:cs="Arial"/>
          <w:b/>
          <w:color w:val="002060"/>
        </w:rPr>
      </w:pPr>
    </w:p>
    <w:p w14:paraId="15D7A33D" w14:textId="77777777" w:rsidR="00A2112D" w:rsidRPr="00A87BD6" w:rsidRDefault="00A2112D" w:rsidP="00A679AC">
      <w:pPr>
        <w:spacing w:after="0" w:line="240" w:lineRule="auto"/>
        <w:jc w:val="center"/>
        <w:rPr>
          <w:rFonts w:ascii="Arial" w:hAnsi="Arial" w:cs="Arial"/>
          <w:b/>
          <w:color w:val="002060"/>
        </w:rPr>
      </w:pPr>
    </w:p>
    <w:p w14:paraId="27CF4770" w14:textId="77777777" w:rsidR="00A2112D" w:rsidRPr="00A87BD6" w:rsidRDefault="00A2112D" w:rsidP="00A679AC">
      <w:pPr>
        <w:spacing w:after="0" w:line="240" w:lineRule="auto"/>
        <w:jc w:val="center"/>
        <w:rPr>
          <w:rFonts w:ascii="Arial" w:hAnsi="Arial" w:cs="Arial"/>
          <w:b/>
          <w:color w:val="002060"/>
        </w:rPr>
      </w:pPr>
    </w:p>
    <w:p w14:paraId="1C0C71E0" w14:textId="77777777" w:rsidR="00A2112D" w:rsidRPr="00A87BD6" w:rsidRDefault="00A2112D" w:rsidP="00A679AC">
      <w:pPr>
        <w:spacing w:after="0" w:line="240" w:lineRule="auto"/>
        <w:jc w:val="center"/>
        <w:rPr>
          <w:rFonts w:ascii="Arial" w:hAnsi="Arial" w:cs="Arial"/>
          <w:b/>
          <w:color w:val="002060"/>
        </w:rPr>
      </w:pPr>
    </w:p>
    <w:p w14:paraId="5DC4642D" w14:textId="77777777" w:rsidR="00A2112D" w:rsidRPr="00A87BD6" w:rsidRDefault="00A2112D" w:rsidP="00A679AC">
      <w:pPr>
        <w:spacing w:after="0" w:line="240" w:lineRule="auto"/>
        <w:jc w:val="center"/>
        <w:rPr>
          <w:rFonts w:ascii="Arial" w:hAnsi="Arial" w:cs="Arial"/>
          <w:b/>
          <w:color w:val="002060"/>
        </w:rPr>
      </w:pPr>
    </w:p>
    <w:p w14:paraId="1449EDC8" w14:textId="77777777" w:rsidR="00A2112D" w:rsidRPr="00A87BD6" w:rsidRDefault="00A2112D" w:rsidP="00A679AC">
      <w:pPr>
        <w:spacing w:after="0" w:line="240" w:lineRule="auto"/>
        <w:jc w:val="center"/>
        <w:rPr>
          <w:rFonts w:ascii="Arial" w:hAnsi="Arial" w:cs="Arial"/>
          <w:b/>
          <w:color w:val="002060"/>
        </w:rPr>
      </w:pPr>
    </w:p>
    <w:p w14:paraId="278853B6" w14:textId="41FDEAF9" w:rsidR="00A2112D" w:rsidRDefault="00A2112D" w:rsidP="00A679AC">
      <w:pPr>
        <w:spacing w:after="0" w:line="240" w:lineRule="auto"/>
        <w:jc w:val="center"/>
        <w:rPr>
          <w:rFonts w:ascii="Arial" w:hAnsi="Arial" w:cs="Arial"/>
          <w:b/>
          <w:color w:val="002060"/>
        </w:rPr>
      </w:pPr>
    </w:p>
    <w:p w14:paraId="452C3417" w14:textId="4BD723D5" w:rsidR="00A87BD6" w:rsidRDefault="00A87BD6" w:rsidP="00A679AC">
      <w:pPr>
        <w:spacing w:after="0" w:line="240" w:lineRule="auto"/>
        <w:jc w:val="center"/>
        <w:rPr>
          <w:rFonts w:ascii="Arial" w:hAnsi="Arial" w:cs="Arial"/>
          <w:b/>
          <w:color w:val="002060"/>
        </w:rPr>
      </w:pPr>
    </w:p>
    <w:p w14:paraId="1786752D" w14:textId="1C4A0E2D" w:rsidR="00A87BD6" w:rsidRDefault="00A87BD6" w:rsidP="00A679AC">
      <w:pPr>
        <w:spacing w:after="0" w:line="240" w:lineRule="auto"/>
        <w:jc w:val="center"/>
        <w:rPr>
          <w:rFonts w:ascii="Arial" w:hAnsi="Arial" w:cs="Arial"/>
          <w:b/>
          <w:color w:val="002060"/>
        </w:rPr>
      </w:pPr>
    </w:p>
    <w:p w14:paraId="600E8B1E" w14:textId="28FBF5A3" w:rsidR="00A87BD6" w:rsidRDefault="00A87BD6" w:rsidP="00A679AC">
      <w:pPr>
        <w:spacing w:after="0" w:line="240" w:lineRule="auto"/>
        <w:jc w:val="center"/>
        <w:rPr>
          <w:rFonts w:ascii="Arial" w:hAnsi="Arial" w:cs="Arial"/>
          <w:b/>
          <w:color w:val="002060"/>
        </w:rPr>
      </w:pPr>
    </w:p>
    <w:p w14:paraId="650B2BBB" w14:textId="789983A4" w:rsidR="00A87BD6" w:rsidRDefault="00A87BD6" w:rsidP="00A679AC">
      <w:pPr>
        <w:spacing w:after="0" w:line="240" w:lineRule="auto"/>
        <w:jc w:val="center"/>
        <w:rPr>
          <w:rFonts w:ascii="Arial" w:hAnsi="Arial" w:cs="Arial"/>
          <w:b/>
          <w:color w:val="002060"/>
        </w:rPr>
      </w:pPr>
    </w:p>
    <w:p w14:paraId="345C1B32" w14:textId="4C8C274D" w:rsidR="00A87BD6" w:rsidRDefault="00A87BD6" w:rsidP="00A679AC">
      <w:pPr>
        <w:spacing w:after="0" w:line="240" w:lineRule="auto"/>
        <w:jc w:val="center"/>
        <w:rPr>
          <w:rFonts w:ascii="Arial" w:hAnsi="Arial" w:cs="Arial"/>
          <w:b/>
          <w:color w:val="002060"/>
        </w:rPr>
      </w:pPr>
    </w:p>
    <w:p w14:paraId="37CCA285" w14:textId="40839139" w:rsidR="00A87BD6" w:rsidRDefault="00A87BD6" w:rsidP="00A679AC">
      <w:pPr>
        <w:spacing w:after="0" w:line="240" w:lineRule="auto"/>
        <w:jc w:val="center"/>
        <w:rPr>
          <w:rFonts w:ascii="Arial" w:hAnsi="Arial" w:cs="Arial"/>
          <w:b/>
          <w:color w:val="002060"/>
        </w:rPr>
      </w:pPr>
    </w:p>
    <w:p w14:paraId="1267076F" w14:textId="1594EAFE" w:rsidR="00A87BD6" w:rsidRDefault="00A87BD6" w:rsidP="00A679AC">
      <w:pPr>
        <w:spacing w:after="0" w:line="240" w:lineRule="auto"/>
        <w:jc w:val="center"/>
        <w:rPr>
          <w:rFonts w:ascii="Arial" w:hAnsi="Arial" w:cs="Arial"/>
          <w:b/>
          <w:color w:val="002060"/>
        </w:rPr>
      </w:pPr>
    </w:p>
    <w:p w14:paraId="0D07D88F" w14:textId="010BA7F7" w:rsidR="00A87BD6" w:rsidRDefault="00A87BD6" w:rsidP="00A679AC">
      <w:pPr>
        <w:spacing w:after="0" w:line="240" w:lineRule="auto"/>
        <w:jc w:val="center"/>
        <w:rPr>
          <w:rFonts w:ascii="Arial" w:hAnsi="Arial" w:cs="Arial"/>
          <w:b/>
          <w:color w:val="002060"/>
        </w:rPr>
      </w:pPr>
    </w:p>
    <w:p w14:paraId="3737632E" w14:textId="62E4BB3E" w:rsidR="00A87BD6" w:rsidRDefault="00A87BD6" w:rsidP="00A679AC">
      <w:pPr>
        <w:spacing w:after="0" w:line="240" w:lineRule="auto"/>
        <w:jc w:val="center"/>
        <w:rPr>
          <w:rFonts w:ascii="Arial" w:hAnsi="Arial" w:cs="Arial"/>
          <w:b/>
          <w:color w:val="002060"/>
        </w:rPr>
      </w:pPr>
    </w:p>
    <w:p w14:paraId="2305AAA5" w14:textId="77F94C2F" w:rsidR="00A11182" w:rsidRDefault="00A11182" w:rsidP="00A11182">
      <w:pPr>
        <w:spacing w:after="0" w:line="240" w:lineRule="auto"/>
        <w:jc w:val="center"/>
        <w:rPr>
          <w:rFonts w:ascii="Arial" w:hAnsi="Arial" w:cs="Arial"/>
          <w:b/>
          <w:color w:val="002060"/>
        </w:rPr>
      </w:pPr>
    </w:p>
    <w:p w14:paraId="31EC97D8" w14:textId="5C89FB2E" w:rsidR="00A11182" w:rsidRDefault="00A11182" w:rsidP="00A11182">
      <w:pPr>
        <w:spacing w:after="0" w:line="240" w:lineRule="auto"/>
        <w:jc w:val="center"/>
        <w:rPr>
          <w:rFonts w:ascii="Arial" w:hAnsi="Arial" w:cs="Arial"/>
          <w:b/>
          <w:color w:val="002060"/>
        </w:rPr>
      </w:pPr>
    </w:p>
    <w:p w14:paraId="3475F904" w14:textId="2CDED81C" w:rsidR="00A11182" w:rsidRDefault="00A11182" w:rsidP="00A11182">
      <w:pPr>
        <w:spacing w:after="0" w:line="240" w:lineRule="auto"/>
        <w:jc w:val="center"/>
        <w:rPr>
          <w:rFonts w:ascii="Arial" w:hAnsi="Arial" w:cs="Arial"/>
          <w:b/>
          <w:color w:val="002060"/>
        </w:rPr>
      </w:pPr>
    </w:p>
    <w:p w14:paraId="7C1572D9" w14:textId="77777777" w:rsidR="00A11182" w:rsidRDefault="00A11182" w:rsidP="00A11182">
      <w:pPr>
        <w:spacing w:after="0" w:line="240" w:lineRule="auto"/>
        <w:jc w:val="center"/>
        <w:rPr>
          <w:rFonts w:ascii="Arial" w:hAnsi="Arial" w:cs="Arial"/>
          <w:b/>
          <w:color w:val="002060"/>
        </w:rPr>
      </w:pPr>
    </w:p>
    <w:p w14:paraId="146F0830" w14:textId="0299E0A0" w:rsidR="00A87BD6" w:rsidRDefault="00A87BD6" w:rsidP="00A679AC">
      <w:pPr>
        <w:spacing w:after="0" w:line="240" w:lineRule="auto"/>
        <w:jc w:val="center"/>
        <w:rPr>
          <w:rFonts w:ascii="Arial" w:hAnsi="Arial" w:cs="Arial"/>
          <w:b/>
          <w:color w:val="002060"/>
        </w:rPr>
      </w:pPr>
    </w:p>
    <w:p w14:paraId="644AFCAA" w14:textId="02C745D8" w:rsidR="00A87BD6" w:rsidRDefault="00A87BD6" w:rsidP="00A679AC">
      <w:pPr>
        <w:spacing w:after="0" w:line="240" w:lineRule="auto"/>
        <w:jc w:val="center"/>
        <w:rPr>
          <w:rFonts w:ascii="Arial" w:hAnsi="Arial" w:cs="Arial"/>
          <w:b/>
          <w:color w:val="002060"/>
        </w:rPr>
      </w:pPr>
    </w:p>
    <w:p w14:paraId="4B898880" w14:textId="07E68B04" w:rsidR="00A87BD6" w:rsidRDefault="00A87BD6" w:rsidP="00A679AC">
      <w:pPr>
        <w:spacing w:after="0" w:line="240" w:lineRule="auto"/>
        <w:jc w:val="center"/>
        <w:rPr>
          <w:rFonts w:ascii="Arial" w:hAnsi="Arial" w:cs="Arial"/>
          <w:b/>
          <w:color w:val="002060"/>
        </w:rPr>
      </w:pPr>
    </w:p>
    <w:p w14:paraId="08C63A78" w14:textId="6032B819" w:rsidR="00A87BD6" w:rsidRPr="00A87BD6" w:rsidRDefault="00A87BD6" w:rsidP="00A679AC">
      <w:pPr>
        <w:spacing w:after="0" w:line="240" w:lineRule="auto"/>
        <w:jc w:val="center"/>
        <w:rPr>
          <w:rFonts w:ascii="Arial" w:hAnsi="Arial" w:cs="Arial"/>
          <w:b/>
          <w:color w:val="002060"/>
        </w:rPr>
      </w:pPr>
    </w:p>
    <w:p w14:paraId="05DDA2A7" w14:textId="60121056" w:rsidR="00A2112D" w:rsidRPr="00A87BD6" w:rsidRDefault="00A87BD6" w:rsidP="00A679AC">
      <w:pPr>
        <w:spacing w:after="0" w:line="240" w:lineRule="auto"/>
        <w:jc w:val="center"/>
        <w:rPr>
          <w:rFonts w:ascii="Arial" w:hAnsi="Arial" w:cs="Arial"/>
          <w:b/>
          <w:color w:val="002060"/>
        </w:rPr>
      </w:pPr>
      <w:r w:rsidRPr="00A87BD6">
        <w:rPr>
          <w:b/>
          <w:noProof/>
          <w:color w:val="002060"/>
          <w:lang w:eastAsia="en-GB"/>
        </w:rPr>
        <w:lastRenderedPageBreak/>
        <mc:AlternateContent>
          <mc:Choice Requires="wps">
            <w:drawing>
              <wp:anchor distT="0" distB="0" distL="114300" distR="114300" simplePos="0" relativeHeight="251654144" behindDoc="0" locked="0" layoutInCell="1" allowOverlap="1" wp14:anchorId="3CF007D1" wp14:editId="30099540">
                <wp:simplePos x="0" y="0"/>
                <wp:positionH relativeFrom="margin">
                  <wp:align>center</wp:align>
                </wp:positionH>
                <wp:positionV relativeFrom="paragraph">
                  <wp:posOffset>-234650</wp:posOffset>
                </wp:positionV>
                <wp:extent cx="6953250" cy="9906000"/>
                <wp:effectExtent l="19050" t="19050" r="38100" b="38100"/>
                <wp:wrapNone/>
                <wp:docPr id="18" name="Rectangle 18"/>
                <wp:cNvGraphicFramePr/>
                <a:graphic xmlns:a="http://schemas.openxmlformats.org/drawingml/2006/main">
                  <a:graphicData uri="http://schemas.microsoft.com/office/word/2010/wordprocessingShape">
                    <wps:wsp>
                      <wps:cNvSpPr/>
                      <wps:spPr>
                        <a:xfrm>
                          <a:off x="0" y="0"/>
                          <a:ext cx="6953250" cy="9906000"/>
                        </a:xfrm>
                        <a:prstGeom prst="rect">
                          <a:avLst/>
                        </a:prstGeom>
                        <a:noFill/>
                        <a:ln w="63500" cmpd="sng">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0AE43" id="Rectangle 18" o:spid="_x0000_s1026" style="position:absolute;margin-left:0;margin-top:-18.5pt;width:547.5pt;height:780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" filled="f" strokecolor="#1f497d [3215]" strokeweight="5pt">
                <w10:wrap anchorx="margin"/>
              </v:rect>
            </w:pict>
          </mc:Fallback>
        </mc:AlternateContent>
      </w:r>
    </w:p>
    <w:p w14:paraId="490932EF" w14:textId="34002D7B" w:rsidR="0076263F" w:rsidRPr="00A87BD6" w:rsidRDefault="006C3F96" w:rsidP="00A679AC">
      <w:pPr>
        <w:spacing w:after="0" w:line="240" w:lineRule="auto"/>
        <w:jc w:val="center"/>
        <w:rPr>
          <w:rFonts w:ascii="Poppins" w:hAnsi="Poppins" w:cs="Poppins"/>
          <w:b/>
          <w:color w:val="002060"/>
          <w:sz w:val="28"/>
          <w:szCs w:val="28"/>
        </w:rPr>
      </w:pPr>
      <w:r w:rsidRPr="00A87BD6">
        <w:rPr>
          <w:rFonts w:ascii="Poppins" w:hAnsi="Poppins" w:cs="Poppins"/>
          <w:b/>
          <w:color w:val="002060"/>
          <w:sz w:val="28"/>
          <w:szCs w:val="28"/>
        </w:rPr>
        <w:t xml:space="preserve">Identifying and </w:t>
      </w:r>
      <w:r w:rsidR="00304E80" w:rsidRPr="00A87BD6">
        <w:rPr>
          <w:rFonts w:ascii="Poppins" w:hAnsi="Poppins" w:cs="Poppins"/>
          <w:b/>
          <w:color w:val="002060"/>
          <w:sz w:val="28"/>
          <w:szCs w:val="28"/>
        </w:rPr>
        <w:t>A</w:t>
      </w:r>
      <w:r w:rsidRPr="00A87BD6">
        <w:rPr>
          <w:rFonts w:ascii="Poppins" w:hAnsi="Poppins" w:cs="Poppins"/>
          <w:b/>
          <w:color w:val="002060"/>
          <w:sz w:val="28"/>
          <w:szCs w:val="28"/>
        </w:rPr>
        <w:t xml:space="preserve">ssessing </w:t>
      </w:r>
    </w:p>
    <w:p w14:paraId="00F3D51E" w14:textId="77777777" w:rsidR="006C3F96" w:rsidRPr="00A87BD6" w:rsidRDefault="00A679AC">
      <w:r w:rsidRPr="00A87BD6">
        <w:rPr>
          <w:noProof/>
          <w:lang w:eastAsia="en-GB"/>
        </w:rPr>
        <w:drawing>
          <wp:anchor distT="0" distB="0" distL="114300" distR="114300" simplePos="0" relativeHeight="251661312" behindDoc="0" locked="0" layoutInCell="1" allowOverlap="1" wp14:anchorId="2CF8501A" wp14:editId="4D25C47F">
            <wp:simplePos x="0" y="0"/>
            <wp:positionH relativeFrom="column">
              <wp:posOffset>542925</wp:posOffset>
            </wp:positionH>
            <wp:positionV relativeFrom="paragraph">
              <wp:posOffset>43180</wp:posOffset>
            </wp:positionV>
            <wp:extent cx="5571490" cy="4842877"/>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l="35735" t="19638" r="18651" b="8527"/>
                    <a:stretch/>
                  </pic:blipFill>
                  <pic:spPr bwMode="auto">
                    <a:xfrm>
                      <a:off x="0" y="0"/>
                      <a:ext cx="5571490" cy="484287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438EA8" w14:textId="23D66D03" w:rsidR="00935AD7" w:rsidRPr="00A87BD6" w:rsidRDefault="00935AD7"/>
    <w:p w14:paraId="2BC483B2" w14:textId="3317B23E" w:rsidR="00935AD7" w:rsidRPr="00A87BD6" w:rsidRDefault="00935AD7"/>
    <w:p w14:paraId="2CFD1FA4" w14:textId="73EE5D24" w:rsidR="00935AD7" w:rsidRPr="00A87BD6" w:rsidRDefault="00935AD7"/>
    <w:p w14:paraId="05B39BDA" w14:textId="77777777" w:rsidR="00935AD7" w:rsidRPr="00A87BD6" w:rsidRDefault="00935AD7"/>
    <w:p w14:paraId="566EBE0B" w14:textId="77777777" w:rsidR="00935AD7" w:rsidRPr="00A87BD6" w:rsidRDefault="00935AD7"/>
    <w:p w14:paraId="717D84E5" w14:textId="77777777" w:rsidR="00935AD7" w:rsidRPr="00A87BD6" w:rsidRDefault="00935AD7"/>
    <w:p w14:paraId="77604611" w14:textId="77777777" w:rsidR="00935AD7" w:rsidRPr="00A87BD6" w:rsidRDefault="00935AD7"/>
    <w:p w14:paraId="436CE433" w14:textId="77777777" w:rsidR="00935AD7" w:rsidRPr="00A87BD6" w:rsidRDefault="00935AD7"/>
    <w:p w14:paraId="437B5344" w14:textId="77777777" w:rsidR="00935AD7" w:rsidRPr="00A87BD6" w:rsidRDefault="00935AD7"/>
    <w:p w14:paraId="6D363044" w14:textId="77777777" w:rsidR="00935AD7" w:rsidRPr="00A87BD6" w:rsidRDefault="00935AD7"/>
    <w:p w14:paraId="52E6955E" w14:textId="0B7AB5DA" w:rsidR="00935AD7" w:rsidRPr="00A87BD6" w:rsidRDefault="00935AD7"/>
    <w:p w14:paraId="72FD09F1" w14:textId="46C53D3D" w:rsidR="00A679AC" w:rsidRPr="00A87BD6" w:rsidRDefault="00A679AC"/>
    <w:p w14:paraId="707357BC" w14:textId="24B14110" w:rsidR="00935AD7" w:rsidRPr="00A87BD6" w:rsidRDefault="00935AD7"/>
    <w:p w14:paraId="13F9CACD" w14:textId="7B1498CF" w:rsidR="00036398" w:rsidRPr="00A87BD6" w:rsidRDefault="00036398"/>
    <w:p w14:paraId="51C535E2" w14:textId="0499FC81" w:rsidR="00A2112D" w:rsidRPr="00A87BD6" w:rsidRDefault="00A2112D"/>
    <w:p w14:paraId="42AF7730" w14:textId="7CAC1F1F" w:rsidR="00A2112D" w:rsidRPr="00A87BD6" w:rsidRDefault="00A2112D"/>
    <w:p w14:paraId="18B83974" w14:textId="1EF9591D" w:rsidR="00A2112D" w:rsidRPr="00A87BD6" w:rsidRDefault="00A2112D"/>
    <w:p w14:paraId="5F59D084" w14:textId="52E021C6" w:rsidR="00A2112D" w:rsidRPr="00A87BD6" w:rsidRDefault="00A2112D"/>
    <w:p w14:paraId="2B647A62" w14:textId="3D90C79E" w:rsidR="00A2112D" w:rsidRPr="00A87BD6" w:rsidRDefault="00A2112D"/>
    <w:p w14:paraId="4E81A5B5" w14:textId="08229CEE" w:rsidR="00A2112D" w:rsidRPr="00A87BD6" w:rsidRDefault="00A2112D"/>
    <w:p w14:paraId="5EAA8A56" w14:textId="0EAB6E84" w:rsidR="00A2112D" w:rsidRPr="00A87BD6" w:rsidRDefault="00A2112D"/>
    <w:p w14:paraId="789EAA85" w14:textId="1A9453A8" w:rsidR="00A2112D" w:rsidRPr="00A87BD6" w:rsidRDefault="00A2112D"/>
    <w:p w14:paraId="06D437D4" w14:textId="3EB4AFD4" w:rsidR="00A2112D" w:rsidRPr="00A87BD6" w:rsidRDefault="00A2112D"/>
    <w:p w14:paraId="241E13CC" w14:textId="7B715A49" w:rsidR="00A2112D" w:rsidRPr="00A87BD6" w:rsidRDefault="00A2112D"/>
    <w:p w14:paraId="22FC8552" w14:textId="280D15D4" w:rsidR="00A2112D" w:rsidRPr="00A87BD6" w:rsidRDefault="00A2112D"/>
    <w:p w14:paraId="4DC62EFD" w14:textId="3794E184" w:rsidR="00A2112D" w:rsidRDefault="00A2112D"/>
    <w:p w14:paraId="659C51C1" w14:textId="77777777" w:rsidR="00A11182" w:rsidRPr="00A87BD6" w:rsidRDefault="00A11182"/>
    <w:p w14:paraId="6540FC04" w14:textId="3058E715" w:rsidR="00A2112D" w:rsidRPr="00A87BD6" w:rsidRDefault="00A2112D"/>
    <w:p w14:paraId="39D8C36F" w14:textId="0AC248FF" w:rsidR="0079020D" w:rsidRPr="00A87BD6" w:rsidRDefault="00A87BD6" w:rsidP="00057B96">
      <w:pPr>
        <w:jc w:val="both"/>
        <w:rPr>
          <w:rFonts w:ascii="Poppins" w:hAnsi="Poppins" w:cs="Poppins"/>
          <w:sz w:val="24"/>
          <w:szCs w:val="24"/>
        </w:rPr>
      </w:pPr>
      <w:r w:rsidRPr="00A87BD6">
        <w:rPr>
          <w:b/>
          <w:noProof/>
          <w:color w:val="002060"/>
          <w:lang w:eastAsia="en-GB"/>
        </w:rPr>
        <w:lastRenderedPageBreak/>
        <mc:AlternateContent>
          <mc:Choice Requires="wps">
            <w:drawing>
              <wp:anchor distT="0" distB="0" distL="114300" distR="114300" simplePos="0" relativeHeight="251672576" behindDoc="0" locked="0" layoutInCell="1" allowOverlap="1" wp14:anchorId="15BA508A" wp14:editId="1131725F">
                <wp:simplePos x="0" y="0"/>
                <wp:positionH relativeFrom="margin">
                  <wp:posOffset>-353192</wp:posOffset>
                </wp:positionH>
                <wp:positionV relativeFrom="paragraph">
                  <wp:posOffset>-118482</wp:posOffset>
                </wp:positionV>
                <wp:extent cx="6953250" cy="9906000"/>
                <wp:effectExtent l="19050" t="19050" r="38100" b="38100"/>
                <wp:wrapNone/>
                <wp:docPr id="3" name="Rectangle 3"/>
                <wp:cNvGraphicFramePr/>
                <a:graphic xmlns:a="http://schemas.openxmlformats.org/drawingml/2006/main">
                  <a:graphicData uri="http://schemas.microsoft.com/office/word/2010/wordprocessingShape">
                    <wps:wsp>
                      <wps:cNvSpPr/>
                      <wps:spPr>
                        <a:xfrm>
                          <a:off x="0" y="0"/>
                          <a:ext cx="6953250" cy="9906000"/>
                        </a:xfrm>
                        <a:prstGeom prst="rect">
                          <a:avLst/>
                        </a:prstGeom>
                        <a:noFill/>
                        <a:ln w="63500" cmpd="sng">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F52873" id="Rectangle 3" o:spid="_x0000_s1026" style="position:absolute;margin-left:-27.8pt;margin-top:-9.35pt;width:547.5pt;height:780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" filled="f" strokecolor="#1f497d [3215]" strokeweight="5pt">
                <w10:wrap anchorx="margin"/>
              </v:rect>
            </w:pict>
          </mc:Fallback>
        </mc:AlternateContent>
      </w:r>
      <w:r w:rsidR="00952EC7" w:rsidRPr="00A87BD6">
        <w:rPr>
          <w:rFonts w:ascii="Poppins" w:hAnsi="Poppins" w:cs="Poppins"/>
          <w:b/>
          <w:color w:val="002060"/>
          <w:sz w:val="24"/>
          <w:szCs w:val="24"/>
        </w:rPr>
        <w:t>C</w:t>
      </w:r>
      <w:r w:rsidR="00935AD7" w:rsidRPr="00A87BD6">
        <w:rPr>
          <w:rFonts w:ascii="Poppins" w:hAnsi="Poppins" w:cs="Poppins"/>
          <w:b/>
          <w:color w:val="002060"/>
          <w:sz w:val="24"/>
          <w:szCs w:val="24"/>
        </w:rPr>
        <w:t xml:space="preserve">onsulting </w:t>
      </w:r>
      <w:r w:rsidR="00304E80" w:rsidRPr="00A87BD6">
        <w:rPr>
          <w:rFonts w:ascii="Poppins" w:hAnsi="Poppins" w:cs="Poppins"/>
          <w:b/>
          <w:color w:val="002060"/>
          <w:sz w:val="24"/>
          <w:szCs w:val="24"/>
        </w:rPr>
        <w:t>P</w:t>
      </w:r>
      <w:r w:rsidR="00935AD7" w:rsidRPr="00A87BD6">
        <w:rPr>
          <w:rFonts w:ascii="Poppins" w:hAnsi="Poppins" w:cs="Poppins"/>
          <w:b/>
          <w:color w:val="002060"/>
          <w:sz w:val="24"/>
          <w:szCs w:val="24"/>
        </w:rPr>
        <w:t>arents/</w:t>
      </w:r>
      <w:r w:rsidR="00304E80" w:rsidRPr="00A87BD6">
        <w:rPr>
          <w:rFonts w:ascii="Poppins" w:hAnsi="Poppins" w:cs="Poppins"/>
          <w:b/>
          <w:color w:val="002060"/>
          <w:sz w:val="24"/>
          <w:szCs w:val="24"/>
        </w:rPr>
        <w:t>C</w:t>
      </w:r>
      <w:r w:rsidR="00935AD7" w:rsidRPr="00A87BD6">
        <w:rPr>
          <w:rFonts w:ascii="Poppins" w:hAnsi="Poppins" w:cs="Poppins"/>
          <w:b/>
          <w:color w:val="002060"/>
          <w:sz w:val="24"/>
          <w:szCs w:val="24"/>
        </w:rPr>
        <w:t>arers</w:t>
      </w:r>
    </w:p>
    <w:p w14:paraId="457BC261" w14:textId="52C50ACB" w:rsidR="0079020D" w:rsidRPr="00A87BD6" w:rsidRDefault="00415597" w:rsidP="00171AE8">
      <w:pPr>
        <w:pStyle w:val="ListParagraph"/>
        <w:numPr>
          <w:ilvl w:val="0"/>
          <w:numId w:val="45"/>
        </w:numPr>
        <w:jc w:val="both"/>
        <w:rPr>
          <w:rFonts w:ascii="Poppins" w:hAnsi="Poppins" w:cs="Poppins"/>
        </w:rPr>
      </w:pPr>
      <w:r>
        <w:rPr>
          <w:rFonts w:ascii="Poppins" w:hAnsi="Poppins" w:cs="Poppins"/>
        </w:rPr>
        <w:t xml:space="preserve">Parents meet </w:t>
      </w:r>
      <w:r w:rsidR="00701959" w:rsidRPr="00A87BD6">
        <w:rPr>
          <w:rFonts w:ascii="Poppins" w:hAnsi="Poppins" w:cs="Poppins"/>
        </w:rPr>
        <w:t>with Teacher/SENCO/</w:t>
      </w:r>
      <w:r w:rsidR="00CA2334" w:rsidRPr="00A87BD6">
        <w:rPr>
          <w:rFonts w:ascii="Poppins" w:hAnsi="Poppins" w:cs="Poppins"/>
        </w:rPr>
        <w:t>Key</w:t>
      </w:r>
      <w:r w:rsidR="00701959" w:rsidRPr="00A87BD6">
        <w:rPr>
          <w:rFonts w:ascii="Poppins" w:hAnsi="Poppins" w:cs="Poppins"/>
        </w:rPr>
        <w:t xml:space="preserve">workers/Head </w:t>
      </w:r>
      <w:r w:rsidR="00CA2334" w:rsidRPr="00A87BD6">
        <w:rPr>
          <w:rFonts w:ascii="Poppins" w:hAnsi="Poppins" w:cs="Poppins"/>
        </w:rPr>
        <w:t>T</w:t>
      </w:r>
      <w:r w:rsidR="00701959" w:rsidRPr="00A87BD6">
        <w:rPr>
          <w:rFonts w:ascii="Poppins" w:hAnsi="Poppins" w:cs="Poppins"/>
        </w:rPr>
        <w:t>eacher</w:t>
      </w:r>
      <w:r>
        <w:rPr>
          <w:rFonts w:ascii="Poppins" w:hAnsi="Poppins" w:cs="Poppins"/>
        </w:rPr>
        <w:t xml:space="preserve"> when necessary</w:t>
      </w:r>
    </w:p>
    <w:p w14:paraId="37DCD18A" w14:textId="20E9D432" w:rsidR="0079020D" w:rsidRPr="00A87BD6" w:rsidRDefault="00701959" w:rsidP="00171AE8">
      <w:pPr>
        <w:pStyle w:val="ListParagraph"/>
        <w:numPr>
          <w:ilvl w:val="0"/>
          <w:numId w:val="45"/>
        </w:numPr>
        <w:jc w:val="both"/>
        <w:rPr>
          <w:rFonts w:ascii="Poppins" w:hAnsi="Poppins" w:cs="Poppins"/>
        </w:rPr>
      </w:pPr>
      <w:r w:rsidRPr="00A87BD6">
        <w:rPr>
          <w:rFonts w:ascii="Poppins" w:hAnsi="Poppins" w:cs="Poppins"/>
        </w:rPr>
        <w:t>Parents are consulted on interventions/provisions and thoughts a</w:t>
      </w:r>
      <w:r w:rsidR="00CA2334" w:rsidRPr="00A87BD6">
        <w:rPr>
          <w:rFonts w:ascii="Poppins" w:hAnsi="Poppins" w:cs="Poppins"/>
        </w:rPr>
        <w:t>re</w:t>
      </w:r>
      <w:r w:rsidRPr="00A87BD6">
        <w:rPr>
          <w:rFonts w:ascii="Poppins" w:hAnsi="Poppins" w:cs="Poppins"/>
        </w:rPr>
        <w:t xml:space="preserve"> recorded on provision maps</w:t>
      </w:r>
      <w:r w:rsidR="00FE650D" w:rsidRPr="00A87BD6">
        <w:rPr>
          <w:rFonts w:ascii="Poppins" w:hAnsi="Poppins" w:cs="Poppins"/>
        </w:rPr>
        <w:t xml:space="preserve"> </w:t>
      </w:r>
    </w:p>
    <w:p w14:paraId="2D5F6DDB" w14:textId="00DDD6E9" w:rsidR="0079020D" w:rsidRPr="00A87BD6" w:rsidRDefault="00CA2334" w:rsidP="00171AE8">
      <w:pPr>
        <w:pStyle w:val="ListParagraph"/>
        <w:numPr>
          <w:ilvl w:val="0"/>
          <w:numId w:val="45"/>
        </w:numPr>
        <w:jc w:val="both"/>
        <w:rPr>
          <w:rFonts w:ascii="Poppins" w:hAnsi="Poppins" w:cs="Poppins"/>
        </w:rPr>
      </w:pPr>
      <w:r w:rsidRPr="00A87BD6">
        <w:rPr>
          <w:rFonts w:ascii="Poppins" w:hAnsi="Poppins" w:cs="Poppins"/>
        </w:rPr>
        <w:t>Three</w:t>
      </w:r>
      <w:r w:rsidR="00701959" w:rsidRPr="00A87BD6">
        <w:rPr>
          <w:rFonts w:ascii="Poppins" w:hAnsi="Poppins" w:cs="Poppins"/>
        </w:rPr>
        <w:t xml:space="preserve"> </w:t>
      </w:r>
      <w:r w:rsidR="0079020D" w:rsidRPr="00A87BD6">
        <w:rPr>
          <w:rFonts w:ascii="Poppins" w:hAnsi="Poppins" w:cs="Poppins"/>
        </w:rPr>
        <w:t>Reports</w:t>
      </w:r>
      <w:r w:rsidR="00701959" w:rsidRPr="00A87BD6">
        <w:rPr>
          <w:rFonts w:ascii="Poppins" w:hAnsi="Poppins" w:cs="Poppins"/>
        </w:rPr>
        <w:t xml:space="preserve"> from class teacher a</w:t>
      </w:r>
      <w:r w:rsidR="00415597">
        <w:rPr>
          <w:rFonts w:ascii="Poppins" w:hAnsi="Poppins" w:cs="Poppins"/>
        </w:rPr>
        <w:t>re sent home, each</w:t>
      </w:r>
      <w:r w:rsidR="00701959" w:rsidRPr="00A87BD6">
        <w:rPr>
          <w:rFonts w:ascii="Poppins" w:hAnsi="Poppins" w:cs="Poppins"/>
        </w:rPr>
        <w:t xml:space="preserve"> year</w:t>
      </w:r>
      <w:r w:rsidR="00415597">
        <w:rPr>
          <w:rFonts w:ascii="Poppins" w:hAnsi="Poppins" w:cs="Poppins"/>
        </w:rPr>
        <w:t>, identifying area of special need</w:t>
      </w:r>
    </w:p>
    <w:p w14:paraId="4106326A" w14:textId="5A589DB6" w:rsidR="0079020D" w:rsidRPr="00A87BD6" w:rsidRDefault="00415597" w:rsidP="00171AE8">
      <w:pPr>
        <w:pStyle w:val="ListParagraph"/>
        <w:numPr>
          <w:ilvl w:val="0"/>
          <w:numId w:val="45"/>
        </w:numPr>
        <w:jc w:val="both"/>
        <w:rPr>
          <w:rFonts w:ascii="Poppins" w:hAnsi="Poppins" w:cs="Poppins"/>
        </w:rPr>
      </w:pPr>
      <w:r>
        <w:rPr>
          <w:rFonts w:ascii="Poppins" w:hAnsi="Poppins" w:cs="Poppins"/>
        </w:rPr>
        <w:t>Parents have t</w:t>
      </w:r>
      <w:r w:rsidR="00CA2334" w:rsidRPr="00A87BD6">
        <w:rPr>
          <w:rFonts w:ascii="Poppins" w:hAnsi="Poppins" w:cs="Poppins"/>
        </w:rPr>
        <w:t>hree</w:t>
      </w:r>
      <w:r w:rsidR="00701959" w:rsidRPr="00A87BD6">
        <w:rPr>
          <w:rFonts w:ascii="Poppins" w:hAnsi="Poppins" w:cs="Poppins"/>
        </w:rPr>
        <w:t xml:space="preserve"> </w:t>
      </w:r>
      <w:r w:rsidR="00CA2334" w:rsidRPr="00A87BD6">
        <w:rPr>
          <w:rFonts w:ascii="Poppins" w:hAnsi="Poppins" w:cs="Poppins"/>
        </w:rPr>
        <w:t>c</w:t>
      </w:r>
      <w:r w:rsidR="0079020D" w:rsidRPr="00A87BD6">
        <w:rPr>
          <w:rFonts w:ascii="Poppins" w:hAnsi="Poppins" w:cs="Poppins"/>
        </w:rPr>
        <w:t>onsultation meetings</w:t>
      </w:r>
      <w:r w:rsidR="00701959" w:rsidRPr="00A87BD6">
        <w:rPr>
          <w:rFonts w:ascii="Poppins" w:hAnsi="Poppins" w:cs="Poppins"/>
        </w:rPr>
        <w:t xml:space="preserve"> a year </w:t>
      </w:r>
      <w:r w:rsidR="00CA2334" w:rsidRPr="00A87BD6">
        <w:rPr>
          <w:rFonts w:ascii="Poppins" w:hAnsi="Poppins" w:cs="Poppins"/>
        </w:rPr>
        <w:t>with class teacher (and SENCO where requested)</w:t>
      </w:r>
    </w:p>
    <w:p w14:paraId="25C8EDC4" w14:textId="457E3544" w:rsidR="0079020D" w:rsidRPr="00A87BD6" w:rsidRDefault="0079020D" w:rsidP="00171AE8">
      <w:pPr>
        <w:pStyle w:val="ListParagraph"/>
        <w:numPr>
          <w:ilvl w:val="0"/>
          <w:numId w:val="45"/>
        </w:numPr>
        <w:jc w:val="both"/>
        <w:rPr>
          <w:rFonts w:ascii="Poppins" w:hAnsi="Poppins" w:cs="Poppins"/>
        </w:rPr>
      </w:pPr>
      <w:r w:rsidRPr="00A87BD6">
        <w:rPr>
          <w:rFonts w:ascii="Poppins" w:hAnsi="Poppins" w:cs="Poppins"/>
        </w:rPr>
        <w:t>Assessment results</w:t>
      </w:r>
      <w:r w:rsidR="00701959" w:rsidRPr="00A87BD6">
        <w:rPr>
          <w:rFonts w:ascii="Poppins" w:hAnsi="Poppins" w:cs="Poppins"/>
        </w:rPr>
        <w:t xml:space="preserve"> from in school assessments</w:t>
      </w:r>
      <w:r w:rsidR="00415597">
        <w:rPr>
          <w:rFonts w:ascii="Poppins" w:hAnsi="Poppins" w:cs="Poppins"/>
        </w:rPr>
        <w:t xml:space="preserve"> are </w:t>
      </w:r>
      <w:r w:rsidRPr="00A87BD6">
        <w:rPr>
          <w:rFonts w:ascii="Poppins" w:hAnsi="Poppins" w:cs="Poppins"/>
        </w:rPr>
        <w:t xml:space="preserve">put into a </w:t>
      </w:r>
      <w:r w:rsidR="00701959" w:rsidRPr="00A87BD6">
        <w:rPr>
          <w:rFonts w:ascii="Poppins" w:hAnsi="Poppins" w:cs="Poppins"/>
        </w:rPr>
        <w:t xml:space="preserve">comprehensive </w:t>
      </w:r>
      <w:r w:rsidRPr="00A87BD6">
        <w:rPr>
          <w:rFonts w:ascii="Poppins" w:hAnsi="Poppins" w:cs="Poppins"/>
        </w:rPr>
        <w:t>report and shared</w:t>
      </w:r>
      <w:r w:rsidR="00CA2334" w:rsidRPr="00A87BD6">
        <w:rPr>
          <w:rFonts w:ascii="Poppins" w:hAnsi="Poppins" w:cs="Poppins"/>
        </w:rPr>
        <w:t xml:space="preserve"> with parents</w:t>
      </w:r>
      <w:r w:rsidR="00FE650D" w:rsidRPr="00A87BD6">
        <w:rPr>
          <w:rFonts w:ascii="Poppins" w:hAnsi="Poppins" w:cs="Poppins"/>
        </w:rPr>
        <w:t xml:space="preserve"> </w:t>
      </w:r>
    </w:p>
    <w:p w14:paraId="28564934" w14:textId="61358D4C" w:rsidR="00701959" w:rsidRPr="00A87BD6" w:rsidRDefault="00415597" w:rsidP="00171AE8">
      <w:pPr>
        <w:pStyle w:val="ListParagraph"/>
        <w:numPr>
          <w:ilvl w:val="0"/>
          <w:numId w:val="45"/>
        </w:numPr>
        <w:jc w:val="both"/>
        <w:rPr>
          <w:rFonts w:ascii="Poppins" w:hAnsi="Poppins" w:cs="Poppins"/>
        </w:rPr>
      </w:pPr>
      <w:r>
        <w:rPr>
          <w:rFonts w:ascii="Poppins" w:hAnsi="Poppins" w:cs="Poppins"/>
        </w:rPr>
        <w:t>Parents are invited to m</w:t>
      </w:r>
      <w:r w:rsidR="00701959" w:rsidRPr="00A87BD6">
        <w:rPr>
          <w:rFonts w:ascii="Poppins" w:hAnsi="Poppins" w:cs="Poppins"/>
        </w:rPr>
        <w:t>eetings with</w:t>
      </w:r>
      <w:r w:rsidR="00CA2334" w:rsidRPr="00A87BD6">
        <w:rPr>
          <w:rFonts w:ascii="Poppins" w:hAnsi="Poppins" w:cs="Poppins"/>
        </w:rPr>
        <w:t xml:space="preserve"> other professionals and SENCOs</w:t>
      </w:r>
      <w:r w:rsidR="00701959" w:rsidRPr="00A87BD6">
        <w:rPr>
          <w:rFonts w:ascii="Poppins" w:hAnsi="Poppins" w:cs="Poppins"/>
        </w:rPr>
        <w:t>, following and/or during involvement</w:t>
      </w:r>
    </w:p>
    <w:p w14:paraId="114310EE" w14:textId="25C73473" w:rsidR="0079020D" w:rsidRPr="00A87BD6" w:rsidRDefault="0079020D" w:rsidP="00171AE8">
      <w:pPr>
        <w:pStyle w:val="ListParagraph"/>
        <w:numPr>
          <w:ilvl w:val="0"/>
          <w:numId w:val="45"/>
        </w:numPr>
        <w:jc w:val="both"/>
        <w:rPr>
          <w:rFonts w:ascii="Poppins" w:hAnsi="Poppins" w:cs="Poppins"/>
        </w:rPr>
      </w:pPr>
      <w:r w:rsidRPr="00A87BD6">
        <w:rPr>
          <w:rFonts w:ascii="Poppins" w:hAnsi="Poppins" w:cs="Poppins"/>
        </w:rPr>
        <w:t>Email</w:t>
      </w:r>
      <w:r w:rsidR="00701959" w:rsidRPr="00A87BD6">
        <w:rPr>
          <w:rFonts w:ascii="Poppins" w:hAnsi="Poppins" w:cs="Poppins"/>
        </w:rPr>
        <w:t>s</w:t>
      </w:r>
      <w:r w:rsidR="00CA2334" w:rsidRPr="00A87BD6">
        <w:rPr>
          <w:rFonts w:ascii="Poppins" w:hAnsi="Poppins" w:cs="Poppins"/>
        </w:rPr>
        <w:t xml:space="preserve"> between Teacher/SENCO/Head Teacher and Parents </w:t>
      </w:r>
      <w:r w:rsidR="00415597">
        <w:rPr>
          <w:rFonts w:ascii="Poppins" w:hAnsi="Poppins" w:cs="Poppins"/>
        </w:rPr>
        <w:t>– these are saved on the pupil’s file</w:t>
      </w:r>
    </w:p>
    <w:p w14:paraId="54ED4769" w14:textId="77777777" w:rsidR="00701959" w:rsidRPr="00A87BD6" w:rsidRDefault="00701959" w:rsidP="00171AE8">
      <w:pPr>
        <w:pStyle w:val="ListParagraph"/>
        <w:numPr>
          <w:ilvl w:val="0"/>
          <w:numId w:val="45"/>
        </w:numPr>
        <w:jc w:val="both"/>
        <w:rPr>
          <w:rFonts w:ascii="Poppins" w:hAnsi="Poppins" w:cs="Poppins"/>
        </w:rPr>
      </w:pPr>
      <w:r w:rsidRPr="00A87BD6">
        <w:rPr>
          <w:rFonts w:ascii="Poppins" w:hAnsi="Poppins" w:cs="Poppins"/>
        </w:rPr>
        <w:t xml:space="preserve">Annual </w:t>
      </w:r>
      <w:r w:rsidR="00CA2334" w:rsidRPr="00A87BD6">
        <w:rPr>
          <w:rFonts w:ascii="Poppins" w:hAnsi="Poppins" w:cs="Poppins"/>
        </w:rPr>
        <w:t>R</w:t>
      </w:r>
      <w:r w:rsidRPr="00A87BD6">
        <w:rPr>
          <w:rFonts w:ascii="Poppins" w:hAnsi="Poppins" w:cs="Poppins"/>
        </w:rPr>
        <w:t>eviews</w:t>
      </w:r>
    </w:p>
    <w:p w14:paraId="2DD975E4" w14:textId="77777777" w:rsidR="0079020D" w:rsidRPr="00A87BD6" w:rsidRDefault="00701959" w:rsidP="00171AE8">
      <w:pPr>
        <w:pStyle w:val="ListParagraph"/>
        <w:numPr>
          <w:ilvl w:val="0"/>
          <w:numId w:val="45"/>
        </w:numPr>
        <w:jc w:val="both"/>
        <w:rPr>
          <w:rFonts w:ascii="Poppins" w:hAnsi="Poppins" w:cs="Poppins"/>
        </w:rPr>
      </w:pPr>
      <w:r w:rsidRPr="00A87BD6">
        <w:rPr>
          <w:rFonts w:ascii="Poppins" w:hAnsi="Poppins" w:cs="Poppins"/>
        </w:rPr>
        <w:t xml:space="preserve">Evidence towards </w:t>
      </w:r>
      <w:r w:rsidR="00CA2334" w:rsidRPr="00A87BD6">
        <w:rPr>
          <w:rFonts w:ascii="Poppins" w:hAnsi="Poppins" w:cs="Poppins"/>
        </w:rPr>
        <w:t>R</w:t>
      </w:r>
      <w:r w:rsidRPr="00A87BD6">
        <w:rPr>
          <w:rFonts w:ascii="Poppins" w:hAnsi="Poppins" w:cs="Poppins"/>
        </w:rPr>
        <w:t xml:space="preserve">ecord of </w:t>
      </w:r>
      <w:r w:rsidR="00CA2334" w:rsidRPr="00A87BD6">
        <w:rPr>
          <w:rFonts w:ascii="Poppins" w:hAnsi="Poppins" w:cs="Poppins"/>
        </w:rPr>
        <w:t>N</w:t>
      </w:r>
      <w:r w:rsidRPr="00A87BD6">
        <w:rPr>
          <w:rFonts w:ascii="Poppins" w:hAnsi="Poppins" w:cs="Poppins"/>
        </w:rPr>
        <w:t xml:space="preserve">eed </w:t>
      </w:r>
      <w:r w:rsidR="00CA2334" w:rsidRPr="00A87BD6">
        <w:rPr>
          <w:rFonts w:ascii="Poppins" w:hAnsi="Poppins" w:cs="Poppins"/>
        </w:rPr>
        <w:t>T</w:t>
      </w:r>
      <w:r w:rsidRPr="00A87BD6">
        <w:rPr>
          <w:rFonts w:ascii="Poppins" w:hAnsi="Poppins" w:cs="Poppins"/>
        </w:rPr>
        <w:t>argets, shared with parents</w:t>
      </w:r>
    </w:p>
    <w:p w14:paraId="7B9C9861" w14:textId="7BC68CD4" w:rsidR="00A679AC" w:rsidRDefault="00CA2334" w:rsidP="00057B96">
      <w:pPr>
        <w:pStyle w:val="ListParagraph"/>
        <w:numPr>
          <w:ilvl w:val="0"/>
          <w:numId w:val="45"/>
        </w:numPr>
        <w:jc w:val="both"/>
        <w:rPr>
          <w:rFonts w:ascii="Poppins" w:hAnsi="Poppins" w:cs="Poppins"/>
        </w:rPr>
      </w:pPr>
      <w:r w:rsidRPr="00A87BD6">
        <w:rPr>
          <w:rFonts w:ascii="Poppins" w:hAnsi="Poppins" w:cs="Poppins"/>
        </w:rPr>
        <w:t>Parent survey</w:t>
      </w:r>
    </w:p>
    <w:p w14:paraId="0B1590BD" w14:textId="77777777" w:rsidR="00415597" w:rsidRPr="00415597" w:rsidRDefault="00415597" w:rsidP="00415597">
      <w:pPr>
        <w:pStyle w:val="ListParagraph"/>
        <w:jc w:val="both"/>
        <w:rPr>
          <w:rFonts w:ascii="Poppins" w:hAnsi="Poppins" w:cs="Poppins"/>
        </w:rPr>
      </w:pPr>
    </w:p>
    <w:p w14:paraId="1B63AC07" w14:textId="405368D1" w:rsidR="00CA2334" w:rsidRDefault="00952EC7" w:rsidP="00057B96">
      <w:pPr>
        <w:spacing w:after="0" w:line="240" w:lineRule="auto"/>
        <w:jc w:val="both"/>
        <w:rPr>
          <w:rFonts w:ascii="Poppins" w:hAnsi="Poppins" w:cs="Poppins"/>
          <w:b/>
          <w:color w:val="002060"/>
          <w:sz w:val="24"/>
          <w:szCs w:val="24"/>
        </w:rPr>
      </w:pPr>
      <w:r w:rsidRPr="00A87BD6">
        <w:rPr>
          <w:rFonts w:ascii="Poppins" w:hAnsi="Poppins" w:cs="Poppins"/>
          <w:b/>
          <w:color w:val="002060"/>
          <w:sz w:val="24"/>
          <w:szCs w:val="24"/>
        </w:rPr>
        <w:t>C</w:t>
      </w:r>
      <w:r w:rsidR="0079020D" w:rsidRPr="00A87BD6">
        <w:rPr>
          <w:rFonts w:ascii="Poppins" w:hAnsi="Poppins" w:cs="Poppins"/>
          <w:b/>
          <w:color w:val="002060"/>
          <w:sz w:val="24"/>
          <w:szCs w:val="24"/>
        </w:rPr>
        <w:t xml:space="preserve">onsulting </w:t>
      </w:r>
      <w:r w:rsidR="00304E80" w:rsidRPr="00A87BD6">
        <w:rPr>
          <w:rFonts w:ascii="Poppins" w:hAnsi="Poppins" w:cs="Poppins"/>
          <w:b/>
          <w:color w:val="002060"/>
          <w:sz w:val="24"/>
          <w:szCs w:val="24"/>
        </w:rPr>
        <w:t>C</w:t>
      </w:r>
      <w:r w:rsidR="0079020D" w:rsidRPr="00A87BD6">
        <w:rPr>
          <w:rFonts w:ascii="Poppins" w:hAnsi="Poppins" w:cs="Poppins"/>
          <w:b/>
          <w:color w:val="002060"/>
          <w:sz w:val="24"/>
          <w:szCs w:val="24"/>
        </w:rPr>
        <w:t xml:space="preserve">hildren with SEN </w:t>
      </w:r>
    </w:p>
    <w:p w14:paraId="5AE8FDE1" w14:textId="77777777" w:rsidR="00A87BD6" w:rsidRPr="00A87BD6" w:rsidRDefault="00A87BD6" w:rsidP="00057B96">
      <w:pPr>
        <w:spacing w:after="0" w:line="240" w:lineRule="auto"/>
        <w:jc w:val="both"/>
        <w:rPr>
          <w:rFonts w:ascii="Poppins" w:hAnsi="Poppins" w:cs="Poppins"/>
          <w:b/>
          <w:color w:val="002060"/>
          <w:sz w:val="24"/>
          <w:szCs w:val="24"/>
        </w:rPr>
      </w:pPr>
    </w:p>
    <w:p w14:paraId="64B63E64" w14:textId="60665D6F" w:rsidR="00935AD7" w:rsidRPr="00A87BD6" w:rsidRDefault="00952EC7" w:rsidP="00171AE8">
      <w:pPr>
        <w:pStyle w:val="ListParagraph"/>
        <w:numPr>
          <w:ilvl w:val="0"/>
          <w:numId w:val="44"/>
        </w:numPr>
        <w:spacing w:after="0"/>
        <w:jc w:val="both"/>
        <w:rPr>
          <w:rFonts w:ascii="Poppins" w:hAnsi="Poppins" w:cs="Poppins"/>
        </w:rPr>
      </w:pPr>
      <w:r w:rsidRPr="00A87BD6">
        <w:rPr>
          <w:rFonts w:ascii="Poppins" w:hAnsi="Poppins" w:cs="Poppins"/>
        </w:rPr>
        <w:t>Children with a Record of Need have a</w:t>
      </w:r>
      <w:r w:rsidR="0079020D" w:rsidRPr="00A87BD6">
        <w:rPr>
          <w:rFonts w:ascii="Poppins" w:hAnsi="Poppins" w:cs="Poppins"/>
        </w:rPr>
        <w:t xml:space="preserve"> fortnightly meeting</w:t>
      </w:r>
      <w:r w:rsidRPr="00A87BD6">
        <w:rPr>
          <w:rFonts w:ascii="Poppins" w:hAnsi="Poppins" w:cs="Poppins"/>
        </w:rPr>
        <w:t xml:space="preserve"> with their teacher to review progress towards targets and set new targets</w:t>
      </w:r>
    </w:p>
    <w:p w14:paraId="3E847891" w14:textId="02E0894A" w:rsidR="00952EC7" w:rsidRPr="00A87BD6" w:rsidRDefault="00952EC7" w:rsidP="00171AE8">
      <w:pPr>
        <w:pStyle w:val="ListParagraph"/>
        <w:numPr>
          <w:ilvl w:val="0"/>
          <w:numId w:val="44"/>
        </w:numPr>
        <w:jc w:val="both"/>
        <w:rPr>
          <w:rFonts w:ascii="Poppins" w:hAnsi="Poppins" w:cs="Poppins"/>
        </w:rPr>
      </w:pPr>
      <w:r w:rsidRPr="00A87BD6">
        <w:rPr>
          <w:rFonts w:ascii="Poppins" w:hAnsi="Poppins" w:cs="Poppins"/>
        </w:rPr>
        <w:t xml:space="preserve">Children are consulted on interventions/provisions and thoughts are recorded on provision </w:t>
      </w:r>
      <w:r w:rsidR="00A2112D" w:rsidRPr="00A87BD6">
        <w:rPr>
          <w:rFonts w:ascii="Poppins" w:hAnsi="Poppins" w:cs="Poppins"/>
        </w:rPr>
        <w:t>maps</w:t>
      </w:r>
    </w:p>
    <w:p w14:paraId="7B121E46" w14:textId="3BD19EC0" w:rsidR="0079020D" w:rsidRPr="00A87BD6" w:rsidRDefault="00952EC7" w:rsidP="00171AE8">
      <w:pPr>
        <w:pStyle w:val="ListParagraph"/>
        <w:numPr>
          <w:ilvl w:val="0"/>
          <w:numId w:val="44"/>
        </w:numPr>
        <w:spacing w:after="0"/>
        <w:jc w:val="both"/>
        <w:rPr>
          <w:rFonts w:ascii="Poppins" w:hAnsi="Poppins" w:cs="Poppins"/>
        </w:rPr>
      </w:pPr>
      <w:r w:rsidRPr="00A87BD6">
        <w:rPr>
          <w:rFonts w:ascii="Poppins" w:hAnsi="Poppins" w:cs="Poppins"/>
        </w:rPr>
        <w:t>Children provide feedback on their r</w:t>
      </w:r>
      <w:r w:rsidR="0079020D" w:rsidRPr="00A87BD6">
        <w:rPr>
          <w:rFonts w:ascii="Poppins" w:hAnsi="Poppins" w:cs="Poppins"/>
        </w:rPr>
        <w:t xml:space="preserve">eport </w:t>
      </w:r>
      <w:r w:rsidRPr="00A87BD6">
        <w:rPr>
          <w:rFonts w:ascii="Poppins" w:hAnsi="Poppins" w:cs="Poppins"/>
        </w:rPr>
        <w:t>(supported where needed)</w:t>
      </w:r>
    </w:p>
    <w:p w14:paraId="01206E33" w14:textId="2FC6C73A" w:rsidR="0079020D" w:rsidRPr="00A87BD6" w:rsidRDefault="00952EC7" w:rsidP="00171AE8">
      <w:pPr>
        <w:pStyle w:val="ListParagraph"/>
        <w:numPr>
          <w:ilvl w:val="0"/>
          <w:numId w:val="44"/>
        </w:numPr>
        <w:spacing w:after="0"/>
        <w:jc w:val="both"/>
        <w:rPr>
          <w:rFonts w:ascii="Poppins" w:hAnsi="Poppins" w:cs="Poppins"/>
        </w:rPr>
      </w:pPr>
      <w:r w:rsidRPr="00A87BD6">
        <w:rPr>
          <w:rFonts w:ascii="Poppins" w:hAnsi="Poppins" w:cs="Poppins"/>
        </w:rPr>
        <w:t>As much as possible and where appropriate, children attend meetings being held about their learning and needs</w:t>
      </w:r>
    </w:p>
    <w:p w14:paraId="176B4EB6" w14:textId="002D858F" w:rsidR="00A2112D" w:rsidRPr="00A87BD6" w:rsidRDefault="00A2112D" w:rsidP="00171AE8">
      <w:pPr>
        <w:pStyle w:val="ListParagraph"/>
        <w:numPr>
          <w:ilvl w:val="0"/>
          <w:numId w:val="44"/>
        </w:numPr>
        <w:spacing w:after="0"/>
        <w:jc w:val="both"/>
        <w:rPr>
          <w:rFonts w:ascii="Poppins" w:hAnsi="Poppins" w:cs="Poppins"/>
        </w:rPr>
      </w:pPr>
      <w:r w:rsidRPr="00A87BD6">
        <w:rPr>
          <w:rFonts w:ascii="Poppins" w:hAnsi="Poppins" w:cs="Poppins"/>
        </w:rPr>
        <w:t>We are</w:t>
      </w:r>
      <w:r w:rsidR="00774A9F">
        <w:rPr>
          <w:rFonts w:ascii="Poppins" w:hAnsi="Poppins" w:cs="Poppins"/>
        </w:rPr>
        <w:t xml:space="preserve"> using and</w:t>
      </w:r>
      <w:r w:rsidRPr="00A87BD6">
        <w:rPr>
          <w:rFonts w:ascii="Poppins" w:hAnsi="Poppins" w:cs="Poppins"/>
        </w:rPr>
        <w:t xml:space="preserve"> developing creative systems to record ‘pupil voice’</w:t>
      </w:r>
    </w:p>
    <w:p w14:paraId="01F53FC8" w14:textId="3760866B" w:rsidR="00A2112D" w:rsidRDefault="00A2112D" w:rsidP="00057B96">
      <w:pPr>
        <w:spacing w:after="0" w:line="240" w:lineRule="auto"/>
        <w:jc w:val="both"/>
        <w:rPr>
          <w:rFonts w:ascii="Arial" w:hAnsi="Arial" w:cs="Arial"/>
          <w:b/>
          <w:color w:val="002060"/>
        </w:rPr>
      </w:pPr>
    </w:p>
    <w:p w14:paraId="0D117D02" w14:textId="72F569CD" w:rsidR="00A87BD6" w:rsidRDefault="00A87BD6" w:rsidP="00057B96">
      <w:pPr>
        <w:spacing w:after="0" w:line="240" w:lineRule="auto"/>
        <w:jc w:val="both"/>
        <w:rPr>
          <w:rFonts w:ascii="Arial" w:hAnsi="Arial" w:cs="Arial"/>
          <w:b/>
          <w:color w:val="002060"/>
        </w:rPr>
      </w:pPr>
    </w:p>
    <w:p w14:paraId="4BE8C087" w14:textId="3B2ED9FA" w:rsidR="00A87BD6" w:rsidRDefault="00A87BD6" w:rsidP="00057B96">
      <w:pPr>
        <w:spacing w:after="0" w:line="240" w:lineRule="auto"/>
        <w:jc w:val="both"/>
        <w:rPr>
          <w:rFonts w:ascii="Arial" w:hAnsi="Arial" w:cs="Arial"/>
          <w:b/>
          <w:color w:val="002060"/>
        </w:rPr>
      </w:pPr>
    </w:p>
    <w:p w14:paraId="0F6D2AFC" w14:textId="6A16ACE2" w:rsidR="00A87BD6" w:rsidRDefault="00A87BD6" w:rsidP="00057B96">
      <w:pPr>
        <w:spacing w:after="0" w:line="240" w:lineRule="auto"/>
        <w:jc w:val="both"/>
        <w:rPr>
          <w:rFonts w:ascii="Arial" w:hAnsi="Arial" w:cs="Arial"/>
          <w:b/>
          <w:color w:val="002060"/>
        </w:rPr>
      </w:pPr>
    </w:p>
    <w:p w14:paraId="02F341CE" w14:textId="49303E4C" w:rsidR="00A87BD6" w:rsidRDefault="00A87BD6" w:rsidP="00057B96">
      <w:pPr>
        <w:spacing w:after="0" w:line="240" w:lineRule="auto"/>
        <w:jc w:val="both"/>
        <w:rPr>
          <w:rFonts w:ascii="Arial" w:hAnsi="Arial" w:cs="Arial"/>
          <w:b/>
          <w:color w:val="002060"/>
        </w:rPr>
      </w:pPr>
    </w:p>
    <w:p w14:paraId="5AD2C7DF" w14:textId="30FD65D4" w:rsidR="00A87BD6" w:rsidRDefault="00A87BD6" w:rsidP="00057B96">
      <w:pPr>
        <w:spacing w:after="0" w:line="240" w:lineRule="auto"/>
        <w:jc w:val="both"/>
        <w:rPr>
          <w:rFonts w:ascii="Arial" w:hAnsi="Arial" w:cs="Arial"/>
          <w:b/>
          <w:color w:val="002060"/>
        </w:rPr>
      </w:pPr>
    </w:p>
    <w:p w14:paraId="04383C27" w14:textId="7C68583D" w:rsidR="00A11182" w:rsidRDefault="00A11182" w:rsidP="00057B96">
      <w:pPr>
        <w:spacing w:after="0" w:line="240" w:lineRule="auto"/>
        <w:jc w:val="both"/>
        <w:rPr>
          <w:rFonts w:ascii="Arial" w:hAnsi="Arial" w:cs="Arial"/>
          <w:b/>
          <w:color w:val="002060"/>
        </w:rPr>
      </w:pPr>
    </w:p>
    <w:p w14:paraId="4A0E2594" w14:textId="1BC47DB4" w:rsidR="00A11182" w:rsidRDefault="00A11182" w:rsidP="00057B96">
      <w:pPr>
        <w:spacing w:after="0" w:line="240" w:lineRule="auto"/>
        <w:jc w:val="both"/>
        <w:rPr>
          <w:rFonts w:ascii="Arial" w:hAnsi="Arial" w:cs="Arial"/>
          <w:b/>
          <w:color w:val="002060"/>
        </w:rPr>
      </w:pPr>
    </w:p>
    <w:p w14:paraId="5C171B2F" w14:textId="77777777" w:rsidR="00A11182" w:rsidRDefault="00A11182" w:rsidP="00057B96">
      <w:pPr>
        <w:spacing w:after="0" w:line="240" w:lineRule="auto"/>
        <w:jc w:val="both"/>
        <w:rPr>
          <w:rFonts w:ascii="Arial" w:hAnsi="Arial" w:cs="Arial"/>
          <w:b/>
          <w:color w:val="002060"/>
        </w:rPr>
      </w:pPr>
    </w:p>
    <w:p w14:paraId="3F15C903" w14:textId="5A770FF0" w:rsidR="00A87BD6" w:rsidRDefault="00A87BD6" w:rsidP="00057B96">
      <w:pPr>
        <w:spacing w:after="0" w:line="240" w:lineRule="auto"/>
        <w:jc w:val="both"/>
        <w:rPr>
          <w:rFonts w:ascii="Arial" w:hAnsi="Arial" w:cs="Arial"/>
          <w:b/>
          <w:color w:val="002060"/>
        </w:rPr>
      </w:pPr>
    </w:p>
    <w:p w14:paraId="24AB57F6" w14:textId="5C5A2FD0" w:rsidR="00774A9F" w:rsidRDefault="00774A9F" w:rsidP="00057B96">
      <w:pPr>
        <w:spacing w:after="0" w:line="240" w:lineRule="auto"/>
        <w:jc w:val="both"/>
        <w:rPr>
          <w:rFonts w:ascii="Arial" w:hAnsi="Arial" w:cs="Arial"/>
          <w:b/>
          <w:color w:val="002060"/>
        </w:rPr>
      </w:pPr>
    </w:p>
    <w:p w14:paraId="589AAFDD" w14:textId="77777777" w:rsidR="00415597" w:rsidRDefault="00A87BD6" w:rsidP="00057B96">
      <w:pPr>
        <w:spacing w:after="0" w:line="240" w:lineRule="auto"/>
        <w:jc w:val="both"/>
        <w:rPr>
          <w:rFonts w:ascii="Poppins" w:hAnsi="Poppins" w:cs="Poppins"/>
          <w:b/>
          <w:color w:val="002060"/>
          <w:sz w:val="24"/>
          <w:szCs w:val="24"/>
        </w:rPr>
      </w:pPr>
      <w:r w:rsidRPr="00A87BD6">
        <w:rPr>
          <w:rFonts w:ascii="Poppins" w:hAnsi="Poppins" w:cs="Poppins"/>
          <w:b/>
          <w:noProof/>
          <w:color w:val="002060"/>
          <w:lang w:eastAsia="en-GB"/>
        </w:rPr>
        <w:lastRenderedPageBreak/>
        <mc:AlternateContent>
          <mc:Choice Requires="wps">
            <w:drawing>
              <wp:anchor distT="0" distB="0" distL="114300" distR="114300" simplePos="0" relativeHeight="251651072" behindDoc="0" locked="0" layoutInCell="1" allowOverlap="1" wp14:anchorId="4C1932D4" wp14:editId="45C88906">
                <wp:simplePos x="0" y="0"/>
                <wp:positionH relativeFrom="margin">
                  <wp:posOffset>-359723</wp:posOffset>
                </wp:positionH>
                <wp:positionV relativeFrom="paragraph">
                  <wp:posOffset>-91876</wp:posOffset>
                </wp:positionV>
                <wp:extent cx="6953250" cy="10132443"/>
                <wp:effectExtent l="38100" t="38100" r="38100" b="40640"/>
                <wp:wrapNone/>
                <wp:docPr id="13" name="Rectangle 13"/>
                <wp:cNvGraphicFramePr/>
                <a:graphic xmlns:a="http://schemas.openxmlformats.org/drawingml/2006/main">
                  <a:graphicData uri="http://schemas.microsoft.com/office/word/2010/wordprocessingShape">
                    <wps:wsp>
                      <wps:cNvSpPr/>
                      <wps:spPr>
                        <a:xfrm>
                          <a:off x="0" y="0"/>
                          <a:ext cx="6953250" cy="10132443"/>
                        </a:xfrm>
                        <a:prstGeom prst="rect">
                          <a:avLst/>
                        </a:prstGeom>
                        <a:noFill/>
                        <a:ln w="66675" cmpd="sng">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AB587" id="Rectangle 13" o:spid="_x0000_s1026" style="position:absolute;margin-left:-28.3pt;margin-top:-7.25pt;width:547.5pt;height:797.8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" filled="f" strokecolor="#1f497d [3215]" strokeweight="5.25pt">
                <w10:wrap anchorx="margin"/>
              </v:rect>
            </w:pict>
          </mc:Fallback>
        </mc:AlternateContent>
      </w:r>
    </w:p>
    <w:p w14:paraId="143E4CC9" w14:textId="26F6795D" w:rsidR="003B74DF" w:rsidRDefault="00952EC7" w:rsidP="00057B96">
      <w:pPr>
        <w:spacing w:after="0" w:line="240" w:lineRule="auto"/>
        <w:jc w:val="both"/>
        <w:rPr>
          <w:rFonts w:ascii="Poppins" w:hAnsi="Poppins" w:cs="Poppins"/>
          <w:b/>
          <w:color w:val="002060"/>
          <w:sz w:val="24"/>
          <w:szCs w:val="24"/>
        </w:rPr>
      </w:pPr>
      <w:r w:rsidRPr="00A87BD6">
        <w:rPr>
          <w:rFonts w:ascii="Poppins" w:hAnsi="Poppins" w:cs="Poppins"/>
          <w:b/>
          <w:color w:val="002060"/>
          <w:sz w:val="24"/>
          <w:szCs w:val="24"/>
        </w:rPr>
        <w:t>A</w:t>
      </w:r>
      <w:r w:rsidR="003B74DF" w:rsidRPr="00A87BD6">
        <w:rPr>
          <w:rFonts w:ascii="Poppins" w:hAnsi="Poppins" w:cs="Poppins"/>
          <w:b/>
          <w:color w:val="002060"/>
          <w:sz w:val="24"/>
          <w:szCs w:val="24"/>
        </w:rPr>
        <w:t>ssessing and R</w:t>
      </w:r>
      <w:r w:rsidR="00CA2334" w:rsidRPr="00A87BD6">
        <w:rPr>
          <w:rFonts w:ascii="Poppins" w:hAnsi="Poppins" w:cs="Poppins"/>
          <w:b/>
          <w:color w:val="002060"/>
          <w:sz w:val="24"/>
          <w:szCs w:val="24"/>
        </w:rPr>
        <w:t>eviewing</w:t>
      </w:r>
    </w:p>
    <w:p w14:paraId="274C413E" w14:textId="77777777" w:rsidR="00A87BD6" w:rsidRPr="00A87BD6" w:rsidRDefault="00A87BD6" w:rsidP="00057B96">
      <w:pPr>
        <w:spacing w:after="0" w:line="240" w:lineRule="auto"/>
        <w:jc w:val="both"/>
        <w:rPr>
          <w:rFonts w:ascii="Poppins" w:hAnsi="Poppins" w:cs="Poppins"/>
          <w:b/>
          <w:color w:val="002060"/>
          <w:sz w:val="24"/>
          <w:szCs w:val="24"/>
        </w:rPr>
      </w:pPr>
    </w:p>
    <w:p w14:paraId="6ACBDC39" w14:textId="581414F7" w:rsidR="003B74DF" w:rsidRPr="00A87BD6" w:rsidRDefault="003B74DF" w:rsidP="00057B96">
      <w:pPr>
        <w:spacing w:after="0" w:line="240" w:lineRule="auto"/>
        <w:jc w:val="both"/>
        <w:rPr>
          <w:rFonts w:ascii="Poppins" w:hAnsi="Poppins" w:cs="Poppins"/>
        </w:rPr>
      </w:pPr>
      <w:r w:rsidRPr="00A87BD6">
        <w:rPr>
          <w:rFonts w:ascii="Poppins" w:hAnsi="Poppins" w:cs="Poppins"/>
        </w:rPr>
        <w:t xml:space="preserve">In addition to our standard school data collection: </w:t>
      </w:r>
    </w:p>
    <w:p w14:paraId="29CC5C16" w14:textId="77777777" w:rsidR="00CA2334" w:rsidRPr="00A87BD6" w:rsidRDefault="00CA2334" w:rsidP="000F5D7B">
      <w:pPr>
        <w:pStyle w:val="ListParagraph"/>
        <w:numPr>
          <w:ilvl w:val="0"/>
          <w:numId w:val="35"/>
        </w:numPr>
        <w:jc w:val="both"/>
        <w:rPr>
          <w:rFonts w:ascii="Poppins" w:hAnsi="Poppins" w:cs="Poppins"/>
        </w:rPr>
      </w:pPr>
      <w:r w:rsidRPr="00A87BD6">
        <w:rPr>
          <w:rFonts w:ascii="Poppins" w:hAnsi="Poppins" w:cs="Poppins"/>
        </w:rPr>
        <w:t>Provision Maps are continually updated with exit data and are a ‘live’ reflection of what provision is in place for a child at any time</w:t>
      </w:r>
    </w:p>
    <w:p w14:paraId="1FF588B1" w14:textId="77777777" w:rsidR="00CA2334" w:rsidRPr="00A87BD6" w:rsidRDefault="00CA2334" w:rsidP="000F5D7B">
      <w:pPr>
        <w:pStyle w:val="ListParagraph"/>
        <w:numPr>
          <w:ilvl w:val="0"/>
          <w:numId w:val="35"/>
        </w:numPr>
        <w:jc w:val="both"/>
        <w:rPr>
          <w:rFonts w:ascii="Poppins" w:hAnsi="Poppins" w:cs="Poppins"/>
        </w:rPr>
      </w:pPr>
      <w:r w:rsidRPr="00A87BD6">
        <w:rPr>
          <w:rFonts w:ascii="Poppins" w:hAnsi="Poppins" w:cs="Poppins"/>
        </w:rPr>
        <w:t>SEN Meetings with Class Teachers were held termly</w:t>
      </w:r>
    </w:p>
    <w:p w14:paraId="2989B9D5" w14:textId="77777777" w:rsidR="00CA2334" w:rsidRPr="00A87BD6" w:rsidRDefault="00CA2334" w:rsidP="000F5D7B">
      <w:pPr>
        <w:pStyle w:val="ListParagraph"/>
        <w:numPr>
          <w:ilvl w:val="0"/>
          <w:numId w:val="35"/>
        </w:numPr>
        <w:jc w:val="both"/>
        <w:rPr>
          <w:rFonts w:ascii="Poppins" w:hAnsi="Poppins" w:cs="Poppins"/>
        </w:rPr>
      </w:pPr>
      <w:r w:rsidRPr="00A87BD6">
        <w:rPr>
          <w:rFonts w:ascii="Poppins" w:hAnsi="Poppins" w:cs="Poppins"/>
        </w:rPr>
        <w:t xml:space="preserve">Pupil Progress Meetings were held </w:t>
      </w:r>
    </w:p>
    <w:p w14:paraId="23AAD774" w14:textId="77777777" w:rsidR="00CA2334" w:rsidRPr="00A87BD6" w:rsidRDefault="00CA2334" w:rsidP="000F5D7B">
      <w:pPr>
        <w:pStyle w:val="ListParagraph"/>
        <w:numPr>
          <w:ilvl w:val="0"/>
          <w:numId w:val="35"/>
        </w:numPr>
        <w:jc w:val="both"/>
        <w:rPr>
          <w:rFonts w:ascii="Poppins" w:hAnsi="Poppins" w:cs="Poppins"/>
        </w:rPr>
      </w:pPr>
      <w:r w:rsidRPr="00A87BD6">
        <w:rPr>
          <w:rFonts w:ascii="Poppins" w:hAnsi="Poppins" w:cs="Poppins"/>
        </w:rPr>
        <w:t xml:space="preserve">Termly meetings with Class Teachers of pupils with a Record of Need and SENCo to monitor progress </w:t>
      </w:r>
    </w:p>
    <w:p w14:paraId="6C184405" w14:textId="77777777" w:rsidR="00952EC7" w:rsidRPr="00A87BD6" w:rsidRDefault="00952EC7" w:rsidP="000F5D7B">
      <w:pPr>
        <w:pStyle w:val="ListParagraph"/>
        <w:numPr>
          <w:ilvl w:val="0"/>
          <w:numId w:val="35"/>
        </w:numPr>
        <w:jc w:val="both"/>
        <w:rPr>
          <w:rFonts w:ascii="Poppins" w:hAnsi="Poppins" w:cs="Poppins"/>
        </w:rPr>
      </w:pPr>
      <w:r w:rsidRPr="00A87BD6">
        <w:rPr>
          <w:rFonts w:ascii="Poppins" w:hAnsi="Poppins" w:cs="Poppins"/>
        </w:rPr>
        <w:t>SIMS and SIMS Discover were used to record and monitor SEN progress</w:t>
      </w:r>
    </w:p>
    <w:p w14:paraId="7DD680AF" w14:textId="6DEB2D83" w:rsidR="00952EC7" w:rsidRPr="00A87BD6" w:rsidRDefault="00CA2334" w:rsidP="00A2112D">
      <w:pPr>
        <w:pStyle w:val="ListParagraph"/>
        <w:numPr>
          <w:ilvl w:val="0"/>
          <w:numId w:val="35"/>
        </w:numPr>
        <w:jc w:val="both"/>
        <w:rPr>
          <w:rFonts w:ascii="Poppins" w:hAnsi="Poppins" w:cs="Poppins"/>
        </w:rPr>
      </w:pPr>
      <w:r w:rsidRPr="00A87BD6">
        <w:rPr>
          <w:rFonts w:ascii="Poppins" w:hAnsi="Poppins" w:cs="Poppins"/>
        </w:rPr>
        <w:t xml:space="preserve">Children with a Record of Need have a fortnightly meeting with their teacher to review targets and discuss next steps </w:t>
      </w:r>
      <w:r w:rsidR="00952EC7" w:rsidRPr="00A87BD6">
        <w:rPr>
          <w:rFonts w:ascii="Poppins" w:hAnsi="Poppins" w:cs="Poppins"/>
        </w:rPr>
        <w:t>Children accessing P-Scales</w:t>
      </w:r>
      <w:r w:rsidR="00FE650D" w:rsidRPr="00A87BD6">
        <w:rPr>
          <w:rFonts w:ascii="Poppins" w:hAnsi="Poppins" w:cs="Poppins"/>
        </w:rPr>
        <w:t xml:space="preserve"> </w:t>
      </w:r>
      <w:r w:rsidR="00952EC7" w:rsidRPr="00A87BD6">
        <w:rPr>
          <w:rFonts w:ascii="Poppins" w:hAnsi="Poppins" w:cs="Poppins"/>
        </w:rPr>
        <w:t xml:space="preserve">have a monitoring sheet in </w:t>
      </w:r>
      <w:r w:rsidR="003C354F" w:rsidRPr="00A87BD6">
        <w:rPr>
          <w:rFonts w:ascii="Poppins" w:hAnsi="Poppins" w:cs="Poppins"/>
        </w:rPr>
        <w:t xml:space="preserve">the front of </w:t>
      </w:r>
      <w:r w:rsidR="00952EC7" w:rsidRPr="00A87BD6">
        <w:rPr>
          <w:rFonts w:ascii="Poppins" w:hAnsi="Poppins" w:cs="Poppins"/>
        </w:rPr>
        <w:t>their books, this is used by all supporting adults to monitor progress and gather evidence</w:t>
      </w:r>
      <w:r w:rsidR="003C354F" w:rsidRPr="00A87BD6">
        <w:rPr>
          <w:rFonts w:ascii="Poppins" w:hAnsi="Poppins" w:cs="Poppins"/>
        </w:rPr>
        <w:t>.</w:t>
      </w:r>
    </w:p>
    <w:p w14:paraId="7166C018" w14:textId="77777777" w:rsidR="00CA2334" w:rsidRPr="00A87BD6" w:rsidRDefault="003B74DF" w:rsidP="00057B96">
      <w:pPr>
        <w:jc w:val="both"/>
        <w:rPr>
          <w:rFonts w:ascii="Poppins" w:hAnsi="Poppins" w:cs="Poppins"/>
          <w:color w:val="002060"/>
          <w:sz w:val="24"/>
          <w:szCs w:val="24"/>
        </w:rPr>
      </w:pPr>
      <w:r w:rsidRPr="00A87BD6">
        <w:rPr>
          <w:rFonts w:ascii="Poppins" w:hAnsi="Poppins" w:cs="Poppins"/>
          <w:b/>
          <w:color w:val="002060"/>
          <w:sz w:val="24"/>
          <w:szCs w:val="24"/>
        </w:rPr>
        <w:t>Transition</w:t>
      </w:r>
    </w:p>
    <w:p w14:paraId="0DE44A04" w14:textId="77777777" w:rsidR="00CA2334" w:rsidRPr="00A87BD6" w:rsidRDefault="00CA2334" w:rsidP="000F5D7B">
      <w:pPr>
        <w:pStyle w:val="ListParagraph"/>
        <w:numPr>
          <w:ilvl w:val="0"/>
          <w:numId w:val="36"/>
        </w:numPr>
        <w:jc w:val="both"/>
        <w:rPr>
          <w:rFonts w:ascii="Poppins" w:hAnsi="Poppins" w:cs="Poppins"/>
        </w:rPr>
      </w:pPr>
      <w:r w:rsidRPr="00A87BD6">
        <w:rPr>
          <w:rFonts w:ascii="Poppins" w:hAnsi="Poppins" w:cs="Poppins"/>
        </w:rPr>
        <w:t>d’Auvergne works closely with external agencies and advice fro</w:t>
      </w:r>
      <w:r w:rsidR="003D429F" w:rsidRPr="00A87BD6">
        <w:rPr>
          <w:rFonts w:ascii="Poppins" w:hAnsi="Poppins" w:cs="Poppins"/>
        </w:rPr>
        <w:t>m these is sought and followed</w:t>
      </w:r>
    </w:p>
    <w:p w14:paraId="09F82125" w14:textId="77777777" w:rsidR="00CA2334" w:rsidRPr="00A87BD6" w:rsidRDefault="00CA2334" w:rsidP="000F5D7B">
      <w:pPr>
        <w:pStyle w:val="ListParagraph"/>
        <w:numPr>
          <w:ilvl w:val="0"/>
          <w:numId w:val="36"/>
        </w:numPr>
        <w:jc w:val="both"/>
        <w:rPr>
          <w:rFonts w:ascii="Poppins" w:hAnsi="Poppins" w:cs="Poppins"/>
        </w:rPr>
      </w:pPr>
      <w:r w:rsidRPr="00A87BD6">
        <w:rPr>
          <w:rFonts w:ascii="Poppins" w:hAnsi="Poppins" w:cs="Poppins"/>
        </w:rPr>
        <w:t>Class Teachers and other appropriate school staff receive recent</w:t>
      </w:r>
      <w:r w:rsidR="0065091E" w:rsidRPr="00A87BD6">
        <w:rPr>
          <w:rFonts w:ascii="Poppins" w:hAnsi="Poppins" w:cs="Poppins"/>
        </w:rPr>
        <w:t xml:space="preserve"> and historic</w:t>
      </w:r>
      <w:r w:rsidRPr="00A87BD6">
        <w:rPr>
          <w:rFonts w:ascii="Poppins" w:hAnsi="Poppins" w:cs="Poppins"/>
        </w:rPr>
        <w:t xml:space="preserve"> SEN</w:t>
      </w:r>
      <w:r w:rsidR="003D429F" w:rsidRPr="00A87BD6">
        <w:rPr>
          <w:rFonts w:ascii="Poppins" w:hAnsi="Poppins" w:cs="Poppins"/>
        </w:rPr>
        <w:t xml:space="preserve"> information about their pupils</w:t>
      </w:r>
    </w:p>
    <w:p w14:paraId="0F1C49EF" w14:textId="77777777" w:rsidR="00CA2334" w:rsidRPr="00A87BD6" w:rsidRDefault="0065091E" w:rsidP="000F5D7B">
      <w:pPr>
        <w:pStyle w:val="ListParagraph"/>
        <w:numPr>
          <w:ilvl w:val="0"/>
          <w:numId w:val="36"/>
        </w:numPr>
        <w:jc w:val="both"/>
        <w:rPr>
          <w:rFonts w:ascii="Poppins" w:hAnsi="Poppins" w:cs="Poppins"/>
        </w:rPr>
      </w:pPr>
      <w:r w:rsidRPr="00A87BD6">
        <w:rPr>
          <w:rFonts w:ascii="Poppins" w:hAnsi="Poppins" w:cs="Poppins"/>
        </w:rPr>
        <w:t>A</w:t>
      </w:r>
      <w:r w:rsidR="00CA2334" w:rsidRPr="00A87BD6">
        <w:rPr>
          <w:rFonts w:ascii="Poppins" w:hAnsi="Poppins" w:cs="Poppins"/>
        </w:rPr>
        <w:t xml:space="preserve">dditional </w:t>
      </w:r>
      <w:r w:rsidRPr="00A87BD6">
        <w:rPr>
          <w:rFonts w:ascii="Poppins" w:hAnsi="Poppins" w:cs="Poppins"/>
        </w:rPr>
        <w:t xml:space="preserve">visits to Secondary Schools </w:t>
      </w:r>
    </w:p>
    <w:p w14:paraId="4B4CFFDC" w14:textId="77777777" w:rsidR="00CA2334" w:rsidRPr="00A87BD6" w:rsidRDefault="0065091E" w:rsidP="000F5D7B">
      <w:pPr>
        <w:pStyle w:val="ListParagraph"/>
        <w:numPr>
          <w:ilvl w:val="0"/>
          <w:numId w:val="36"/>
        </w:numPr>
        <w:jc w:val="both"/>
        <w:rPr>
          <w:rFonts w:ascii="Poppins" w:hAnsi="Poppins" w:cs="Poppins"/>
        </w:rPr>
      </w:pPr>
      <w:r w:rsidRPr="00A87BD6">
        <w:rPr>
          <w:rFonts w:ascii="Poppins" w:hAnsi="Poppins" w:cs="Poppins"/>
        </w:rPr>
        <w:t>C</w:t>
      </w:r>
      <w:r w:rsidR="00CA2334" w:rsidRPr="00A87BD6">
        <w:rPr>
          <w:rFonts w:ascii="Poppins" w:hAnsi="Poppins" w:cs="Poppins"/>
        </w:rPr>
        <w:t xml:space="preserve">omprehensive transition </w:t>
      </w:r>
      <w:r w:rsidRPr="00A87BD6">
        <w:rPr>
          <w:rFonts w:ascii="Poppins" w:hAnsi="Poppins" w:cs="Poppins"/>
        </w:rPr>
        <w:t xml:space="preserve">plans </w:t>
      </w:r>
      <w:r w:rsidR="003D429F" w:rsidRPr="00A87BD6">
        <w:rPr>
          <w:rFonts w:ascii="Poppins" w:hAnsi="Poppins" w:cs="Poppins"/>
        </w:rPr>
        <w:t xml:space="preserve">are made, </w:t>
      </w:r>
      <w:r w:rsidR="00CA2334" w:rsidRPr="00A87BD6">
        <w:rPr>
          <w:rFonts w:ascii="Poppins" w:hAnsi="Poppins" w:cs="Poppins"/>
        </w:rPr>
        <w:t>for children with additional needs</w:t>
      </w:r>
      <w:r w:rsidR="003D429F" w:rsidRPr="00A87BD6">
        <w:rPr>
          <w:rFonts w:ascii="Poppins" w:hAnsi="Poppins" w:cs="Poppins"/>
        </w:rPr>
        <w:t>,</w:t>
      </w:r>
      <w:r w:rsidR="00CA2334" w:rsidRPr="00A87BD6">
        <w:rPr>
          <w:rFonts w:ascii="Poppins" w:hAnsi="Poppins" w:cs="Poppins"/>
        </w:rPr>
        <w:t xml:space="preserve"> when they transfer into a different phase of their </w:t>
      </w:r>
      <w:r w:rsidRPr="00A87BD6">
        <w:rPr>
          <w:rFonts w:ascii="Poppins" w:hAnsi="Poppins" w:cs="Poppins"/>
        </w:rPr>
        <w:t xml:space="preserve">education </w:t>
      </w:r>
    </w:p>
    <w:p w14:paraId="640070F0" w14:textId="77777777" w:rsidR="003D429F" w:rsidRPr="00A87BD6" w:rsidRDefault="00CA2334" w:rsidP="000F5D7B">
      <w:pPr>
        <w:pStyle w:val="ListParagraph"/>
        <w:numPr>
          <w:ilvl w:val="0"/>
          <w:numId w:val="36"/>
        </w:numPr>
        <w:jc w:val="both"/>
        <w:rPr>
          <w:rFonts w:ascii="Poppins" w:hAnsi="Poppins" w:cs="Poppins"/>
        </w:rPr>
      </w:pPr>
      <w:r w:rsidRPr="00A87BD6">
        <w:rPr>
          <w:rFonts w:ascii="Poppins" w:hAnsi="Poppins" w:cs="Poppins"/>
        </w:rPr>
        <w:t xml:space="preserve">Meetings with </w:t>
      </w:r>
      <w:r w:rsidR="0065091E" w:rsidRPr="00A87BD6">
        <w:rPr>
          <w:rFonts w:ascii="Poppins" w:hAnsi="Poppins" w:cs="Poppins"/>
        </w:rPr>
        <w:t>new t</w:t>
      </w:r>
      <w:r w:rsidRPr="00A87BD6">
        <w:rPr>
          <w:rFonts w:ascii="Poppins" w:hAnsi="Poppins" w:cs="Poppins"/>
        </w:rPr>
        <w:t xml:space="preserve">eachers and other appropriate staff, </w:t>
      </w:r>
      <w:r w:rsidR="0065091E" w:rsidRPr="00A87BD6">
        <w:rPr>
          <w:rFonts w:ascii="Poppins" w:hAnsi="Poppins" w:cs="Poppins"/>
        </w:rPr>
        <w:t>k</w:t>
      </w:r>
      <w:r w:rsidRPr="00A87BD6">
        <w:rPr>
          <w:rFonts w:ascii="Poppins" w:hAnsi="Poppins" w:cs="Poppins"/>
        </w:rPr>
        <w:t xml:space="preserve">eyworkers, </w:t>
      </w:r>
      <w:proofErr w:type="gramStart"/>
      <w:r w:rsidR="0065091E" w:rsidRPr="00A87BD6">
        <w:rPr>
          <w:rFonts w:ascii="Poppins" w:hAnsi="Poppins" w:cs="Poppins"/>
        </w:rPr>
        <w:t>p</w:t>
      </w:r>
      <w:r w:rsidRPr="00A87BD6">
        <w:rPr>
          <w:rFonts w:ascii="Poppins" w:hAnsi="Poppins" w:cs="Poppins"/>
        </w:rPr>
        <w:t>upil</w:t>
      </w:r>
      <w:r w:rsidR="003D429F" w:rsidRPr="00A87BD6">
        <w:rPr>
          <w:rFonts w:ascii="Poppins" w:hAnsi="Poppins" w:cs="Poppins"/>
        </w:rPr>
        <w:t>s</w:t>
      </w:r>
      <w:proofErr w:type="gramEnd"/>
      <w:r w:rsidRPr="00A87BD6">
        <w:rPr>
          <w:rFonts w:ascii="Poppins" w:hAnsi="Poppins" w:cs="Poppins"/>
        </w:rPr>
        <w:t xml:space="preserve"> and parent</w:t>
      </w:r>
      <w:r w:rsidR="003D429F" w:rsidRPr="00A87BD6">
        <w:rPr>
          <w:rFonts w:ascii="Poppins" w:hAnsi="Poppins" w:cs="Poppins"/>
        </w:rPr>
        <w:t>s</w:t>
      </w:r>
    </w:p>
    <w:p w14:paraId="7FF9951B" w14:textId="77777777" w:rsidR="00CA2334" w:rsidRPr="00A87BD6" w:rsidRDefault="003D429F" w:rsidP="000F5D7B">
      <w:pPr>
        <w:pStyle w:val="ListParagraph"/>
        <w:numPr>
          <w:ilvl w:val="0"/>
          <w:numId w:val="36"/>
        </w:numPr>
        <w:jc w:val="both"/>
        <w:rPr>
          <w:rFonts w:ascii="Poppins" w:hAnsi="Poppins" w:cs="Poppins"/>
        </w:rPr>
      </w:pPr>
      <w:r w:rsidRPr="00A87BD6">
        <w:rPr>
          <w:rFonts w:ascii="Poppins" w:hAnsi="Poppins" w:cs="Poppins"/>
        </w:rPr>
        <w:t>When appropriate g</w:t>
      </w:r>
      <w:r w:rsidR="00CA2334" w:rsidRPr="00A87BD6">
        <w:rPr>
          <w:rFonts w:ascii="Poppins" w:hAnsi="Poppins" w:cs="Poppins"/>
        </w:rPr>
        <w:t>raduated transfer took pla</w:t>
      </w:r>
      <w:r w:rsidRPr="00A87BD6">
        <w:rPr>
          <w:rFonts w:ascii="Poppins" w:hAnsi="Poppins" w:cs="Poppins"/>
        </w:rPr>
        <w:t>ce to ensure smooth transition</w:t>
      </w:r>
    </w:p>
    <w:p w14:paraId="173EC116" w14:textId="0BB61F7A" w:rsidR="00A61C01" w:rsidRPr="00A87BD6" w:rsidRDefault="00CA2334" w:rsidP="00057B96">
      <w:pPr>
        <w:pStyle w:val="ListParagraph"/>
        <w:numPr>
          <w:ilvl w:val="0"/>
          <w:numId w:val="36"/>
        </w:numPr>
        <w:jc w:val="both"/>
        <w:rPr>
          <w:rFonts w:ascii="Poppins" w:hAnsi="Poppins" w:cs="Poppins"/>
          <w:b/>
        </w:rPr>
      </w:pPr>
      <w:r w:rsidRPr="00A87BD6">
        <w:rPr>
          <w:rFonts w:ascii="Poppins" w:hAnsi="Poppins" w:cs="Poppins"/>
        </w:rPr>
        <w:t>Time was allocated to teachers to prepare for</w:t>
      </w:r>
      <w:r w:rsidR="003D429F" w:rsidRPr="00A87BD6">
        <w:rPr>
          <w:rFonts w:ascii="Poppins" w:hAnsi="Poppins" w:cs="Poppins"/>
        </w:rPr>
        <w:t xml:space="preserve"> transition between year groups</w:t>
      </w:r>
    </w:p>
    <w:p w14:paraId="5D8237D1" w14:textId="2F7D8E84" w:rsidR="00304E80" w:rsidRPr="00A87BD6" w:rsidRDefault="00304E80" w:rsidP="00057B96">
      <w:pPr>
        <w:jc w:val="both"/>
        <w:rPr>
          <w:rFonts w:ascii="Arial" w:hAnsi="Arial" w:cs="Arial"/>
          <w:b/>
          <w:color w:val="002060"/>
        </w:rPr>
      </w:pPr>
    </w:p>
    <w:p w14:paraId="5DD906CE" w14:textId="23F619A2" w:rsidR="00A87BD6" w:rsidRDefault="00A87BD6" w:rsidP="00057B96">
      <w:pPr>
        <w:jc w:val="both"/>
        <w:rPr>
          <w:rFonts w:ascii="Poppins" w:hAnsi="Poppins" w:cs="Poppins"/>
          <w:b/>
          <w:color w:val="002060"/>
        </w:rPr>
      </w:pPr>
    </w:p>
    <w:p w14:paraId="5D11EB27" w14:textId="31161EE5" w:rsidR="00A87BD6" w:rsidRDefault="00A87BD6" w:rsidP="00057B96">
      <w:pPr>
        <w:jc w:val="both"/>
        <w:rPr>
          <w:rFonts w:ascii="Poppins" w:hAnsi="Poppins" w:cs="Poppins"/>
          <w:b/>
          <w:color w:val="002060"/>
        </w:rPr>
      </w:pPr>
    </w:p>
    <w:p w14:paraId="34E34512" w14:textId="77777777" w:rsidR="00A11182" w:rsidRDefault="00A11182" w:rsidP="00057B96">
      <w:pPr>
        <w:jc w:val="both"/>
        <w:rPr>
          <w:rFonts w:ascii="Poppins" w:hAnsi="Poppins" w:cs="Poppins"/>
          <w:b/>
          <w:color w:val="002060"/>
        </w:rPr>
      </w:pPr>
    </w:p>
    <w:p w14:paraId="5B66B94B" w14:textId="2FABEE0B" w:rsidR="00A87BD6" w:rsidRDefault="00A87BD6" w:rsidP="00057B96">
      <w:pPr>
        <w:jc w:val="both"/>
        <w:rPr>
          <w:rFonts w:ascii="Poppins" w:hAnsi="Poppins" w:cs="Poppins"/>
          <w:b/>
          <w:color w:val="002060"/>
        </w:rPr>
      </w:pPr>
    </w:p>
    <w:p w14:paraId="67A42A0F" w14:textId="0796BF57" w:rsidR="00CA2334" w:rsidRPr="00A87BD6" w:rsidRDefault="00A87BD6" w:rsidP="00057B96">
      <w:pPr>
        <w:jc w:val="both"/>
        <w:rPr>
          <w:rFonts w:ascii="Poppins" w:hAnsi="Poppins" w:cs="Poppins"/>
          <w:b/>
          <w:color w:val="002060"/>
          <w:sz w:val="24"/>
          <w:szCs w:val="24"/>
        </w:rPr>
      </w:pPr>
      <w:r w:rsidRPr="00A87BD6">
        <w:rPr>
          <w:b/>
          <w:noProof/>
          <w:color w:val="002060"/>
          <w:lang w:eastAsia="en-GB"/>
        </w:rPr>
        <w:lastRenderedPageBreak/>
        <mc:AlternateContent>
          <mc:Choice Requires="wps">
            <w:drawing>
              <wp:anchor distT="0" distB="0" distL="114300" distR="114300" simplePos="0" relativeHeight="251652096" behindDoc="0" locked="0" layoutInCell="1" allowOverlap="1" wp14:anchorId="40AED50F" wp14:editId="64C22873">
                <wp:simplePos x="0" y="0"/>
                <wp:positionH relativeFrom="column">
                  <wp:posOffset>-308526</wp:posOffset>
                </wp:positionH>
                <wp:positionV relativeFrom="paragraph">
                  <wp:posOffset>-219314</wp:posOffset>
                </wp:positionV>
                <wp:extent cx="6953250" cy="9743089"/>
                <wp:effectExtent l="19050" t="19050" r="38100" b="29845"/>
                <wp:wrapNone/>
                <wp:docPr id="20" name="Rectangle 20"/>
                <wp:cNvGraphicFramePr/>
                <a:graphic xmlns:a="http://schemas.openxmlformats.org/drawingml/2006/main">
                  <a:graphicData uri="http://schemas.microsoft.com/office/word/2010/wordprocessingShape">
                    <wps:wsp>
                      <wps:cNvSpPr/>
                      <wps:spPr>
                        <a:xfrm>
                          <a:off x="0" y="0"/>
                          <a:ext cx="6953250" cy="9743089"/>
                        </a:xfrm>
                        <a:prstGeom prst="rect">
                          <a:avLst/>
                        </a:prstGeom>
                        <a:noFill/>
                        <a:ln w="63500" cmpd="sng">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DCBF72" id="Rectangle 20" o:spid="_x0000_s1026" style="position:absolute;margin-left:-24.3pt;margin-top:-17.25pt;width:547.5pt;height:767.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" filled="f" strokecolor="#1f497d [3215]" strokeweight="5pt"/>
            </w:pict>
          </mc:Fallback>
        </mc:AlternateContent>
      </w:r>
      <w:r w:rsidR="003B74DF" w:rsidRPr="00A87BD6">
        <w:rPr>
          <w:rFonts w:ascii="Poppins" w:hAnsi="Poppins" w:cs="Poppins"/>
          <w:b/>
          <w:color w:val="002060"/>
          <w:sz w:val="24"/>
          <w:szCs w:val="24"/>
        </w:rPr>
        <w:t>T</w:t>
      </w:r>
      <w:r w:rsidR="00CA2334" w:rsidRPr="00A87BD6">
        <w:rPr>
          <w:rFonts w:ascii="Poppins" w:hAnsi="Poppins" w:cs="Poppins"/>
          <w:b/>
          <w:color w:val="002060"/>
          <w:sz w:val="24"/>
          <w:szCs w:val="24"/>
        </w:rPr>
        <w:t>eaching children and young people with SEN</w:t>
      </w:r>
    </w:p>
    <w:p w14:paraId="1FEE7930" w14:textId="77777777" w:rsidR="003B74DF" w:rsidRPr="00A87BD6" w:rsidRDefault="00CA2334" w:rsidP="00A87BD6">
      <w:pPr>
        <w:jc w:val="center"/>
        <w:rPr>
          <w:rFonts w:ascii="Poppins" w:hAnsi="Poppins" w:cs="Poppins"/>
          <w:b/>
          <w:color w:val="002060"/>
        </w:rPr>
      </w:pPr>
      <w:r w:rsidRPr="00A87BD6">
        <w:rPr>
          <w:rFonts w:ascii="Poppins" w:hAnsi="Poppins" w:cs="Poppins"/>
          <w:b/>
          <w:color w:val="002060"/>
        </w:rPr>
        <w:t xml:space="preserve">Our main approach for supporting </w:t>
      </w:r>
      <w:r w:rsidR="003B74DF" w:rsidRPr="00A87BD6">
        <w:rPr>
          <w:rFonts w:ascii="Poppins" w:hAnsi="Poppins" w:cs="Poppins"/>
          <w:b/>
          <w:color w:val="002060"/>
        </w:rPr>
        <w:t>c</w:t>
      </w:r>
      <w:r w:rsidRPr="00A87BD6">
        <w:rPr>
          <w:rFonts w:ascii="Poppins" w:hAnsi="Poppins" w:cs="Poppins"/>
          <w:b/>
          <w:color w:val="002060"/>
        </w:rPr>
        <w:t>hildren with SEN is high quality teaching.</w:t>
      </w:r>
    </w:p>
    <w:p w14:paraId="1AABE3F5" w14:textId="77777777" w:rsidR="00CA2334" w:rsidRPr="00A87BD6" w:rsidRDefault="00CA2334" w:rsidP="00057B96">
      <w:pPr>
        <w:jc w:val="both"/>
        <w:rPr>
          <w:rFonts w:ascii="Poppins" w:hAnsi="Poppins" w:cs="Poppins"/>
        </w:rPr>
      </w:pPr>
      <w:r w:rsidRPr="00A87BD6">
        <w:rPr>
          <w:rFonts w:ascii="Poppins" w:hAnsi="Poppins" w:cs="Poppins"/>
        </w:rPr>
        <w:t xml:space="preserve">We believe that every teacher is a teacher of SEN; SENCo and SLT support all teachers in achieving optimum success with our pupils with SEN. </w:t>
      </w:r>
    </w:p>
    <w:p w14:paraId="0AD22450" w14:textId="3D3724E1" w:rsidR="00A87BD6" w:rsidRPr="00A11182" w:rsidRDefault="00CA2334" w:rsidP="00057B96">
      <w:pPr>
        <w:jc w:val="both"/>
        <w:rPr>
          <w:rFonts w:ascii="Poppins" w:hAnsi="Poppins" w:cs="Poppins"/>
        </w:rPr>
      </w:pPr>
      <w:r w:rsidRPr="00A87BD6">
        <w:rPr>
          <w:rFonts w:ascii="Poppins" w:hAnsi="Poppins" w:cs="Poppins"/>
        </w:rPr>
        <w:t>d’Auvergne School is an inclusive school and during 201</w:t>
      </w:r>
      <w:r w:rsidR="00304E80" w:rsidRPr="00A87BD6">
        <w:rPr>
          <w:rFonts w:ascii="Poppins" w:hAnsi="Poppins" w:cs="Poppins"/>
        </w:rPr>
        <w:t>8</w:t>
      </w:r>
      <w:r w:rsidRPr="00A87BD6">
        <w:rPr>
          <w:rFonts w:ascii="Poppins" w:hAnsi="Poppins" w:cs="Poppins"/>
        </w:rPr>
        <w:t>-201</w:t>
      </w:r>
      <w:r w:rsidR="00304E80" w:rsidRPr="00A87BD6">
        <w:rPr>
          <w:rFonts w:ascii="Poppins" w:hAnsi="Poppins" w:cs="Poppins"/>
        </w:rPr>
        <w:t>9</w:t>
      </w:r>
      <w:r w:rsidRPr="00A87BD6">
        <w:rPr>
          <w:rFonts w:ascii="Poppins" w:hAnsi="Poppins" w:cs="Poppins"/>
        </w:rPr>
        <w:t xml:space="preserve"> all pupils received whole class differentiated teaching and a balanced and broad curriculum, including outdoor learning and trips and visits. We fully supported all our pupils (including those with SEN) to access all learning opportunities and make additional provision where necessary (</w:t>
      </w:r>
      <w:proofErr w:type="spellStart"/>
      <w:r w:rsidRPr="00A87BD6">
        <w:rPr>
          <w:rFonts w:ascii="Poppins" w:hAnsi="Poppins" w:cs="Poppins"/>
        </w:rPr>
        <w:t>eg.</w:t>
      </w:r>
      <w:proofErr w:type="spellEnd"/>
      <w:r w:rsidRPr="00A87BD6">
        <w:rPr>
          <w:rFonts w:ascii="Poppins" w:hAnsi="Poppins" w:cs="Poppins"/>
        </w:rPr>
        <w:t xml:space="preserve"> by providing additional adult support).</w:t>
      </w:r>
    </w:p>
    <w:p w14:paraId="6B974857" w14:textId="77777777" w:rsidR="00CA2334" w:rsidRPr="00A87BD6" w:rsidRDefault="00CA2334" w:rsidP="00057B96">
      <w:pPr>
        <w:jc w:val="both"/>
        <w:rPr>
          <w:rFonts w:ascii="Poppins" w:hAnsi="Poppins" w:cs="Poppins"/>
          <w:color w:val="002060"/>
          <w:sz w:val="24"/>
          <w:szCs w:val="24"/>
        </w:rPr>
      </w:pPr>
      <w:r w:rsidRPr="00A87BD6">
        <w:rPr>
          <w:rFonts w:ascii="Poppins" w:hAnsi="Poppins" w:cs="Poppins"/>
          <w:b/>
          <w:color w:val="002060"/>
          <w:sz w:val="24"/>
          <w:szCs w:val="24"/>
        </w:rPr>
        <w:t xml:space="preserve">Adaptations to the </w:t>
      </w:r>
      <w:r w:rsidR="003B74DF" w:rsidRPr="00A87BD6">
        <w:rPr>
          <w:rFonts w:ascii="Poppins" w:hAnsi="Poppins" w:cs="Poppins"/>
          <w:b/>
          <w:color w:val="002060"/>
          <w:sz w:val="24"/>
          <w:szCs w:val="24"/>
        </w:rPr>
        <w:t>C</w:t>
      </w:r>
      <w:r w:rsidRPr="00A87BD6">
        <w:rPr>
          <w:rFonts w:ascii="Poppins" w:hAnsi="Poppins" w:cs="Poppins"/>
          <w:b/>
          <w:color w:val="002060"/>
          <w:sz w:val="24"/>
          <w:szCs w:val="24"/>
        </w:rPr>
        <w:t xml:space="preserve">urriculum and </w:t>
      </w:r>
      <w:r w:rsidR="003B74DF" w:rsidRPr="00A87BD6">
        <w:rPr>
          <w:rFonts w:ascii="Poppins" w:hAnsi="Poppins" w:cs="Poppins"/>
          <w:b/>
          <w:color w:val="002060"/>
          <w:sz w:val="24"/>
          <w:szCs w:val="24"/>
        </w:rPr>
        <w:t>L</w:t>
      </w:r>
      <w:r w:rsidRPr="00A87BD6">
        <w:rPr>
          <w:rFonts w:ascii="Poppins" w:hAnsi="Poppins" w:cs="Poppins"/>
          <w:b/>
          <w:color w:val="002060"/>
          <w:sz w:val="24"/>
          <w:szCs w:val="24"/>
        </w:rPr>
        <w:t xml:space="preserve">earning </w:t>
      </w:r>
      <w:r w:rsidR="003B74DF" w:rsidRPr="00A87BD6">
        <w:rPr>
          <w:rFonts w:ascii="Poppins" w:hAnsi="Poppins" w:cs="Poppins"/>
          <w:b/>
          <w:color w:val="002060"/>
          <w:sz w:val="24"/>
          <w:szCs w:val="24"/>
        </w:rPr>
        <w:t>E</w:t>
      </w:r>
      <w:r w:rsidRPr="00A87BD6">
        <w:rPr>
          <w:rFonts w:ascii="Poppins" w:hAnsi="Poppins" w:cs="Poppins"/>
          <w:b/>
          <w:color w:val="002060"/>
          <w:sz w:val="24"/>
          <w:szCs w:val="24"/>
        </w:rPr>
        <w:t>nvironment</w:t>
      </w:r>
    </w:p>
    <w:p w14:paraId="25BF182F" w14:textId="77777777" w:rsidR="00036398" w:rsidRPr="00A87BD6" w:rsidRDefault="00CA2334" w:rsidP="000F5D7B">
      <w:pPr>
        <w:pStyle w:val="ListParagraph"/>
        <w:numPr>
          <w:ilvl w:val="0"/>
          <w:numId w:val="37"/>
        </w:numPr>
        <w:jc w:val="both"/>
        <w:rPr>
          <w:rFonts w:ascii="Poppins" w:hAnsi="Poppins" w:cs="Poppins"/>
        </w:rPr>
      </w:pPr>
      <w:r w:rsidRPr="00A87BD6">
        <w:rPr>
          <w:rFonts w:ascii="Poppins" w:hAnsi="Poppins" w:cs="Poppins"/>
        </w:rPr>
        <w:t xml:space="preserve">Class Teachers differentiate lessons to meet all learners’ needs. </w:t>
      </w:r>
    </w:p>
    <w:p w14:paraId="2F0F902D" w14:textId="08061D65" w:rsidR="00CA2334" w:rsidRPr="00A87BD6" w:rsidRDefault="00CA2334" w:rsidP="000F5D7B">
      <w:pPr>
        <w:pStyle w:val="ListParagraph"/>
        <w:numPr>
          <w:ilvl w:val="0"/>
          <w:numId w:val="37"/>
        </w:numPr>
        <w:jc w:val="both"/>
        <w:rPr>
          <w:rFonts w:ascii="Poppins" w:hAnsi="Poppins" w:cs="Poppins"/>
        </w:rPr>
      </w:pPr>
      <w:r w:rsidRPr="00A87BD6">
        <w:rPr>
          <w:rFonts w:ascii="Poppins" w:hAnsi="Poppins" w:cs="Poppins"/>
        </w:rPr>
        <w:t xml:space="preserve">Teachers </w:t>
      </w:r>
      <w:r w:rsidR="00A11182" w:rsidRPr="00A87BD6">
        <w:rPr>
          <w:rFonts w:ascii="Poppins" w:hAnsi="Poppins" w:cs="Poppins"/>
        </w:rPr>
        <w:t>considered</w:t>
      </w:r>
      <w:r w:rsidRPr="00A87BD6">
        <w:rPr>
          <w:rFonts w:ascii="Poppins" w:hAnsi="Poppins" w:cs="Poppins"/>
        </w:rPr>
        <w:t xml:space="preserve"> pupils’ levels of attainment and, where indicated, selected targets that were not within ARE for specific pupils with SEN.</w:t>
      </w:r>
    </w:p>
    <w:p w14:paraId="031AE4AB" w14:textId="15C28CF4" w:rsidR="00036398" w:rsidRPr="00A87BD6" w:rsidRDefault="00CA2334" w:rsidP="000F5D7B">
      <w:pPr>
        <w:pStyle w:val="ListParagraph"/>
        <w:numPr>
          <w:ilvl w:val="0"/>
          <w:numId w:val="37"/>
        </w:numPr>
        <w:spacing w:after="0"/>
        <w:jc w:val="both"/>
        <w:rPr>
          <w:rFonts w:ascii="Poppins" w:hAnsi="Poppins" w:cs="Poppins"/>
        </w:rPr>
      </w:pPr>
      <w:r w:rsidRPr="00A87BD6">
        <w:rPr>
          <w:rFonts w:ascii="Poppins" w:hAnsi="Poppins" w:cs="Poppins"/>
        </w:rPr>
        <w:t>The SENCo deployed additional support staff and Keyworkers to meet the needs of pupils with SEN.</w:t>
      </w:r>
    </w:p>
    <w:p w14:paraId="7E7CFD56" w14:textId="6FE11FF7" w:rsidR="00A87BD6" w:rsidRDefault="00CA2334" w:rsidP="00A11182">
      <w:pPr>
        <w:pStyle w:val="ListParagraph"/>
        <w:numPr>
          <w:ilvl w:val="0"/>
          <w:numId w:val="37"/>
        </w:numPr>
        <w:spacing w:after="0"/>
        <w:jc w:val="both"/>
        <w:rPr>
          <w:rFonts w:ascii="Poppins" w:hAnsi="Poppins" w:cs="Poppins"/>
        </w:rPr>
      </w:pPr>
      <w:r w:rsidRPr="00A87BD6">
        <w:rPr>
          <w:rFonts w:ascii="Poppins" w:hAnsi="Poppins" w:cs="Poppins"/>
        </w:rPr>
        <w:t xml:space="preserve">Where sought, professional advice was </w:t>
      </w:r>
      <w:r w:rsidR="00502D8C" w:rsidRPr="00A87BD6">
        <w:rPr>
          <w:rFonts w:ascii="Poppins" w:hAnsi="Poppins" w:cs="Poppins"/>
        </w:rPr>
        <w:t>followed,</w:t>
      </w:r>
      <w:r w:rsidRPr="00A87BD6">
        <w:rPr>
          <w:rFonts w:ascii="Poppins" w:hAnsi="Poppins" w:cs="Poppins"/>
        </w:rPr>
        <w:t xml:space="preserve"> and interventions put in place to meet needs of pupils with SEN.</w:t>
      </w:r>
    </w:p>
    <w:p w14:paraId="0AD620AF" w14:textId="77777777" w:rsidR="00A11182" w:rsidRPr="00A11182" w:rsidRDefault="00A11182" w:rsidP="00A11182">
      <w:pPr>
        <w:pStyle w:val="ListParagraph"/>
        <w:spacing w:after="0"/>
        <w:jc w:val="both"/>
        <w:rPr>
          <w:rFonts w:ascii="Poppins" w:hAnsi="Poppins" w:cs="Poppins"/>
        </w:rPr>
      </w:pPr>
    </w:p>
    <w:p w14:paraId="6FA6A202" w14:textId="77777777" w:rsidR="003B74DF" w:rsidRPr="00A87BD6" w:rsidRDefault="00CA2334" w:rsidP="00057B96">
      <w:pPr>
        <w:jc w:val="both"/>
        <w:rPr>
          <w:rFonts w:ascii="Poppins" w:hAnsi="Poppins" w:cs="Poppins"/>
          <w:b/>
          <w:color w:val="002060"/>
          <w:sz w:val="24"/>
          <w:szCs w:val="24"/>
        </w:rPr>
      </w:pPr>
      <w:r w:rsidRPr="00A87BD6">
        <w:rPr>
          <w:rFonts w:ascii="Poppins" w:hAnsi="Poppins" w:cs="Poppins"/>
          <w:b/>
          <w:color w:val="002060"/>
          <w:sz w:val="24"/>
          <w:szCs w:val="24"/>
        </w:rPr>
        <w:t xml:space="preserve">Expertise and </w:t>
      </w:r>
      <w:r w:rsidR="003B74DF" w:rsidRPr="00A87BD6">
        <w:rPr>
          <w:rFonts w:ascii="Poppins" w:hAnsi="Poppins" w:cs="Poppins"/>
          <w:b/>
          <w:color w:val="002060"/>
          <w:sz w:val="24"/>
          <w:szCs w:val="24"/>
        </w:rPr>
        <w:t>T</w:t>
      </w:r>
      <w:r w:rsidRPr="00A87BD6">
        <w:rPr>
          <w:rFonts w:ascii="Poppins" w:hAnsi="Poppins" w:cs="Poppins"/>
          <w:b/>
          <w:color w:val="002060"/>
          <w:sz w:val="24"/>
          <w:szCs w:val="24"/>
        </w:rPr>
        <w:t xml:space="preserve">raining of </w:t>
      </w:r>
      <w:r w:rsidR="003B74DF" w:rsidRPr="00A87BD6">
        <w:rPr>
          <w:rFonts w:ascii="Poppins" w:hAnsi="Poppins" w:cs="Poppins"/>
          <w:b/>
          <w:color w:val="002060"/>
          <w:sz w:val="24"/>
          <w:szCs w:val="24"/>
        </w:rPr>
        <w:t>S</w:t>
      </w:r>
      <w:r w:rsidRPr="00A87BD6">
        <w:rPr>
          <w:rFonts w:ascii="Poppins" w:hAnsi="Poppins" w:cs="Poppins"/>
          <w:b/>
          <w:color w:val="002060"/>
          <w:sz w:val="24"/>
          <w:szCs w:val="24"/>
        </w:rPr>
        <w:t>taff</w:t>
      </w:r>
    </w:p>
    <w:p w14:paraId="66A21BD6" w14:textId="77777777" w:rsidR="00304E80" w:rsidRPr="00A87BD6" w:rsidRDefault="00CA2334" w:rsidP="000F5D7B">
      <w:pPr>
        <w:pStyle w:val="ListParagraph"/>
        <w:numPr>
          <w:ilvl w:val="0"/>
          <w:numId w:val="38"/>
        </w:numPr>
        <w:jc w:val="both"/>
        <w:rPr>
          <w:rFonts w:ascii="Poppins" w:hAnsi="Poppins" w:cs="Poppins"/>
        </w:rPr>
      </w:pPr>
      <w:r w:rsidRPr="00A87BD6">
        <w:rPr>
          <w:rFonts w:ascii="Poppins" w:hAnsi="Poppins" w:cs="Poppins"/>
        </w:rPr>
        <w:t>d’Auvergne staff ha</w:t>
      </w:r>
      <w:r w:rsidR="00304E80" w:rsidRPr="00A87BD6">
        <w:rPr>
          <w:rFonts w:ascii="Poppins" w:hAnsi="Poppins" w:cs="Poppins"/>
        </w:rPr>
        <w:t>ve ongoing training and support from other professionals</w:t>
      </w:r>
    </w:p>
    <w:p w14:paraId="12C27BCC" w14:textId="2879C505" w:rsidR="00304E80" w:rsidRPr="00A87BD6" w:rsidRDefault="00304E80" w:rsidP="000F5D7B">
      <w:pPr>
        <w:pStyle w:val="ListParagraph"/>
        <w:numPr>
          <w:ilvl w:val="0"/>
          <w:numId w:val="38"/>
        </w:numPr>
        <w:jc w:val="both"/>
        <w:rPr>
          <w:rFonts w:ascii="Poppins" w:hAnsi="Poppins" w:cs="Poppins"/>
        </w:rPr>
      </w:pPr>
      <w:r w:rsidRPr="00A87BD6">
        <w:rPr>
          <w:rFonts w:ascii="Poppins" w:hAnsi="Poppins" w:cs="Poppins"/>
        </w:rPr>
        <w:t>TAs received bi-weekly in-school SEN focussed training</w:t>
      </w:r>
      <w:r w:rsidR="00A2112D" w:rsidRPr="00A87BD6">
        <w:rPr>
          <w:rFonts w:ascii="Poppins" w:hAnsi="Poppins" w:cs="Poppins"/>
        </w:rPr>
        <w:t xml:space="preserve"> </w:t>
      </w:r>
    </w:p>
    <w:p w14:paraId="4A13FA48" w14:textId="77777777" w:rsidR="00304E80" w:rsidRPr="00A87BD6" w:rsidRDefault="00CA2334" w:rsidP="000F5D7B">
      <w:pPr>
        <w:pStyle w:val="ListParagraph"/>
        <w:numPr>
          <w:ilvl w:val="0"/>
          <w:numId w:val="38"/>
        </w:numPr>
        <w:jc w:val="both"/>
        <w:rPr>
          <w:rFonts w:ascii="Poppins" w:hAnsi="Poppins" w:cs="Poppins"/>
        </w:rPr>
      </w:pPr>
      <w:r w:rsidRPr="00A87BD6">
        <w:rPr>
          <w:rFonts w:ascii="Poppins" w:hAnsi="Poppins" w:cs="Poppins"/>
        </w:rPr>
        <w:t xml:space="preserve">We regularly hold in-school training. </w:t>
      </w:r>
    </w:p>
    <w:p w14:paraId="7B756655" w14:textId="77777777" w:rsidR="00CA2334" w:rsidRPr="00A87BD6" w:rsidRDefault="00CA2334" w:rsidP="000F5D7B">
      <w:pPr>
        <w:pStyle w:val="ListParagraph"/>
        <w:numPr>
          <w:ilvl w:val="0"/>
          <w:numId w:val="38"/>
        </w:numPr>
        <w:jc w:val="both"/>
        <w:rPr>
          <w:rFonts w:ascii="Poppins" w:hAnsi="Poppins" w:cs="Poppins"/>
        </w:rPr>
      </w:pPr>
      <w:r w:rsidRPr="00A87BD6">
        <w:rPr>
          <w:rFonts w:ascii="Poppins" w:hAnsi="Poppins" w:cs="Poppins"/>
        </w:rPr>
        <w:t>The SENCo held a range of staf</w:t>
      </w:r>
      <w:r w:rsidR="00304E80" w:rsidRPr="00A87BD6">
        <w:rPr>
          <w:rFonts w:ascii="Poppins" w:hAnsi="Poppins" w:cs="Poppins"/>
        </w:rPr>
        <w:t>f meetings throughout the year</w:t>
      </w:r>
    </w:p>
    <w:p w14:paraId="61E3C456" w14:textId="77777777" w:rsidR="00304E80" w:rsidRPr="00A87BD6" w:rsidRDefault="00304E80" w:rsidP="000F5D7B">
      <w:pPr>
        <w:pStyle w:val="ListParagraph"/>
        <w:numPr>
          <w:ilvl w:val="0"/>
          <w:numId w:val="38"/>
        </w:numPr>
        <w:jc w:val="both"/>
        <w:rPr>
          <w:rFonts w:ascii="Poppins" w:hAnsi="Poppins" w:cs="Poppins"/>
        </w:rPr>
      </w:pPr>
      <w:r w:rsidRPr="00A87BD6">
        <w:rPr>
          <w:rFonts w:ascii="Poppins" w:hAnsi="Poppins" w:cs="Poppins"/>
        </w:rPr>
        <w:t xml:space="preserve">SENCo attended all relevant SENCo training </w:t>
      </w:r>
    </w:p>
    <w:p w14:paraId="79F00203" w14:textId="6288240F" w:rsidR="00304E80" w:rsidRPr="00A87BD6" w:rsidRDefault="00304E80" w:rsidP="000F5D7B">
      <w:pPr>
        <w:pStyle w:val="ListParagraph"/>
        <w:numPr>
          <w:ilvl w:val="0"/>
          <w:numId w:val="38"/>
        </w:numPr>
        <w:jc w:val="both"/>
        <w:rPr>
          <w:rFonts w:ascii="Poppins" w:hAnsi="Poppins" w:cs="Poppins"/>
        </w:rPr>
      </w:pPr>
      <w:r w:rsidRPr="00A87BD6">
        <w:rPr>
          <w:rFonts w:ascii="Poppins" w:hAnsi="Poppins" w:cs="Poppins"/>
        </w:rPr>
        <w:t>SENCO has a Level 3 qualification and is an ELKLAN Level 1 tutor</w:t>
      </w:r>
    </w:p>
    <w:p w14:paraId="0902E7A4" w14:textId="11B56869" w:rsidR="00A87BD6" w:rsidRDefault="00A2112D" w:rsidP="00057B96">
      <w:pPr>
        <w:pStyle w:val="ListParagraph"/>
        <w:numPr>
          <w:ilvl w:val="0"/>
          <w:numId w:val="38"/>
        </w:numPr>
        <w:jc w:val="both"/>
        <w:rPr>
          <w:rFonts w:ascii="Poppins" w:hAnsi="Poppins" w:cs="Poppins"/>
        </w:rPr>
      </w:pPr>
      <w:r w:rsidRPr="00A87BD6">
        <w:rPr>
          <w:rFonts w:ascii="Poppins" w:hAnsi="Poppins" w:cs="Poppins"/>
        </w:rPr>
        <w:t>All KS1 and KS2 TAs are ELKLAN L1 trained</w:t>
      </w:r>
      <w:r w:rsidR="00774A9F">
        <w:rPr>
          <w:rFonts w:ascii="Poppins" w:hAnsi="Poppins" w:cs="Poppins"/>
        </w:rPr>
        <w:t>.</w:t>
      </w:r>
    </w:p>
    <w:p w14:paraId="777333B9" w14:textId="53B086E8" w:rsidR="00774A9F" w:rsidRDefault="00774A9F" w:rsidP="00057B96">
      <w:pPr>
        <w:pStyle w:val="ListParagraph"/>
        <w:numPr>
          <w:ilvl w:val="0"/>
          <w:numId w:val="38"/>
        </w:numPr>
        <w:jc w:val="both"/>
        <w:rPr>
          <w:rFonts w:ascii="Poppins" w:hAnsi="Poppins" w:cs="Poppins"/>
        </w:rPr>
      </w:pPr>
      <w:r>
        <w:rPr>
          <w:rFonts w:ascii="Poppins" w:hAnsi="Poppins" w:cs="Poppins"/>
        </w:rPr>
        <w:t>All KS1 and KS2 Tas have received MITA training</w:t>
      </w:r>
    </w:p>
    <w:p w14:paraId="36344800" w14:textId="436D5EDA" w:rsidR="00A11182" w:rsidRDefault="00A11182" w:rsidP="00A11182">
      <w:pPr>
        <w:jc w:val="both"/>
        <w:rPr>
          <w:rFonts w:ascii="Poppins" w:hAnsi="Poppins" w:cs="Poppins"/>
        </w:rPr>
      </w:pPr>
    </w:p>
    <w:p w14:paraId="55DCB60D" w14:textId="0F40EDF0" w:rsidR="00A11182" w:rsidRDefault="00A11182" w:rsidP="00A11182">
      <w:pPr>
        <w:jc w:val="both"/>
        <w:rPr>
          <w:rFonts w:ascii="Poppins" w:hAnsi="Poppins" w:cs="Poppins"/>
        </w:rPr>
      </w:pPr>
    </w:p>
    <w:p w14:paraId="48F4C22A" w14:textId="77777777" w:rsidR="00A11182" w:rsidRPr="00A11182" w:rsidRDefault="00A11182" w:rsidP="00A11182">
      <w:pPr>
        <w:jc w:val="both"/>
        <w:rPr>
          <w:rFonts w:ascii="Poppins" w:hAnsi="Poppins" w:cs="Poppins"/>
        </w:rPr>
      </w:pPr>
    </w:p>
    <w:p w14:paraId="3655B53C" w14:textId="1C261F2D" w:rsidR="00CA2334" w:rsidRPr="00A87BD6" w:rsidRDefault="00A11182" w:rsidP="00A87BD6">
      <w:pPr>
        <w:pStyle w:val="ListParagraph"/>
        <w:jc w:val="both"/>
        <w:rPr>
          <w:rFonts w:ascii="Poppins" w:hAnsi="Poppins" w:cs="Poppins"/>
          <w:b/>
          <w:color w:val="002060"/>
          <w:sz w:val="24"/>
          <w:szCs w:val="24"/>
        </w:rPr>
      </w:pPr>
      <w:r w:rsidRPr="00A87BD6">
        <w:rPr>
          <w:noProof/>
          <w:sz w:val="24"/>
          <w:szCs w:val="24"/>
          <w:lang w:eastAsia="en-GB"/>
        </w:rPr>
        <w:lastRenderedPageBreak/>
        <mc:AlternateContent>
          <mc:Choice Requires="wps">
            <w:drawing>
              <wp:anchor distT="0" distB="0" distL="114300" distR="114300" simplePos="0" relativeHeight="251657728" behindDoc="0" locked="0" layoutInCell="1" allowOverlap="1" wp14:anchorId="75B63035" wp14:editId="5AA7C9A8">
                <wp:simplePos x="0" y="0"/>
                <wp:positionH relativeFrom="margin">
                  <wp:posOffset>-346495</wp:posOffset>
                </wp:positionH>
                <wp:positionV relativeFrom="paragraph">
                  <wp:posOffset>-177680</wp:posOffset>
                </wp:positionV>
                <wp:extent cx="6953250" cy="9743089"/>
                <wp:effectExtent l="19050" t="19050" r="38100" b="29845"/>
                <wp:wrapNone/>
                <wp:docPr id="34" name="Rectangle 34"/>
                <wp:cNvGraphicFramePr/>
                <a:graphic xmlns:a="http://schemas.openxmlformats.org/drawingml/2006/main">
                  <a:graphicData uri="http://schemas.microsoft.com/office/word/2010/wordprocessingShape">
                    <wps:wsp>
                      <wps:cNvSpPr/>
                      <wps:spPr>
                        <a:xfrm>
                          <a:off x="0" y="0"/>
                          <a:ext cx="6953250" cy="9743089"/>
                        </a:xfrm>
                        <a:prstGeom prst="rect">
                          <a:avLst/>
                        </a:prstGeom>
                        <a:noFill/>
                        <a:ln w="63500" cmpd="sng">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C80C83" id="Rectangle 34" o:spid="_x0000_s1026" style="position:absolute;margin-left:-27.3pt;margin-top:-14pt;width:547.5pt;height:767.1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" filled="f" strokecolor="#1f497d [3215]" strokeweight="5pt">
                <w10:wrap anchorx="margin"/>
              </v:rect>
            </w:pict>
          </mc:Fallback>
        </mc:AlternateContent>
      </w:r>
      <w:r w:rsidR="00E83B75" w:rsidRPr="00A87BD6">
        <w:rPr>
          <w:rFonts w:ascii="Poppins" w:hAnsi="Poppins" w:cs="Poppins"/>
          <w:b/>
          <w:color w:val="002060"/>
          <w:sz w:val="24"/>
          <w:szCs w:val="24"/>
        </w:rPr>
        <w:t>E</w:t>
      </w:r>
      <w:r w:rsidR="00CA2334" w:rsidRPr="00A87BD6">
        <w:rPr>
          <w:rFonts w:ascii="Poppins" w:hAnsi="Poppins" w:cs="Poppins"/>
          <w:b/>
          <w:color w:val="002060"/>
          <w:sz w:val="24"/>
          <w:szCs w:val="24"/>
        </w:rPr>
        <w:t xml:space="preserve">valuating the </w:t>
      </w:r>
      <w:r w:rsidR="003B74DF" w:rsidRPr="00A87BD6">
        <w:rPr>
          <w:rFonts w:ascii="Poppins" w:hAnsi="Poppins" w:cs="Poppins"/>
          <w:b/>
          <w:color w:val="002060"/>
          <w:sz w:val="24"/>
          <w:szCs w:val="24"/>
        </w:rPr>
        <w:t>E</w:t>
      </w:r>
      <w:r w:rsidR="00CA2334" w:rsidRPr="00A87BD6">
        <w:rPr>
          <w:rFonts w:ascii="Poppins" w:hAnsi="Poppins" w:cs="Poppins"/>
          <w:b/>
          <w:color w:val="002060"/>
          <w:sz w:val="24"/>
          <w:szCs w:val="24"/>
        </w:rPr>
        <w:t xml:space="preserve">ffectiveness of </w:t>
      </w:r>
      <w:r w:rsidR="003B74DF" w:rsidRPr="00A87BD6">
        <w:rPr>
          <w:rFonts w:ascii="Poppins" w:hAnsi="Poppins" w:cs="Poppins"/>
          <w:b/>
          <w:color w:val="002060"/>
          <w:sz w:val="24"/>
          <w:szCs w:val="24"/>
        </w:rPr>
        <w:t>P</w:t>
      </w:r>
      <w:r w:rsidR="00CA2334" w:rsidRPr="00A87BD6">
        <w:rPr>
          <w:rFonts w:ascii="Poppins" w:hAnsi="Poppins" w:cs="Poppins"/>
          <w:b/>
          <w:color w:val="002060"/>
          <w:sz w:val="24"/>
          <w:szCs w:val="24"/>
        </w:rPr>
        <w:t>rovision</w:t>
      </w:r>
    </w:p>
    <w:p w14:paraId="1116A24E" w14:textId="77777777" w:rsidR="00AD2936" w:rsidRPr="00A87BD6" w:rsidRDefault="00AD2936" w:rsidP="000F5D7B">
      <w:pPr>
        <w:pStyle w:val="ListParagraph"/>
        <w:numPr>
          <w:ilvl w:val="0"/>
          <w:numId w:val="39"/>
        </w:numPr>
        <w:spacing w:after="0"/>
        <w:jc w:val="both"/>
        <w:rPr>
          <w:rFonts w:ascii="Poppins" w:hAnsi="Poppins" w:cs="Poppins"/>
        </w:rPr>
      </w:pPr>
      <w:r w:rsidRPr="00A87BD6">
        <w:rPr>
          <w:rFonts w:ascii="Poppins" w:hAnsi="Poppins" w:cs="Poppins"/>
        </w:rPr>
        <w:t>Book Looks</w:t>
      </w:r>
    </w:p>
    <w:p w14:paraId="2C5D4635" w14:textId="77777777" w:rsidR="00AD2936" w:rsidRPr="00A87BD6" w:rsidRDefault="00AD2936" w:rsidP="000F5D7B">
      <w:pPr>
        <w:pStyle w:val="ListParagraph"/>
        <w:numPr>
          <w:ilvl w:val="0"/>
          <w:numId w:val="39"/>
        </w:numPr>
        <w:spacing w:after="0"/>
        <w:jc w:val="both"/>
        <w:rPr>
          <w:rFonts w:ascii="Poppins" w:hAnsi="Poppins" w:cs="Poppins"/>
        </w:rPr>
      </w:pPr>
      <w:r w:rsidRPr="00A87BD6">
        <w:rPr>
          <w:rFonts w:ascii="Poppins" w:hAnsi="Poppins" w:cs="Poppins"/>
        </w:rPr>
        <w:t>Observations of teachers and TAs</w:t>
      </w:r>
    </w:p>
    <w:p w14:paraId="115B17C1" w14:textId="77777777" w:rsidR="00AD2936" w:rsidRPr="00A87BD6" w:rsidRDefault="00AD2936" w:rsidP="000F5D7B">
      <w:pPr>
        <w:pStyle w:val="ListParagraph"/>
        <w:numPr>
          <w:ilvl w:val="0"/>
          <w:numId w:val="39"/>
        </w:numPr>
        <w:spacing w:after="0"/>
        <w:jc w:val="both"/>
        <w:rPr>
          <w:rFonts w:ascii="Poppins" w:hAnsi="Poppins" w:cs="Poppins"/>
        </w:rPr>
      </w:pPr>
      <w:r w:rsidRPr="00A87BD6">
        <w:rPr>
          <w:rFonts w:ascii="Poppins" w:hAnsi="Poppins" w:cs="Poppins"/>
        </w:rPr>
        <w:t>Monitoring of the effectiveness of provisions/interventions – provision maps, intervention monitoring sheets, precision teaching</w:t>
      </w:r>
    </w:p>
    <w:p w14:paraId="6EAAF8F0" w14:textId="15CE46E6" w:rsidR="00AD2936" w:rsidRPr="00A87BD6" w:rsidRDefault="00AD2936" w:rsidP="000F5D7B">
      <w:pPr>
        <w:pStyle w:val="ListParagraph"/>
        <w:numPr>
          <w:ilvl w:val="0"/>
          <w:numId w:val="39"/>
        </w:numPr>
        <w:spacing w:after="0"/>
        <w:jc w:val="both"/>
        <w:rPr>
          <w:rFonts w:ascii="Poppins" w:hAnsi="Poppins" w:cs="Poppins"/>
        </w:rPr>
      </w:pPr>
      <w:r w:rsidRPr="00A87BD6">
        <w:rPr>
          <w:rFonts w:ascii="Poppins" w:hAnsi="Poppins" w:cs="Poppins"/>
        </w:rPr>
        <w:t xml:space="preserve">SEN Assessments </w:t>
      </w:r>
    </w:p>
    <w:p w14:paraId="301D0760" w14:textId="77777777" w:rsidR="00CA2334" w:rsidRPr="00A87BD6" w:rsidRDefault="00AD2936" w:rsidP="000F5D7B">
      <w:pPr>
        <w:pStyle w:val="ListParagraph"/>
        <w:numPr>
          <w:ilvl w:val="0"/>
          <w:numId w:val="39"/>
        </w:numPr>
        <w:spacing w:after="0"/>
        <w:jc w:val="both"/>
        <w:rPr>
          <w:rFonts w:ascii="Poppins" w:hAnsi="Poppins" w:cs="Poppins"/>
        </w:rPr>
      </w:pPr>
      <w:r w:rsidRPr="00A87BD6">
        <w:rPr>
          <w:rFonts w:ascii="Poppins" w:hAnsi="Poppins" w:cs="Poppins"/>
        </w:rPr>
        <w:t>Fortnightly teacher and child Record of Need meetings</w:t>
      </w:r>
    </w:p>
    <w:p w14:paraId="64B0AED6" w14:textId="57030317" w:rsidR="00AD2936" w:rsidRDefault="00AD2936" w:rsidP="000F5D7B">
      <w:pPr>
        <w:pStyle w:val="ListParagraph"/>
        <w:numPr>
          <w:ilvl w:val="0"/>
          <w:numId w:val="39"/>
        </w:numPr>
        <w:spacing w:after="0"/>
        <w:jc w:val="both"/>
        <w:rPr>
          <w:rFonts w:ascii="Poppins" w:hAnsi="Poppins" w:cs="Poppins"/>
        </w:rPr>
      </w:pPr>
      <w:r w:rsidRPr="00A87BD6">
        <w:rPr>
          <w:rFonts w:ascii="Poppins" w:hAnsi="Poppins" w:cs="Poppins"/>
        </w:rPr>
        <w:t>Review meetings with parents, teacher and SENCo</w:t>
      </w:r>
    </w:p>
    <w:p w14:paraId="299A5FD3" w14:textId="0A3CF787" w:rsidR="00774A9F" w:rsidRPr="00A87BD6" w:rsidRDefault="00774A9F" w:rsidP="000F5D7B">
      <w:pPr>
        <w:pStyle w:val="ListParagraph"/>
        <w:numPr>
          <w:ilvl w:val="0"/>
          <w:numId w:val="39"/>
        </w:numPr>
        <w:spacing w:after="0"/>
        <w:jc w:val="both"/>
        <w:rPr>
          <w:rFonts w:ascii="Poppins" w:hAnsi="Poppins" w:cs="Poppins"/>
        </w:rPr>
      </w:pPr>
      <w:r>
        <w:rPr>
          <w:rFonts w:ascii="Poppins" w:hAnsi="Poppins" w:cs="Poppins"/>
        </w:rPr>
        <w:t>Weekly supervision meetings with Headteacher, SENCO, EAL, JP and Wellbeing Lead</w:t>
      </w:r>
    </w:p>
    <w:p w14:paraId="69303416" w14:textId="77777777" w:rsidR="00A679AC" w:rsidRPr="00A87BD6" w:rsidRDefault="00A679AC" w:rsidP="00057B96">
      <w:pPr>
        <w:spacing w:after="0"/>
        <w:jc w:val="both"/>
        <w:rPr>
          <w:rFonts w:ascii="Poppins" w:hAnsi="Poppins" w:cs="Poppins"/>
          <w:b/>
          <w:color w:val="002060"/>
        </w:rPr>
      </w:pPr>
    </w:p>
    <w:p w14:paraId="528516DB" w14:textId="14B19576" w:rsidR="00AD2936" w:rsidRPr="00A87BD6" w:rsidRDefault="00CA2334" w:rsidP="00A87BD6">
      <w:pPr>
        <w:spacing w:after="0"/>
        <w:jc w:val="both"/>
        <w:rPr>
          <w:rFonts w:ascii="Poppins" w:hAnsi="Poppins" w:cs="Poppins"/>
          <w:b/>
          <w:color w:val="002060"/>
          <w:sz w:val="24"/>
          <w:szCs w:val="24"/>
        </w:rPr>
      </w:pPr>
      <w:r w:rsidRPr="00A87BD6">
        <w:rPr>
          <w:rFonts w:ascii="Poppins" w:hAnsi="Poppins" w:cs="Poppins"/>
          <w:b/>
          <w:color w:val="002060"/>
          <w:sz w:val="24"/>
          <w:szCs w:val="24"/>
        </w:rPr>
        <w:t xml:space="preserve">How </w:t>
      </w:r>
      <w:r w:rsidR="00AD2936" w:rsidRPr="00A87BD6">
        <w:rPr>
          <w:rFonts w:ascii="Poppins" w:hAnsi="Poppins" w:cs="Poppins"/>
          <w:b/>
          <w:color w:val="002060"/>
          <w:sz w:val="24"/>
          <w:szCs w:val="24"/>
        </w:rPr>
        <w:t>C</w:t>
      </w:r>
      <w:r w:rsidRPr="00A87BD6">
        <w:rPr>
          <w:rFonts w:ascii="Poppins" w:hAnsi="Poppins" w:cs="Poppins"/>
          <w:b/>
          <w:color w:val="002060"/>
          <w:sz w:val="24"/>
          <w:szCs w:val="24"/>
        </w:rPr>
        <w:t xml:space="preserve">hildren </w:t>
      </w:r>
      <w:r w:rsidR="00AD2936" w:rsidRPr="00A87BD6">
        <w:rPr>
          <w:rFonts w:ascii="Poppins" w:hAnsi="Poppins" w:cs="Poppins"/>
          <w:b/>
          <w:color w:val="002060"/>
          <w:sz w:val="24"/>
          <w:szCs w:val="24"/>
        </w:rPr>
        <w:t>Were</w:t>
      </w:r>
      <w:r w:rsidRPr="00A87BD6">
        <w:rPr>
          <w:rFonts w:ascii="Poppins" w:hAnsi="Poppins" w:cs="Poppins"/>
          <w:b/>
          <w:color w:val="002060"/>
          <w:sz w:val="24"/>
          <w:szCs w:val="24"/>
        </w:rPr>
        <w:t xml:space="preserve"> </w:t>
      </w:r>
      <w:r w:rsidR="00AD2936" w:rsidRPr="00A87BD6">
        <w:rPr>
          <w:rFonts w:ascii="Poppins" w:hAnsi="Poppins" w:cs="Poppins"/>
          <w:b/>
          <w:color w:val="002060"/>
          <w:sz w:val="24"/>
          <w:szCs w:val="24"/>
        </w:rPr>
        <w:t>E</w:t>
      </w:r>
      <w:r w:rsidRPr="00A87BD6">
        <w:rPr>
          <w:rFonts w:ascii="Poppins" w:hAnsi="Poppins" w:cs="Poppins"/>
          <w:b/>
          <w:color w:val="002060"/>
          <w:sz w:val="24"/>
          <w:szCs w:val="24"/>
        </w:rPr>
        <w:t>nabled to</w:t>
      </w:r>
      <w:r w:rsidR="00AD2936" w:rsidRPr="00A87BD6">
        <w:rPr>
          <w:rFonts w:ascii="Poppins" w:hAnsi="Poppins" w:cs="Poppins"/>
          <w:b/>
          <w:color w:val="002060"/>
          <w:sz w:val="24"/>
          <w:szCs w:val="24"/>
        </w:rPr>
        <w:t xml:space="preserve"> Engage in</w:t>
      </w:r>
      <w:r w:rsidR="00A87BD6" w:rsidRPr="00A87BD6">
        <w:rPr>
          <w:rFonts w:ascii="Poppins" w:hAnsi="Poppins" w:cs="Poppins"/>
          <w:b/>
          <w:color w:val="002060"/>
          <w:sz w:val="24"/>
          <w:szCs w:val="24"/>
        </w:rPr>
        <w:t xml:space="preserve"> </w:t>
      </w:r>
      <w:r w:rsidR="00AD2936" w:rsidRPr="00A87BD6">
        <w:rPr>
          <w:rFonts w:ascii="Poppins" w:hAnsi="Poppins" w:cs="Poppins"/>
          <w:b/>
          <w:color w:val="002060"/>
          <w:sz w:val="24"/>
          <w:szCs w:val="24"/>
        </w:rPr>
        <w:t>Activities Available to All</w:t>
      </w:r>
    </w:p>
    <w:p w14:paraId="56CAAD98" w14:textId="0D669EFB" w:rsidR="00AD2936" w:rsidRPr="00A87BD6" w:rsidRDefault="00CA2334" w:rsidP="000F5D7B">
      <w:pPr>
        <w:pStyle w:val="ListParagraph"/>
        <w:numPr>
          <w:ilvl w:val="0"/>
          <w:numId w:val="40"/>
        </w:numPr>
        <w:jc w:val="both"/>
        <w:rPr>
          <w:rFonts w:ascii="Poppins" w:hAnsi="Poppins" w:cs="Poppins"/>
        </w:rPr>
      </w:pPr>
      <w:r w:rsidRPr="00A87BD6">
        <w:rPr>
          <w:rFonts w:ascii="Poppins" w:hAnsi="Poppins" w:cs="Poppins"/>
        </w:rPr>
        <w:t xml:space="preserve">We are an inclusive </w:t>
      </w:r>
      <w:r w:rsidR="00415597" w:rsidRPr="00A87BD6">
        <w:rPr>
          <w:rFonts w:ascii="Poppins" w:hAnsi="Poppins" w:cs="Poppins"/>
        </w:rPr>
        <w:t>school,</w:t>
      </w:r>
      <w:r w:rsidRPr="00A87BD6">
        <w:rPr>
          <w:rFonts w:ascii="Poppins" w:hAnsi="Poppins" w:cs="Poppins"/>
        </w:rPr>
        <w:t xml:space="preserve"> and all children </w:t>
      </w:r>
      <w:proofErr w:type="gramStart"/>
      <w:r w:rsidRPr="00A87BD6">
        <w:rPr>
          <w:rFonts w:ascii="Poppins" w:hAnsi="Poppins" w:cs="Poppins"/>
        </w:rPr>
        <w:t>are able to</w:t>
      </w:r>
      <w:proofErr w:type="gramEnd"/>
      <w:r w:rsidRPr="00A87BD6">
        <w:rPr>
          <w:rFonts w:ascii="Poppins" w:hAnsi="Poppins" w:cs="Poppins"/>
        </w:rPr>
        <w:t xml:space="preserve"> access all opportunities.</w:t>
      </w:r>
    </w:p>
    <w:p w14:paraId="3872787C" w14:textId="77777777" w:rsidR="00AD2936" w:rsidRPr="00A87BD6" w:rsidRDefault="00CA2334" w:rsidP="000F5D7B">
      <w:pPr>
        <w:pStyle w:val="ListParagraph"/>
        <w:numPr>
          <w:ilvl w:val="0"/>
          <w:numId w:val="40"/>
        </w:numPr>
        <w:jc w:val="both"/>
        <w:rPr>
          <w:rFonts w:ascii="Poppins" w:hAnsi="Poppins" w:cs="Poppins"/>
        </w:rPr>
      </w:pPr>
      <w:r w:rsidRPr="00A87BD6">
        <w:rPr>
          <w:rFonts w:ascii="Poppins" w:hAnsi="Poppins" w:cs="Poppins"/>
        </w:rPr>
        <w:t>SEN children are not excluded from any opportunities on offer.</w:t>
      </w:r>
    </w:p>
    <w:p w14:paraId="1A8505D7" w14:textId="77777777" w:rsidR="00AD2936" w:rsidRPr="00A87BD6" w:rsidRDefault="00CA2334" w:rsidP="000F5D7B">
      <w:pPr>
        <w:pStyle w:val="ListParagraph"/>
        <w:numPr>
          <w:ilvl w:val="0"/>
          <w:numId w:val="40"/>
        </w:numPr>
        <w:jc w:val="both"/>
        <w:rPr>
          <w:rFonts w:ascii="Poppins" w:hAnsi="Poppins" w:cs="Poppins"/>
        </w:rPr>
      </w:pPr>
      <w:r w:rsidRPr="00A87BD6">
        <w:rPr>
          <w:rFonts w:ascii="Poppins" w:hAnsi="Poppins" w:cs="Poppins"/>
        </w:rPr>
        <w:t>Teachers strive to find out children’s interests and tailor the provision in school to meet these.</w:t>
      </w:r>
    </w:p>
    <w:p w14:paraId="7C3DC5F2" w14:textId="77777777" w:rsidR="00CA2334" w:rsidRPr="00A87BD6" w:rsidRDefault="00CA2334" w:rsidP="000F5D7B">
      <w:pPr>
        <w:pStyle w:val="ListParagraph"/>
        <w:numPr>
          <w:ilvl w:val="0"/>
          <w:numId w:val="40"/>
        </w:numPr>
        <w:jc w:val="both"/>
        <w:rPr>
          <w:rFonts w:ascii="Poppins" w:hAnsi="Poppins" w:cs="Poppins"/>
        </w:rPr>
      </w:pPr>
      <w:r w:rsidRPr="00A87BD6">
        <w:rPr>
          <w:rFonts w:ascii="Poppins" w:hAnsi="Poppins" w:cs="Poppins"/>
        </w:rPr>
        <w:t>Where necessary parents were invited to support children with SEN on trips</w:t>
      </w:r>
      <w:r w:rsidR="00AD2936" w:rsidRPr="00A87BD6">
        <w:rPr>
          <w:rFonts w:ascii="Poppins" w:hAnsi="Poppins" w:cs="Poppins"/>
        </w:rPr>
        <w:t xml:space="preserve"> and additional adults were provided</w:t>
      </w:r>
      <w:r w:rsidRPr="00A87BD6">
        <w:rPr>
          <w:rFonts w:ascii="Poppins" w:hAnsi="Poppins" w:cs="Poppins"/>
        </w:rPr>
        <w:t>.</w:t>
      </w:r>
    </w:p>
    <w:p w14:paraId="6B145345" w14:textId="3642D43B" w:rsidR="00A61C01" w:rsidRDefault="00CA2334" w:rsidP="00A87BD6">
      <w:pPr>
        <w:pStyle w:val="ListParagraph"/>
        <w:numPr>
          <w:ilvl w:val="0"/>
          <w:numId w:val="40"/>
        </w:numPr>
        <w:jc w:val="both"/>
        <w:rPr>
          <w:rFonts w:ascii="Poppins" w:hAnsi="Poppins" w:cs="Poppins"/>
        </w:rPr>
      </w:pPr>
      <w:r w:rsidRPr="00A87BD6">
        <w:rPr>
          <w:rFonts w:ascii="Poppins" w:hAnsi="Poppins" w:cs="Poppins"/>
        </w:rPr>
        <w:t>Risk Assessments were completed for every trip and off-site school activity.  These made provision for all pupils, including those with SEN.</w:t>
      </w:r>
    </w:p>
    <w:p w14:paraId="5063F086" w14:textId="77777777" w:rsidR="000845A6" w:rsidRPr="000845A6" w:rsidRDefault="000845A6" w:rsidP="000845A6">
      <w:pPr>
        <w:jc w:val="both"/>
        <w:rPr>
          <w:rFonts w:ascii="Poppins" w:hAnsi="Poppins" w:cs="Poppins"/>
        </w:rPr>
      </w:pPr>
      <w:r w:rsidRPr="000845A6">
        <w:rPr>
          <w:rFonts w:ascii="Poppins" w:hAnsi="Poppins" w:cs="Poppins"/>
        </w:rPr>
        <w:t>To best support identified priority needs, we are:</w:t>
      </w:r>
    </w:p>
    <w:p w14:paraId="250F29D6" w14:textId="77777777" w:rsidR="000845A6" w:rsidRPr="000845A6" w:rsidRDefault="000845A6" w:rsidP="000845A6">
      <w:pPr>
        <w:pStyle w:val="ListParagraph"/>
        <w:numPr>
          <w:ilvl w:val="0"/>
          <w:numId w:val="46"/>
        </w:numPr>
        <w:spacing w:after="0" w:line="240" w:lineRule="auto"/>
        <w:jc w:val="both"/>
        <w:rPr>
          <w:rFonts w:ascii="Poppins" w:hAnsi="Poppins" w:cs="Poppins"/>
        </w:rPr>
      </w:pPr>
      <w:r w:rsidRPr="000845A6">
        <w:rPr>
          <w:rFonts w:ascii="Poppins" w:hAnsi="Poppins" w:cs="Poppins"/>
        </w:rPr>
        <w:t xml:space="preserve">Providing support assistants with fortnightly training with the school SENCO and outside agencies. All KS1 and KS2 support assistants are working towards an ELKLAN L1 Speech and Language qualification. </w:t>
      </w:r>
    </w:p>
    <w:p w14:paraId="51C4B276" w14:textId="77777777" w:rsidR="000845A6" w:rsidRPr="000845A6" w:rsidRDefault="000845A6" w:rsidP="000845A6">
      <w:pPr>
        <w:pStyle w:val="ListParagraph"/>
        <w:numPr>
          <w:ilvl w:val="0"/>
          <w:numId w:val="46"/>
        </w:numPr>
        <w:spacing w:after="0" w:line="240" w:lineRule="auto"/>
        <w:jc w:val="both"/>
        <w:rPr>
          <w:rFonts w:ascii="Poppins" w:hAnsi="Poppins" w:cs="Poppins"/>
        </w:rPr>
      </w:pPr>
      <w:r w:rsidRPr="000845A6">
        <w:rPr>
          <w:rFonts w:ascii="Poppins" w:hAnsi="Poppins" w:cs="Poppins"/>
        </w:rPr>
        <w:t>Holding regular meetings between teachers and SENCO to review the needs, support, and progress of Special Educational Needs pupils – actions are then set accordingly.</w:t>
      </w:r>
    </w:p>
    <w:p w14:paraId="01FF29CB" w14:textId="77777777" w:rsidR="000845A6" w:rsidRPr="000845A6" w:rsidRDefault="000845A6" w:rsidP="000845A6">
      <w:pPr>
        <w:pStyle w:val="ListParagraph"/>
        <w:numPr>
          <w:ilvl w:val="0"/>
          <w:numId w:val="46"/>
        </w:numPr>
        <w:spacing w:after="0" w:line="240" w:lineRule="auto"/>
        <w:jc w:val="both"/>
        <w:rPr>
          <w:rFonts w:ascii="Poppins" w:hAnsi="Poppins" w:cs="Poppins"/>
        </w:rPr>
      </w:pPr>
      <w:r w:rsidRPr="000845A6">
        <w:rPr>
          <w:rFonts w:ascii="Poppins" w:hAnsi="Poppins" w:cs="Poppins"/>
        </w:rPr>
        <w:t xml:space="preserve">Holding fortnightly reviews of RON targets, by pupil and teacher or support assistant. Our records show that children receiving Banded Funding are making good progress towards their targets. </w:t>
      </w:r>
    </w:p>
    <w:p w14:paraId="34F30AD1" w14:textId="77777777" w:rsidR="000845A6" w:rsidRPr="000845A6" w:rsidRDefault="000845A6" w:rsidP="000845A6">
      <w:pPr>
        <w:pStyle w:val="ListParagraph"/>
        <w:numPr>
          <w:ilvl w:val="0"/>
          <w:numId w:val="46"/>
        </w:numPr>
        <w:spacing w:after="0" w:line="240" w:lineRule="auto"/>
        <w:jc w:val="both"/>
        <w:rPr>
          <w:rFonts w:ascii="Poppins" w:hAnsi="Poppins" w:cs="Poppins"/>
        </w:rPr>
      </w:pPr>
      <w:r w:rsidRPr="000845A6">
        <w:rPr>
          <w:rFonts w:ascii="Poppins" w:hAnsi="Poppins" w:cs="Poppins"/>
        </w:rPr>
        <w:t>Class teachers and keyworkers supporting children with a Record of Need or who are receiving a higher level of keyworker support meet on a weekly basis to share targets, planning and discuss expected outcomes for the child.</w:t>
      </w:r>
    </w:p>
    <w:p w14:paraId="6AF2C500" w14:textId="77777777" w:rsidR="000845A6" w:rsidRPr="000845A6" w:rsidRDefault="000845A6" w:rsidP="000845A6">
      <w:pPr>
        <w:pStyle w:val="ListParagraph"/>
        <w:numPr>
          <w:ilvl w:val="0"/>
          <w:numId w:val="46"/>
        </w:numPr>
        <w:spacing w:after="0" w:line="240" w:lineRule="auto"/>
        <w:jc w:val="both"/>
        <w:rPr>
          <w:rFonts w:ascii="Poppins" w:hAnsi="Poppins" w:cs="Poppins"/>
        </w:rPr>
      </w:pPr>
      <w:r w:rsidRPr="000845A6">
        <w:rPr>
          <w:rFonts w:ascii="Poppins" w:hAnsi="Poppins" w:cs="Poppins"/>
        </w:rPr>
        <w:t xml:space="preserve">Children with a Record of Need have their </w:t>
      </w:r>
      <w:proofErr w:type="spellStart"/>
      <w:r w:rsidRPr="000845A6">
        <w:rPr>
          <w:rFonts w:ascii="Poppins" w:hAnsi="Poppins" w:cs="Poppins"/>
        </w:rPr>
        <w:t>RoN</w:t>
      </w:r>
      <w:proofErr w:type="spellEnd"/>
      <w:r w:rsidRPr="000845A6">
        <w:rPr>
          <w:rFonts w:ascii="Poppins" w:hAnsi="Poppins" w:cs="Poppins"/>
        </w:rPr>
        <w:t xml:space="preserve"> targets reviewed on a bi-weekly basis</w:t>
      </w:r>
    </w:p>
    <w:p w14:paraId="7E7C7001" w14:textId="77777777" w:rsidR="000845A6" w:rsidRPr="000845A6" w:rsidRDefault="000845A6" w:rsidP="000845A6">
      <w:pPr>
        <w:pStyle w:val="ListParagraph"/>
        <w:numPr>
          <w:ilvl w:val="0"/>
          <w:numId w:val="46"/>
        </w:numPr>
        <w:spacing w:after="0" w:line="240" w:lineRule="auto"/>
        <w:jc w:val="both"/>
        <w:rPr>
          <w:rFonts w:ascii="Poppins" w:hAnsi="Poppins" w:cs="Poppins"/>
        </w:rPr>
      </w:pPr>
      <w:r w:rsidRPr="000845A6">
        <w:rPr>
          <w:rFonts w:ascii="Poppins" w:hAnsi="Poppins" w:cs="Poppins"/>
        </w:rPr>
        <w:t>Providing language and nurture focussed groups to our identified KS2 pupils.</w:t>
      </w:r>
    </w:p>
    <w:p w14:paraId="06E1E2DC" w14:textId="7B20F751" w:rsidR="000845A6" w:rsidRPr="000845A6" w:rsidRDefault="00502D8C" w:rsidP="000845A6">
      <w:pPr>
        <w:pStyle w:val="ListParagraph"/>
        <w:numPr>
          <w:ilvl w:val="0"/>
          <w:numId w:val="46"/>
        </w:numPr>
        <w:jc w:val="both"/>
        <w:rPr>
          <w:rFonts w:ascii="Poppins" w:hAnsi="Poppins" w:cs="Poppins"/>
        </w:rPr>
      </w:pPr>
      <w:r w:rsidRPr="00A87BD6">
        <w:rPr>
          <w:noProof/>
          <w:sz w:val="24"/>
          <w:szCs w:val="24"/>
          <w:lang w:eastAsia="en-GB"/>
        </w:rPr>
        <w:lastRenderedPageBreak/>
        <mc:AlternateContent>
          <mc:Choice Requires="wps">
            <w:drawing>
              <wp:anchor distT="0" distB="0" distL="114300" distR="114300" simplePos="0" relativeHeight="251680768" behindDoc="0" locked="0" layoutInCell="1" allowOverlap="1" wp14:anchorId="09496A04" wp14:editId="0C8EE59C">
                <wp:simplePos x="0" y="0"/>
                <wp:positionH relativeFrom="margin">
                  <wp:align>center</wp:align>
                </wp:positionH>
                <wp:positionV relativeFrom="paragraph">
                  <wp:posOffset>-182916</wp:posOffset>
                </wp:positionV>
                <wp:extent cx="6953250" cy="9996218"/>
                <wp:effectExtent l="19050" t="19050" r="38100" b="43180"/>
                <wp:wrapNone/>
                <wp:docPr id="5" name="Rectangle 5"/>
                <wp:cNvGraphicFramePr/>
                <a:graphic xmlns:a="http://schemas.openxmlformats.org/drawingml/2006/main">
                  <a:graphicData uri="http://schemas.microsoft.com/office/word/2010/wordprocessingShape">
                    <wps:wsp>
                      <wps:cNvSpPr/>
                      <wps:spPr>
                        <a:xfrm>
                          <a:off x="0" y="0"/>
                          <a:ext cx="6953250" cy="9996218"/>
                        </a:xfrm>
                        <a:prstGeom prst="rect">
                          <a:avLst/>
                        </a:prstGeom>
                        <a:noFill/>
                        <a:ln w="63500" cmpd="sng">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9FBEC7" id="Rectangle 5" o:spid="_x0000_s1026" style="position:absolute;margin-left:0;margin-top:-14.4pt;width:547.5pt;height:787.1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" filled="f" strokecolor="#1f497d [3215]" strokeweight="5pt">
                <w10:wrap anchorx="margin"/>
              </v:rect>
            </w:pict>
          </mc:Fallback>
        </mc:AlternateContent>
      </w:r>
      <w:r w:rsidR="000845A6" w:rsidRPr="000845A6">
        <w:rPr>
          <w:rFonts w:ascii="Poppins" w:hAnsi="Poppins" w:cs="Poppins"/>
        </w:rPr>
        <w:t>Teachers are provided with the opportunity to attend Webinar sessions, delivered by NASEN – these are assigned by the SENCO according to the needs of the pupils in the class.</w:t>
      </w:r>
      <w:r w:rsidRPr="00502D8C">
        <w:rPr>
          <w:noProof/>
          <w:sz w:val="24"/>
          <w:szCs w:val="24"/>
          <w:lang w:eastAsia="en-GB"/>
        </w:rPr>
        <w:t xml:space="preserve"> </w:t>
      </w:r>
    </w:p>
    <w:p w14:paraId="3CD4A025" w14:textId="6E3C2274" w:rsidR="000845A6" w:rsidRDefault="000845A6" w:rsidP="000845A6">
      <w:pPr>
        <w:pStyle w:val="Default"/>
        <w:jc w:val="both"/>
        <w:rPr>
          <w:rFonts w:ascii="Poppins" w:hAnsi="Poppins" w:cs="Poppins"/>
          <w:sz w:val="22"/>
          <w:szCs w:val="22"/>
        </w:rPr>
      </w:pPr>
      <w:r w:rsidRPr="000845A6">
        <w:rPr>
          <w:rFonts w:ascii="Poppins" w:hAnsi="Poppins" w:cs="Poppins"/>
          <w:sz w:val="22"/>
          <w:szCs w:val="22"/>
        </w:rPr>
        <w:t xml:space="preserve">Our October 2019 Parent Survey showed that 100% of parents either agreed or strongly agreed that we provide the support their child needs to succeed. </w:t>
      </w:r>
    </w:p>
    <w:p w14:paraId="1402BB26" w14:textId="77777777" w:rsidR="000845A6" w:rsidRPr="000845A6" w:rsidRDefault="000845A6" w:rsidP="000845A6">
      <w:pPr>
        <w:pStyle w:val="Default"/>
        <w:jc w:val="both"/>
        <w:rPr>
          <w:rFonts w:ascii="Poppins" w:hAnsi="Poppins" w:cs="Poppins"/>
          <w:sz w:val="22"/>
          <w:szCs w:val="22"/>
        </w:rPr>
      </w:pPr>
    </w:p>
    <w:p w14:paraId="05CB5BBB" w14:textId="47210299" w:rsidR="00AD2936" w:rsidRPr="00A87BD6" w:rsidRDefault="00AD2936" w:rsidP="00057B96">
      <w:pPr>
        <w:spacing w:after="0"/>
        <w:jc w:val="both"/>
        <w:rPr>
          <w:rFonts w:ascii="Poppins" w:hAnsi="Poppins" w:cs="Poppins"/>
          <w:b/>
          <w:color w:val="002060"/>
          <w:sz w:val="24"/>
          <w:szCs w:val="24"/>
        </w:rPr>
      </w:pPr>
      <w:r w:rsidRPr="00A87BD6">
        <w:rPr>
          <w:rFonts w:ascii="Poppins" w:hAnsi="Poppins" w:cs="Poppins"/>
          <w:b/>
          <w:color w:val="002060"/>
          <w:sz w:val="24"/>
          <w:szCs w:val="24"/>
        </w:rPr>
        <w:t>O</w:t>
      </w:r>
      <w:r w:rsidR="00CA2334" w:rsidRPr="00A87BD6">
        <w:rPr>
          <w:rFonts w:ascii="Poppins" w:hAnsi="Poppins" w:cs="Poppins"/>
          <w:b/>
          <w:color w:val="002060"/>
          <w:sz w:val="24"/>
          <w:szCs w:val="24"/>
        </w:rPr>
        <w:t xml:space="preserve">ther </w:t>
      </w:r>
      <w:r w:rsidRPr="00A87BD6">
        <w:rPr>
          <w:rFonts w:ascii="Poppins" w:hAnsi="Poppins" w:cs="Poppins"/>
          <w:b/>
          <w:color w:val="002060"/>
          <w:sz w:val="24"/>
          <w:szCs w:val="24"/>
        </w:rPr>
        <w:t>S</w:t>
      </w:r>
      <w:r w:rsidR="00CA2334" w:rsidRPr="00A87BD6">
        <w:rPr>
          <w:rFonts w:ascii="Poppins" w:hAnsi="Poppins" w:cs="Poppins"/>
          <w:b/>
          <w:color w:val="002060"/>
          <w:sz w:val="24"/>
          <w:szCs w:val="24"/>
        </w:rPr>
        <w:t>ervices</w:t>
      </w:r>
    </w:p>
    <w:p w14:paraId="658ACA81" w14:textId="619B3A44" w:rsidR="00CA2334" w:rsidRPr="00A87BD6" w:rsidRDefault="00AD2936" w:rsidP="00057B96">
      <w:pPr>
        <w:jc w:val="both"/>
        <w:rPr>
          <w:rFonts w:ascii="Poppins" w:hAnsi="Poppins" w:cs="Poppins"/>
          <w:b/>
          <w:color w:val="002060"/>
          <w:sz w:val="24"/>
          <w:szCs w:val="24"/>
        </w:rPr>
      </w:pPr>
      <w:r w:rsidRPr="00A87BD6">
        <w:rPr>
          <w:rFonts w:ascii="Poppins" w:hAnsi="Poppins" w:cs="Poppins"/>
          <w:b/>
          <w:color w:val="002060"/>
          <w:sz w:val="24"/>
          <w:szCs w:val="24"/>
        </w:rPr>
        <w:t>(</w:t>
      </w:r>
      <w:proofErr w:type="gramStart"/>
      <w:r w:rsidR="00CA2334" w:rsidRPr="00A87BD6">
        <w:rPr>
          <w:rFonts w:ascii="Poppins" w:hAnsi="Poppins" w:cs="Poppins"/>
          <w:b/>
          <w:color w:val="002060"/>
          <w:sz w:val="24"/>
          <w:szCs w:val="24"/>
        </w:rPr>
        <w:t>including</w:t>
      </w:r>
      <w:proofErr w:type="gramEnd"/>
      <w:r w:rsidR="00CA2334" w:rsidRPr="00A87BD6">
        <w:rPr>
          <w:rFonts w:ascii="Poppins" w:hAnsi="Poppins" w:cs="Poppins"/>
          <w:b/>
          <w:color w:val="002060"/>
          <w:sz w:val="24"/>
          <w:szCs w:val="24"/>
        </w:rPr>
        <w:t xml:space="preserve"> health and social care, and vol</w:t>
      </w:r>
      <w:r w:rsidRPr="00A87BD6">
        <w:rPr>
          <w:rFonts w:ascii="Poppins" w:hAnsi="Poppins" w:cs="Poppins"/>
          <w:b/>
          <w:color w:val="002060"/>
          <w:sz w:val="24"/>
          <w:szCs w:val="24"/>
        </w:rPr>
        <w:t>untary sector organisations)</w:t>
      </w:r>
    </w:p>
    <w:p w14:paraId="1887B233" w14:textId="25F59D75" w:rsidR="00AD2936" w:rsidRPr="00A87BD6" w:rsidRDefault="00AD2936" w:rsidP="00057B96">
      <w:pPr>
        <w:jc w:val="both"/>
        <w:rPr>
          <w:rFonts w:ascii="Poppins" w:hAnsi="Poppins" w:cs="Poppins"/>
          <w:b/>
        </w:rPr>
      </w:pPr>
      <w:r w:rsidRPr="00A87BD6">
        <w:rPr>
          <w:rFonts w:ascii="Poppins" w:hAnsi="Poppins" w:cs="Poppins"/>
        </w:rPr>
        <w:t>In April 2019 d’Auvergne employed a fulltime Safeguarding and Pastoral Lead</w:t>
      </w:r>
    </w:p>
    <w:p w14:paraId="28CC0141" w14:textId="7C677BA0" w:rsidR="00AD2936" w:rsidRPr="00A87BD6" w:rsidRDefault="00CA2334" w:rsidP="00057B96">
      <w:pPr>
        <w:jc w:val="both"/>
        <w:rPr>
          <w:rFonts w:ascii="Poppins" w:hAnsi="Poppins" w:cs="Poppins"/>
        </w:rPr>
      </w:pPr>
      <w:proofErr w:type="spellStart"/>
      <w:r w:rsidRPr="00A87BD6">
        <w:rPr>
          <w:rFonts w:ascii="Poppins" w:hAnsi="Poppins" w:cs="Poppins"/>
        </w:rPr>
        <w:t>d’Auvergne’s</w:t>
      </w:r>
      <w:proofErr w:type="spellEnd"/>
      <w:r w:rsidRPr="00A87BD6">
        <w:rPr>
          <w:rFonts w:ascii="Poppins" w:hAnsi="Poppins" w:cs="Poppins"/>
        </w:rPr>
        <w:t xml:space="preserve"> School SENCo </w:t>
      </w:r>
      <w:r w:rsidR="00AD2936" w:rsidRPr="00A87BD6">
        <w:rPr>
          <w:rFonts w:ascii="Poppins" w:hAnsi="Poppins" w:cs="Poppins"/>
        </w:rPr>
        <w:t xml:space="preserve">and Pastoral Lead </w:t>
      </w:r>
      <w:r w:rsidRPr="00A87BD6">
        <w:rPr>
          <w:rFonts w:ascii="Poppins" w:hAnsi="Poppins" w:cs="Poppins"/>
        </w:rPr>
        <w:t>co-ordinated appropriate intervention both from within school resources and from external agencies from initial identification of learning needs</w:t>
      </w:r>
    </w:p>
    <w:p w14:paraId="1591EB98" w14:textId="0B3A1405" w:rsidR="00A61C01" w:rsidRDefault="00CA2334" w:rsidP="00057B96">
      <w:pPr>
        <w:jc w:val="both"/>
        <w:rPr>
          <w:rFonts w:ascii="Poppins" w:hAnsi="Poppins" w:cs="Poppins"/>
        </w:rPr>
      </w:pPr>
      <w:r w:rsidRPr="00A87BD6">
        <w:rPr>
          <w:rFonts w:ascii="Poppins" w:hAnsi="Poppins" w:cs="Poppins"/>
        </w:rPr>
        <w:t xml:space="preserve">The SENCo </w:t>
      </w:r>
      <w:r w:rsidR="00AD2936" w:rsidRPr="00A87BD6">
        <w:rPr>
          <w:rFonts w:ascii="Poppins" w:hAnsi="Poppins" w:cs="Poppins"/>
        </w:rPr>
        <w:t>and Pastoral Lead were</w:t>
      </w:r>
      <w:r w:rsidRPr="00A87BD6">
        <w:rPr>
          <w:rFonts w:ascii="Poppins" w:hAnsi="Poppins" w:cs="Poppins"/>
        </w:rPr>
        <w:t xml:space="preserve"> responsible for making the decision to involve other services after obtaining parental consent.</w:t>
      </w:r>
      <w:r w:rsidR="00AD2936" w:rsidRPr="00A87BD6">
        <w:rPr>
          <w:rFonts w:ascii="Poppins" w:hAnsi="Poppins" w:cs="Poppins"/>
        </w:rPr>
        <w:t xml:space="preserve"> </w:t>
      </w:r>
      <w:r w:rsidRPr="00A87BD6">
        <w:rPr>
          <w:rFonts w:ascii="Poppins" w:hAnsi="Poppins" w:cs="Poppins"/>
        </w:rPr>
        <w:t xml:space="preserve">Where referrals were made, these were discussed on a </w:t>
      </w:r>
      <w:r w:rsidR="00502D8C" w:rsidRPr="00A87BD6">
        <w:rPr>
          <w:rFonts w:ascii="Poppins" w:hAnsi="Poppins" w:cs="Poppins"/>
        </w:rPr>
        <w:t>case-by-case</w:t>
      </w:r>
      <w:r w:rsidRPr="00A87BD6">
        <w:rPr>
          <w:rFonts w:ascii="Poppins" w:hAnsi="Poppins" w:cs="Poppins"/>
        </w:rPr>
        <w:t xml:space="preserve"> basis directly with the agency involved, parents, class teacher </w:t>
      </w:r>
      <w:proofErr w:type="gramStart"/>
      <w:r w:rsidRPr="00A87BD6">
        <w:rPr>
          <w:rFonts w:ascii="Poppins" w:hAnsi="Poppins" w:cs="Poppins"/>
        </w:rPr>
        <w:t>and also</w:t>
      </w:r>
      <w:proofErr w:type="gramEnd"/>
      <w:r w:rsidRPr="00A87BD6">
        <w:rPr>
          <w:rFonts w:ascii="Poppins" w:hAnsi="Poppins" w:cs="Poppins"/>
        </w:rPr>
        <w:t xml:space="preserve"> at termly PARM meetings.</w:t>
      </w:r>
    </w:p>
    <w:p w14:paraId="1A07EED4" w14:textId="14EACC02" w:rsidR="00CA2334" w:rsidRPr="00A87BD6" w:rsidRDefault="00AF6DD1" w:rsidP="00D05182">
      <w:pPr>
        <w:spacing w:after="0"/>
        <w:jc w:val="both"/>
        <w:rPr>
          <w:rFonts w:ascii="Poppins" w:hAnsi="Poppins" w:cs="Poppins"/>
          <w:b/>
          <w:color w:val="002060"/>
          <w:sz w:val="24"/>
          <w:szCs w:val="24"/>
        </w:rPr>
      </w:pPr>
      <w:r w:rsidRPr="00A87BD6">
        <w:rPr>
          <w:rFonts w:ascii="Poppins" w:hAnsi="Poppins" w:cs="Poppins"/>
          <w:b/>
          <w:color w:val="002060"/>
          <w:sz w:val="24"/>
          <w:szCs w:val="24"/>
        </w:rPr>
        <w:t>I</w:t>
      </w:r>
      <w:r w:rsidR="00CA2334" w:rsidRPr="00A87BD6">
        <w:rPr>
          <w:rFonts w:ascii="Poppins" w:hAnsi="Poppins" w:cs="Poppins"/>
          <w:b/>
          <w:color w:val="002060"/>
          <w:sz w:val="24"/>
          <w:szCs w:val="24"/>
        </w:rPr>
        <w:t xml:space="preserve">mproving </w:t>
      </w:r>
      <w:r w:rsidRPr="00A87BD6">
        <w:rPr>
          <w:rFonts w:ascii="Poppins" w:hAnsi="Poppins" w:cs="Poppins"/>
          <w:b/>
          <w:color w:val="002060"/>
          <w:sz w:val="24"/>
          <w:szCs w:val="24"/>
        </w:rPr>
        <w:t>E</w:t>
      </w:r>
      <w:r w:rsidR="00CA2334" w:rsidRPr="00A87BD6">
        <w:rPr>
          <w:rFonts w:ascii="Poppins" w:hAnsi="Poppins" w:cs="Poppins"/>
          <w:b/>
          <w:color w:val="002060"/>
          <w:sz w:val="24"/>
          <w:szCs w:val="24"/>
        </w:rPr>
        <w:t xml:space="preserve">motional and </w:t>
      </w:r>
      <w:r w:rsidRPr="00A87BD6">
        <w:rPr>
          <w:rFonts w:ascii="Poppins" w:hAnsi="Poppins" w:cs="Poppins"/>
          <w:b/>
          <w:color w:val="002060"/>
          <w:sz w:val="24"/>
          <w:szCs w:val="24"/>
        </w:rPr>
        <w:t>S</w:t>
      </w:r>
      <w:r w:rsidR="00CA2334" w:rsidRPr="00A87BD6">
        <w:rPr>
          <w:rFonts w:ascii="Poppins" w:hAnsi="Poppins" w:cs="Poppins"/>
          <w:b/>
          <w:color w:val="002060"/>
          <w:sz w:val="24"/>
          <w:szCs w:val="24"/>
        </w:rPr>
        <w:t xml:space="preserve">ocial </w:t>
      </w:r>
      <w:r w:rsidRPr="00A87BD6">
        <w:rPr>
          <w:rFonts w:ascii="Poppins" w:hAnsi="Poppins" w:cs="Poppins"/>
          <w:b/>
          <w:color w:val="002060"/>
          <w:sz w:val="24"/>
          <w:szCs w:val="24"/>
        </w:rPr>
        <w:t>D</w:t>
      </w:r>
      <w:r w:rsidR="00CA2334" w:rsidRPr="00A87BD6">
        <w:rPr>
          <w:rFonts w:ascii="Poppins" w:hAnsi="Poppins" w:cs="Poppins"/>
          <w:b/>
          <w:color w:val="002060"/>
          <w:sz w:val="24"/>
          <w:szCs w:val="24"/>
        </w:rPr>
        <w:t>evelopment</w:t>
      </w:r>
    </w:p>
    <w:p w14:paraId="3D61EEDE" w14:textId="2FE0186C" w:rsidR="009A5079" w:rsidRPr="00A87BD6" w:rsidRDefault="009A5079" w:rsidP="00057B96">
      <w:pPr>
        <w:jc w:val="both"/>
        <w:rPr>
          <w:rFonts w:ascii="Poppins" w:hAnsi="Poppins" w:cs="Poppins"/>
        </w:rPr>
      </w:pPr>
      <w:r w:rsidRPr="00A87BD6">
        <w:rPr>
          <w:rFonts w:ascii="Poppins" w:hAnsi="Poppins" w:cs="Poppins"/>
        </w:rPr>
        <w:t>Emotional and social development of all pupils is a key priority at d’Auvergne. We have a wide variety of resources available to support our pupils</w:t>
      </w:r>
      <w:r w:rsidR="00A87BD6">
        <w:rPr>
          <w:rFonts w:ascii="Poppins" w:hAnsi="Poppins" w:cs="Poppins"/>
        </w:rPr>
        <w:t>’</w:t>
      </w:r>
      <w:r w:rsidRPr="00A87BD6">
        <w:rPr>
          <w:rFonts w:ascii="Poppins" w:hAnsi="Poppins" w:cs="Poppins"/>
        </w:rPr>
        <w:t xml:space="preserve"> wellbeing:</w:t>
      </w:r>
    </w:p>
    <w:p w14:paraId="711588CC" w14:textId="43D9DF1C" w:rsidR="009A5079" w:rsidRPr="00A87BD6" w:rsidRDefault="009A5079" w:rsidP="000F5D7B">
      <w:pPr>
        <w:pStyle w:val="ListParagraph"/>
        <w:numPr>
          <w:ilvl w:val="0"/>
          <w:numId w:val="41"/>
        </w:numPr>
        <w:spacing w:after="0"/>
        <w:jc w:val="both"/>
        <w:rPr>
          <w:rFonts w:ascii="Poppins" w:hAnsi="Poppins" w:cs="Poppins"/>
        </w:rPr>
      </w:pPr>
      <w:r w:rsidRPr="00A87BD6">
        <w:rPr>
          <w:rFonts w:ascii="Poppins" w:hAnsi="Poppins" w:cs="Poppins"/>
        </w:rPr>
        <w:t>A fulltime Pastoral Lead</w:t>
      </w:r>
    </w:p>
    <w:p w14:paraId="622DE541" w14:textId="41564C60" w:rsidR="00CA2334" w:rsidRPr="00A87BD6" w:rsidRDefault="009A5079" w:rsidP="000F5D7B">
      <w:pPr>
        <w:pStyle w:val="ListParagraph"/>
        <w:numPr>
          <w:ilvl w:val="0"/>
          <w:numId w:val="41"/>
        </w:numPr>
        <w:spacing w:after="0"/>
        <w:jc w:val="both"/>
        <w:rPr>
          <w:rFonts w:ascii="Poppins" w:hAnsi="Poppins" w:cs="Poppins"/>
        </w:rPr>
      </w:pPr>
      <w:r w:rsidRPr="00A87BD6">
        <w:rPr>
          <w:rFonts w:ascii="Poppins" w:hAnsi="Poppins" w:cs="Poppins"/>
        </w:rPr>
        <w:t xml:space="preserve">A </w:t>
      </w:r>
      <w:r w:rsidR="00CA2334" w:rsidRPr="00A87BD6">
        <w:rPr>
          <w:rFonts w:ascii="Poppins" w:hAnsi="Poppins" w:cs="Poppins"/>
        </w:rPr>
        <w:t>Wellbeing Room</w:t>
      </w:r>
    </w:p>
    <w:p w14:paraId="15C0E53A" w14:textId="11039D3E" w:rsidR="00CA2334" w:rsidRPr="00A87BD6" w:rsidRDefault="00CA2334" w:rsidP="000F5D7B">
      <w:pPr>
        <w:pStyle w:val="ListParagraph"/>
        <w:numPr>
          <w:ilvl w:val="0"/>
          <w:numId w:val="41"/>
        </w:numPr>
        <w:spacing w:after="0"/>
        <w:jc w:val="both"/>
        <w:rPr>
          <w:rFonts w:ascii="Poppins" w:hAnsi="Poppins" w:cs="Poppins"/>
        </w:rPr>
      </w:pPr>
      <w:r w:rsidRPr="00A87BD6">
        <w:rPr>
          <w:rFonts w:ascii="Poppins" w:hAnsi="Poppins" w:cs="Poppins"/>
        </w:rPr>
        <w:t xml:space="preserve">Wellbeing Support from </w:t>
      </w:r>
      <w:r w:rsidR="00A87BD6">
        <w:rPr>
          <w:rFonts w:ascii="Poppins" w:hAnsi="Poppins" w:cs="Poppins"/>
        </w:rPr>
        <w:t xml:space="preserve">Louise </w:t>
      </w:r>
      <w:proofErr w:type="spellStart"/>
      <w:r w:rsidR="00A87BD6">
        <w:rPr>
          <w:rFonts w:ascii="Poppins" w:hAnsi="Poppins" w:cs="Poppins"/>
        </w:rPr>
        <w:t>Mollet</w:t>
      </w:r>
      <w:proofErr w:type="spellEnd"/>
      <w:r w:rsidR="009A5079" w:rsidRPr="00A87BD6">
        <w:rPr>
          <w:rFonts w:ascii="Poppins" w:hAnsi="Poppins" w:cs="Poppins"/>
        </w:rPr>
        <w:t>, our Wellbeing Facilitator</w:t>
      </w:r>
      <w:r w:rsidRPr="00A87BD6">
        <w:rPr>
          <w:rFonts w:ascii="Poppins" w:hAnsi="Poppins" w:cs="Poppins"/>
        </w:rPr>
        <w:t xml:space="preserve"> (1 day per week) both one to one and whole class sessions</w:t>
      </w:r>
    </w:p>
    <w:p w14:paraId="2426AA27" w14:textId="0A5C314C" w:rsidR="00CA2334" w:rsidRPr="00A87BD6" w:rsidRDefault="00CA2334" w:rsidP="000F5D7B">
      <w:pPr>
        <w:pStyle w:val="ListParagraph"/>
        <w:numPr>
          <w:ilvl w:val="0"/>
          <w:numId w:val="41"/>
        </w:numPr>
        <w:spacing w:after="0"/>
        <w:jc w:val="both"/>
        <w:rPr>
          <w:rFonts w:ascii="Poppins" w:hAnsi="Poppins" w:cs="Poppins"/>
        </w:rPr>
      </w:pPr>
      <w:r w:rsidRPr="00A87BD6">
        <w:rPr>
          <w:rFonts w:ascii="Poppins" w:hAnsi="Poppins" w:cs="Poppins"/>
        </w:rPr>
        <w:t>PSHE curriculum</w:t>
      </w:r>
    </w:p>
    <w:p w14:paraId="7A5A69F7" w14:textId="77777777" w:rsidR="00CA2334" w:rsidRPr="00A87BD6" w:rsidRDefault="00CA2334" w:rsidP="000F5D7B">
      <w:pPr>
        <w:pStyle w:val="ListParagraph"/>
        <w:numPr>
          <w:ilvl w:val="0"/>
          <w:numId w:val="41"/>
        </w:numPr>
        <w:spacing w:after="0"/>
        <w:jc w:val="both"/>
        <w:rPr>
          <w:rFonts w:ascii="Poppins" w:hAnsi="Poppins" w:cs="Poppins"/>
        </w:rPr>
      </w:pPr>
      <w:r w:rsidRPr="00A87BD6">
        <w:rPr>
          <w:rFonts w:ascii="Poppins" w:hAnsi="Poppins" w:cs="Poppins"/>
        </w:rPr>
        <w:t>Health</w:t>
      </w:r>
      <w:r w:rsidR="009A5079" w:rsidRPr="00A87BD6">
        <w:rPr>
          <w:rFonts w:ascii="Poppins" w:hAnsi="Poppins" w:cs="Poppins"/>
        </w:rPr>
        <w:t xml:space="preserve"> and Intimate Care</w:t>
      </w:r>
      <w:r w:rsidRPr="00A87BD6">
        <w:rPr>
          <w:rFonts w:ascii="Poppins" w:hAnsi="Poppins" w:cs="Poppins"/>
        </w:rPr>
        <w:t xml:space="preserve"> Plans</w:t>
      </w:r>
    </w:p>
    <w:p w14:paraId="79A013BA" w14:textId="5D8AEB07" w:rsidR="00CA2334" w:rsidRPr="00A87BD6" w:rsidRDefault="009A5079" w:rsidP="000F5D7B">
      <w:pPr>
        <w:pStyle w:val="ListParagraph"/>
        <w:numPr>
          <w:ilvl w:val="0"/>
          <w:numId w:val="41"/>
        </w:numPr>
        <w:spacing w:after="0"/>
        <w:jc w:val="both"/>
        <w:rPr>
          <w:rFonts w:ascii="Poppins" w:hAnsi="Poppins" w:cs="Poppins"/>
        </w:rPr>
      </w:pPr>
      <w:r w:rsidRPr="00A87BD6">
        <w:rPr>
          <w:rFonts w:ascii="Poppins" w:hAnsi="Poppins" w:cs="Poppins"/>
        </w:rPr>
        <w:t xml:space="preserve">We have 3 trained </w:t>
      </w:r>
      <w:r w:rsidR="00CA2334" w:rsidRPr="00A87BD6">
        <w:rPr>
          <w:rFonts w:ascii="Poppins" w:hAnsi="Poppins" w:cs="Poppins"/>
        </w:rPr>
        <w:t>ELSA</w:t>
      </w:r>
      <w:r w:rsidRPr="00A87BD6">
        <w:rPr>
          <w:rFonts w:ascii="Poppins" w:hAnsi="Poppins" w:cs="Poppins"/>
        </w:rPr>
        <w:t>s</w:t>
      </w:r>
      <w:r w:rsidR="00415597">
        <w:rPr>
          <w:rFonts w:ascii="Poppins" w:hAnsi="Poppins" w:cs="Poppins"/>
        </w:rPr>
        <w:t>, one working full-time</w:t>
      </w:r>
    </w:p>
    <w:p w14:paraId="0D21AF19" w14:textId="77777777" w:rsidR="009A5079" w:rsidRPr="00A87BD6" w:rsidRDefault="00CA2334" w:rsidP="000F5D7B">
      <w:pPr>
        <w:pStyle w:val="ListParagraph"/>
        <w:numPr>
          <w:ilvl w:val="0"/>
          <w:numId w:val="41"/>
        </w:numPr>
        <w:spacing w:after="0"/>
        <w:jc w:val="both"/>
        <w:rPr>
          <w:rFonts w:ascii="Poppins" w:hAnsi="Poppins" w:cs="Poppins"/>
        </w:rPr>
      </w:pPr>
      <w:r w:rsidRPr="00A87BD6">
        <w:rPr>
          <w:rFonts w:ascii="Poppins" w:hAnsi="Poppins" w:cs="Poppins"/>
        </w:rPr>
        <w:t xml:space="preserve">Whole School </w:t>
      </w:r>
      <w:r w:rsidR="009A5079" w:rsidRPr="00A87BD6">
        <w:rPr>
          <w:rFonts w:ascii="Poppins" w:hAnsi="Poppins" w:cs="Poppins"/>
        </w:rPr>
        <w:t>assemblies</w:t>
      </w:r>
    </w:p>
    <w:p w14:paraId="6047148B" w14:textId="77777777" w:rsidR="00CA2334" w:rsidRPr="00A87BD6" w:rsidRDefault="00CA2334" w:rsidP="000F5D7B">
      <w:pPr>
        <w:pStyle w:val="ListParagraph"/>
        <w:numPr>
          <w:ilvl w:val="0"/>
          <w:numId w:val="41"/>
        </w:numPr>
        <w:spacing w:after="0"/>
        <w:jc w:val="both"/>
        <w:rPr>
          <w:rFonts w:ascii="Poppins" w:hAnsi="Poppins" w:cs="Poppins"/>
        </w:rPr>
      </w:pPr>
      <w:r w:rsidRPr="00A87BD6">
        <w:rPr>
          <w:rFonts w:ascii="Poppins" w:hAnsi="Poppins" w:cs="Poppins"/>
        </w:rPr>
        <w:t>Social Skills</w:t>
      </w:r>
    </w:p>
    <w:p w14:paraId="21EBF6C2" w14:textId="77777777" w:rsidR="00CA2334" w:rsidRPr="00A87BD6" w:rsidRDefault="00CA2334" w:rsidP="000F5D7B">
      <w:pPr>
        <w:pStyle w:val="ListParagraph"/>
        <w:numPr>
          <w:ilvl w:val="0"/>
          <w:numId w:val="41"/>
        </w:numPr>
        <w:spacing w:after="0"/>
        <w:jc w:val="both"/>
        <w:rPr>
          <w:rFonts w:ascii="Poppins" w:hAnsi="Poppins" w:cs="Poppins"/>
        </w:rPr>
      </w:pPr>
      <w:r w:rsidRPr="00A87BD6">
        <w:rPr>
          <w:rFonts w:ascii="Poppins" w:hAnsi="Poppins" w:cs="Poppins"/>
        </w:rPr>
        <w:t>Clear positive expectations in school</w:t>
      </w:r>
    </w:p>
    <w:p w14:paraId="74663748" w14:textId="6A13748B" w:rsidR="009A5079" w:rsidRDefault="009A5079" w:rsidP="000F5D7B">
      <w:pPr>
        <w:pStyle w:val="ListParagraph"/>
        <w:numPr>
          <w:ilvl w:val="0"/>
          <w:numId w:val="41"/>
        </w:numPr>
        <w:spacing w:after="0"/>
        <w:jc w:val="both"/>
        <w:rPr>
          <w:rFonts w:ascii="Poppins" w:hAnsi="Poppins" w:cs="Poppins"/>
        </w:rPr>
      </w:pPr>
      <w:r w:rsidRPr="00A87BD6">
        <w:rPr>
          <w:rFonts w:ascii="Poppins" w:hAnsi="Poppins" w:cs="Poppins"/>
        </w:rPr>
        <w:t>Piloted a wellbeing scheme, ‘A Friend in Me’</w:t>
      </w:r>
    </w:p>
    <w:p w14:paraId="076AE838" w14:textId="172075F5" w:rsidR="00A87BD6" w:rsidRDefault="00A87BD6" w:rsidP="000F5D7B">
      <w:pPr>
        <w:pStyle w:val="ListParagraph"/>
        <w:numPr>
          <w:ilvl w:val="0"/>
          <w:numId w:val="41"/>
        </w:numPr>
        <w:spacing w:after="0"/>
        <w:jc w:val="both"/>
        <w:rPr>
          <w:rFonts w:ascii="Poppins" w:hAnsi="Poppins" w:cs="Poppins"/>
        </w:rPr>
      </w:pPr>
      <w:r>
        <w:rPr>
          <w:rFonts w:ascii="Poppins" w:hAnsi="Poppins" w:cs="Poppins"/>
        </w:rPr>
        <w:t>Nurture Group</w:t>
      </w:r>
    </w:p>
    <w:p w14:paraId="5359FDE9" w14:textId="4E68CDAF" w:rsidR="00A87BD6" w:rsidRPr="00A87BD6" w:rsidRDefault="00A87BD6" w:rsidP="000F5D7B">
      <w:pPr>
        <w:pStyle w:val="ListParagraph"/>
        <w:numPr>
          <w:ilvl w:val="0"/>
          <w:numId w:val="41"/>
        </w:numPr>
        <w:spacing w:after="0"/>
        <w:jc w:val="both"/>
        <w:rPr>
          <w:rFonts w:ascii="Poppins" w:hAnsi="Poppins" w:cs="Poppins"/>
        </w:rPr>
      </w:pPr>
      <w:r>
        <w:rPr>
          <w:rFonts w:ascii="Poppins" w:hAnsi="Poppins" w:cs="Poppins"/>
        </w:rPr>
        <w:t>Outdoor learning</w:t>
      </w:r>
      <w:r w:rsidR="00415597">
        <w:rPr>
          <w:rFonts w:ascii="Poppins" w:hAnsi="Poppins" w:cs="Poppins"/>
        </w:rPr>
        <w:t xml:space="preserve"> and a fulltime outdoor learning lead</w:t>
      </w:r>
    </w:p>
    <w:p w14:paraId="1063B7F3" w14:textId="52B4125A" w:rsidR="009A5079" w:rsidRPr="00A87BD6" w:rsidRDefault="00CA52CA" w:rsidP="00057B96">
      <w:pPr>
        <w:pStyle w:val="ListParagraph"/>
        <w:spacing w:after="0"/>
        <w:jc w:val="both"/>
        <w:rPr>
          <w:rFonts w:ascii="Poppins" w:hAnsi="Poppins" w:cs="Poppins"/>
          <w:color w:val="002060"/>
        </w:rPr>
      </w:pPr>
      <w:r w:rsidRPr="00A87BD6">
        <w:rPr>
          <w:rFonts w:ascii="Poppins" w:hAnsi="Poppins" w:cs="Poppins"/>
          <w:b/>
          <w:noProof/>
          <w:color w:val="002060"/>
          <w:sz w:val="24"/>
          <w:szCs w:val="24"/>
          <w:lang w:eastAsia="en-GB"/>
        </w:rPr>
        <w:lastRenderedPageBreak/>
        <mc:AlternateContent>
          <mc:Choice Requires="wps">
            <w:drawing>
              <wp:anchor distT="0" distB="0" distL="114300" distR="114300" simplePos="0" relativeHeight="251662848" behindDoc="0" locked="0" layoutInCell="1" allowOverlap="1" wp14:anchorId="47807F57" wp14:editId="6C130D3A">
                <wp:simplePos x="0" y="0"/>
                <wp:positionH relativeFrom="margin">
                  <wp:align>center</wp:align>
                </wp:positionH>
                <wp:positionV relativeFrom="paragraph">
                  <wp:posOffset>16510</wp:posOffset>
                </wp:positionV>
                <wp:extent cx="6953250" cy="9884075"/>
                <wp:effectExtent l="19050" t="19050" r="38100" b="41275"/>
                <wp:wrapNone/>
                <wp:docPr id="35" name="Rectangle 35"/>
                <wp:cNvGraphicFramePr/>
                <a:graphic xmlns:a="http://schemas.openxmlformats.org/drawingml/2006/main">
                  <a:graphicData uri="http://schemas.microsoft.com/office/word/2010/wordprocessingShape">
                    <wps:wsp>
                      <wps:cNvSpPr/>
                      <wps:spPr>
                        <a:xfrm>
                          <a:off x="0" y="0"/>
                          <a:ext cx="6953250" cy="9884075"/>
                        </a:xfrm>
                        <a:prstGeom prst="rect">
                          <a:avLst/>
                        </a:prstGeom>
                        <a:noFill/>
                        <a:ln w="63500" cmpd="sng">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C8733A" id="Rectangle 35" o:spid="_x0000_s1026" style="position:absolute;margin-left:0;margin-top:1.3pt;width:547.5pt;height:778.25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" filled="f" strokecolor="#1f497d [3215]" strokeweight="5pt">
                <w10:wrap anchorx="margin"/>
              </v:rect>
            </w:pict>
          </mc:Fallback>
        </mc:AlternateContent>
      </w:r>
    </w:p>
    <w:p w14:paraId="5C94A33E" w14:textId="77777777" w:rsidR="00AD2936" w:rsidRPr="00A87BD6" w:rsidRDefault="00AD2936" w:rsidP="00057B96">
      <w:pPr>
        <w:jc w:val="both"/>
        <w:rPr>
          <w:rFonts w:ascii="Poppins" w:hAnsi="Poppins" w:cs="Poppins"/>
          <w:b/>
          <w:color w:val="002060"/>
          <w:sz w:val="24"/>
          <w:szCs w:val="24"/>
        </w:rPr>
      </w:pPr>
      <w:r w:rsidRPr="00A87BD6">
        <w:rPr>
          <w:rFonts w:ascii="Poppins" w:hAnsi="Poppins" w:cs="Poppins"/>
          <w:b/>
          <w:color w:val="002060"/>
          <w:sz w:val="24"/>
          <w:szCs w:val="24"/>
        </w:rPr>
        <w:t>Parental Complaints</w:t>
      </w:r>
    </w:p>
    <w:p w14:paraId="46C7E21A" w14:textId="2F4CD773" w:rsidR="009A5079" w:rsidRPr="00A87BD6" w:rsidRDefault="00CA2334" w:rsidP="00057B96">
      <w:pPr>
        <w:jc w:val="both"/>
        <w:rPr>
          <w:rFonts w:ascii="Poppins" w:hAnsi="Poppins" w:cs="Poppins"/>
        </w:rPr>
      </w:pPr>
      <w:r w:rsidRPr="00A87BD6">
        <w:rPr>
          <w:rFonts w:ascii="Poppins" w:hAnsi="Poppins" w:cs="Poppins"/>
        </w:rPr>
        <w:t xml:space="preserve">d’Auvergne School has a Complaints Policy and </w:t>
      </w:r>
      <w:r w:rsidR="008D7962" w:rsidRPr="00A87BD6">
        <w:rPr>
          <w:rFonts w:ascii="Poppins" w:hAnsi="Poppins" w:cs="Poppins"/>
        </w:rPr>
        <w:t>P</w:t>
      </w:r>
      <w:r w:rsidRPr="00A87BD6">
        <w:rPr>
          <w:rFonts w:ascii="Poppins" w:hAnsi="Poppins" w:cs="Poppins"/>
        </w:rPr>
        <w:t xml:space="preserve">rocedure which applies for all children and parents. We encourage parents to share concerns with class teachers, SENCo of other members of SLT. All members of SLT and the SENCo have their contact details available on the school website. </w:t>
      </w:r>
    </w:p>
    <w:p w14:paraId="7D39DBC1" w14:textId="77777777" w:rsidR="00CA2334" w:rsidRPr="00A87BD6" w:rsidRDefault="00CA2334" w:rsidP="00057B96">
      <w:pPr>
        <w:jc w:val="both"/>
        <w:rPr>
          <w:rFonts w:ascii="Poppins" w:hAnsi="Poppins" w:cs="Poppins"/>
          <w:b/>
          <w:color w:val="002060"/>
          <w:sz w:val="24"/>
          <w:szCs w:val="24"/>
        </w:rPr>
      </w:pPr>
      <w:r w:rsidRPr="00A87BD6">
        <w:rPr>
          <w:rFonts w:ascii="Poppins" w:hAnsi="Poppins" w:cs="Poppins"/>
          <w:b/>
          <w:color w:val="002060"/>
          <w:sz w:val="24"/>
          <w:szCs w:val="24"/>
        </w:rPr>
        <w:t xml:space="preserve">Accessibility </w:t>
      </w:r>
      <w:r w:rsidR="003B74DF" w:rsidRPr="00A87BD6">
        <w:rPr>
          <w:rFonts w:ascii="Poppins" w:hAnsi="Poppins" w:cs="Poppins"/>
          <w:b/>
          <w:color w:val="002060"/>
          <w:sz w:val="24"/>
          <w:szCs w:val="24"/>
        </w:rPr>
        <w:t>P</w:t>
      </w:r>
      <w:r w:rsidRPr="00A87BD6">
        <w:rPr>
          <w:rFonts w:ascii="Poppins" w:hAnsi="Poppins" w:cs="Poppins"/>
          <w:b/>
          <w:color w:val="002060"/>
          <w:sz w:val="24"/>
          <w:szCs w:val="24"/>
        </w:rPr>
        <w:t>lan</w:t>
      </w:r>
    </w:p>
    <w:p w14:paraId="2FB072ED" w14:textId="77777777" w:rsidR="00CA2334" w:rsidRPr="00A87BD6" w:rsidRDefault="00CA2334" w:rsidP="000F5D7B">
      <w:pPr>
        <w:pStyle w:val="ListParagraph"/>
        <w:numPr>
          <w:ilvl w:val="0"/>
          <w:numId w:val="42"/>
        </w:numPr>
        <w:jc w:val="both"/>
        <w:rPr>
          <w:rFonts w:ascii="Poppins" w:hAnsi="Poppins" w:cs="Poppins"/>
        </w:rPr>
      </w:pPr>
      <w:proofErr w:type="spellStart"/>
      <w:r w:rsidRPr="00A87BD6">
        <w:rPr>
          <w:rFonts w:ascii="Poppins" w:hAnsi="Poppins" w:cs="Poppins"/>
        </w:rPr>
        <w:t>Soundfields</w:t>
      </w:r>
      <w:proofErr w:type="spellEnd"/>
      <w:r w:rsidRPr="00A87BD6">
        <w:rPr>
          <w:rFonts w:ascii="Poppins" w:hAnsi="Poppins" w:cs="Poppins"/>
        </w:rPr>
        <w:t xml:space="preserve"> were installed in the new part of the school building (opened September 2016).</w:t>
      </w:r>
    </w:p>
    <w:p w14:paraId="1F35B2A9" w14:textId="77777777" w:rsidR="00CA2334" w:rsidRPr="00A87BD6" w:rsidRDefault="00CA2334" w:rsidP="000F5D7B">
      <w:pPr>
        <w:pStyle w:val="ListParagraph"/>
        <w:numPr>
          <w:ilvl w:val="0"/>
          <w:numId w:val="42"/>
        </w:numPr>
        <w:jc w:val="both"/>
        <w:rPr>
          <w:rFonts w:ascii="Poppins" w:hAnsi="Poppins" w:cs="Poppins"/>
        </w:rPr>
      </w:pPr>
      <w:r w:rsidRPr="00A87BD6">
        <w:rPr>
          <w:rFonts w:ascii="Poppins" w:hAnsi="Poppins" w:cs="Poppins"/>
        </w:rPr>
        <w:t>Wheelchair access is available to all areas of the school and facilitated to the first floor by a lift.</w:t>
      </w:r>
    </w:p>
    <w:p w14:paraId="6A13B896" w14:textId="77777777" w:rsidR="00CA2334" w:rsidRPr="00A87BD6" w:rsidRDefault="00CA2334" w:rsidP="000F5D7B">
      <w:pPr>
        <w:pStyle w:val="ListParagraph"/>
        <w:numPr>
          <w:ilvl w:val="0"/>
          <w:numId w:val="42"/>
        </w:numPr>
        <w:jc w:val="both"/>
        <w:rPr>
          <w:rFonts w:ascii="Poppins" w:hAnsi="Poppins" w:cs="Poppins"/>
        </w:rPr>
      </w:pPr>
      <w:r w:rsidRPr="00A87BD6">
        <w:rPr>
          <w:rFonts w:ascii="Poppins" w:hAnsi="Poppins" w:cs="Poppins"/>
        </w:rPr>
        <w:t>Refuge points for wheelchair users at top of staircase.</w:t>
      </w:r>
    </w:p>
    <w:p w14:paraId="119D3F5E" w14:textId="4580C2E7" w:rsidR="00CA2334" w:rsidRPr="00A87BD6" w:rsidRDefault="00CA2334" w:rsidP="000F5D7B">
      <w:pPr>
        <w:pStyle w:val="ListParagraph"/>
        <w:numPr>
          <w:ilvl w:val="0"/>
          <w:numId w:val="42"/>
        </w:numPr>
        <w:jc w:val="both"/>
        <w:rPr>
          <w:rFonts w:ascii="Poppins" w:hAnsi="Poppins" w:cs="Poppins"/>
        </w:rPr>
      </w:pPr>
      <w:r w:rsidRPr="00A87BD6">
        <w:rPr>
          <w:rFonts w:ascii="Poppins" w:hAnsi="Poppins" w:cs="Poppins"/>
        </w:rPr>
        <w:t>There are disabled toilets on each floor, and in each wing of the building.</w:t>
      </w:r>
    </w:p>
    <w:p w14:paraId="5894A9B3" w14:textId="34BF065E" w:rsidR="00CA2334" w:rsidRPr="00A87BD6" w:rsidRDefault="00CA2334" w:rsidP="000F5D7B">
      <w:pPr>
        <w:pStyle w:val="ListParagraph"/>
        <w:numPr>
          <w:ilvl w:val="0"/>
          <w:numId w:val="42"/>
        </w:numPr>
        <w:jc w:val="both"/>
        <w:rPr>
          <w:rFonts w:ascii="Poppins" w:hAnsi="Poppins" w:cs="Poppins"/>
        </w:rPr>
      </w:pPr>
      <w:r w:rsidRPr="00A87BD6">
        <w:rPr>
          <w:rFonts w:ascii="Poppins" w:hAnsi="Poppins" w:cs="Poppins"/>
        </w:rPr>
        <w:t>A changing table was bought (to be used with a pupil in Nursery).</w:t>
      </w:r>
    </w:p>
    <w:p w14:paraId="47909F67" w14:textId="4D614D52" w:rsidR="00CA52CA" w:rsidRPr="00D05182" w:rsidRDefault="00CA2334" w:rsidP="00D05182">
      <w:pPr>
        <w:pStyle w:val="ListParagraph"/>
        <w:numPr>
          <w:ilvl w:val="0"/>
          <w:numId w:val="42"/>
        </w:numPr>
        <w:jc w:val="both"/>
        <w:rPr>
          <w:rFonts w:ascii="Poppins" w:hAnsi="Poppins" w:cs="Poppins"/>
          <w:b/>
        </w:rPr>
      </w:pPr>
      <w:r w:rsidRPr="00A87BD6">
        <w:rPr>
          <w:rFonts w:ascii="Poppins" w:hAnsi="Poppins" w:cs="Poppins"/>
        </w:rPr>
        <w:t xml:space="preserve">TEACCH Workstations </w:t>
      </w:r>
      <w:r w:rsidR="003B74DF" w:rsidRPr="00A87BD6">
        <w:rPr>
          <w:rFonts w:ascii="Poppins" w:hAnsi="Poppins" w:cs="Poppins"/>
        </w:rPr>
        <w:t>were</w:t>
      </w:r>
      <w:r w:rsidRPr="00A87BD6">
        <w:rPr>
          <w:rFonts w:ascii="Poppins" w:hAnsi="Poppins" w:cs="Poppins"/>
        </w:rPr>
        <w:t xml:space="preserve"> </w:t>
      </w:r>
      <w:r w:rsidR="003B74DF" w:rsidRPr="00A87BD6">
        <w:rPr>
          <w:rFonts w:ascii="Poppins" w:hAnsi="Poppins" w:cs="Poppins"/>
        </w:rPr>
        <w:t>operational</w:t>
      </w:r>
      <w:r w:rsidRPr="00A87BD6">
        <w:rPr>
          <w:rFonts w:ascii="Poppins" w:hAnsi="Poppins" w:cs="Poppins"/>
        </w:rPr>
        <w:t xml:space="preserve"> in 3 classrooms.</w:t>
      </w:r>
    </w:p>
    <w:p w14:paraId="42B112AD" w14:textId="0C7CE30E" w:rsidR="003B74DF" w:rsidRPr="00D05182" w:rsidRDefault="003B74DF" w:rsidP="00D05182">
      <w:pPr>
        <w:jc w:val="both"/>
        <w:rPr>
          <w:rFonts w:ascii="Poppins" w:hAnsi="Poppins" w:cs="Poppins"/>
          <w:b/>
          <w:color w:val="002060"/>
          <w:sz w:val="24"/>
          <w:szCs w:val="24"/>
        </w:rPr>
      </w:pPr>
      <w:r w:rsidRPr="00D05182">
        <w:rPr>
          <w:rFonts w:ascii="Poppins" w:hAnsi="Poppins" w:cs="Poppins"/>
          <w:b/>
          <w:color w:val="002060"/>
          <w:sz w:val="24"/>
          <w:szCs w:val="24"/>
        </w:rPr>
        <w:t>I</w:t>
      </w:r>
      <w:r w:rsidR="00CA2334" w:rsidRPr="00D05182">
        <w:rPr>
          <w:rFonts w:ascii="Poppins" w:hAnsi="Poppins" w:cs="Poppins"/>
          <w:b/>
          <w:color w:val="002060"/>
          <w:sz w:val="24"/>
          <w:szCs w:val="24"/>
        </w:rPr>
        <w:t xml:space="preserve">nitiatives </w:t>
      </w:r>
      <w:r w:rsidRPr="00D05182">
        <w:rPr>
          <w:rFonts w:ascii="Poppins" w:hAnsi="Poppins" w:cs="Poppins"/>
          <w:b/>
          <w:color w:val="002060"/>
          <w:sz w:val="24"/>
          <w:szCs w:val="24"/>
        </w:rPr>
        <w:t>to I</w:t>
      </w:r>
      <w:r w:rsidR="00CA2334" w:rsidRPr="00D05182">
        <w:rPr>
          <w:rFonts w:ascii="Poppins" w:hAnsi="Poppins" w:cs="Poppins"/>
          <w:b/>
          <w:color w:val="002060"/>
          <w:sz w:val="24"/>
          <w:szCs w:val="24"/>
        </w:rPr>
        <w:t xml:space="preserve">mprove </w:t>
      </w:r>
      <w:r w:rsidRPr="00D05182">
        <w:rPr>
          <w:rFonts w:ascii="Poppins" w:hAnsi="Poppins" w:cs="Poppins"/>
          <w:b/>
          <w:color w:val="002060"/>
          <w:sz w:val="24"/>
          <w:szCs w:val="24"/>
        </w:rPr>
        <w:t>Q</w:t>
      </w:r>
      <w:r w:rsidR="00CA2334" w:rsidRPr="00D05182">
        <w:rPr>
          <w:rFonts w:ascii="Poppins" w:hAnsi="Poppins" w:cs="Poppins"/>
          <w:b/>
          <w:color w:val="002060"/>
          <w:sz w:val="24"/>
          <w:szCs w:val="24"/>
        </w:rPr>
        <w:t xml:space="preserve">uality of SEN </w:t>
      </w:r>
      <w:r w:rsidRPr="00D05182">
        <w:rPr>
          <w:rFonts w:ascii="Poppins" w:hAnsi="Poppins" w:cs="Poppins"/>
          <w:b/>
          <w:color w:val="002060"/>
          <w:sz w:val="24"/>
          <w:szCs w:val="24"/>
        </w:rPr>
        <w:t>P</w:t>
      </w:r>
      <w:r w:rsidR="00CA2334" w:rsidRPr="00D05182">
        <w:rPr>
          <w:rFonts w:ascii="Poppins" w:hAnsi="Poppins" w:cs="Poppins"/>
          <w:b/>
          <w:color w:val="002060"/>
          <w:sz w:val="24"/>
          <w:szCs w:val="24"/>
        </w:rPr>
        <w:t>rovision</w:t>
      </w:r>
    </w:p>
    <w:p w14:paraId="1E264C0C" w14:textId="4A0EFC40" w:rsidR="00CA2334" w:rsidRPr="00A87BD6" w:rsidRDefault="00CA2334" w:rsidP="000F5D7B">
      <w:pPr>
        <w:pStyle w:val="ListParagraph"/>
        <w:numPr>
          <w:ilvl w:val="0"/>
          <w:numId w:val="43"/>
        </w:numPr>
        <w:jc w:val="both"/>
        <w:rPr>
          <w:rFonts w:ascii="Poppins" w:hAnsi="Poppins" w:cs="Poppins"/>
        </w:rPr>
      </w:pPr>
      <w:r w:rsidRPr="00A87BD6">
        <w:rPr>
          <w:rFonts w:ascii="Poppins" w:hAnsi="Poppins" w:cs="Poppins"/>
        </w:rPr>
        <w:t>We streamlined our interventions to those we are trained in and have a proven track record</w:t>
      </w:r>
    </w:p>
    <w:p w14:paraId="3E40177D" w14:textId="46431677" w:rsidR="00CA2334" w:rsidRPr="00A87BD6" w:rsidRDefault="00CA2334" w:rsidP="000F5D7B">
      <w:pPr>
        <w:pStyle w:val="ListParagraph"/>
        <w:numPr>
          <w:ilvl w:val="0"/>
          <w:numId w:val="43"/>
        </w:numPr>
        <w:jc w:val="both"/>
        <w:rPr>
          <w:rFonts w:ascii="Poppins" w:hAnsi="Poppins" w:cs="Poppins"/>
        </w:rPr>
      </w:pPr>
      <w:r w:rsidRPr="00A87BD6">
        <w:rPr>
          <w:rFonts w:ascii="Poppins" w:hAnsi="Poppins" w:cs="Poppins"/>
        </w:rPr>
        <w:t>We provide additional 1:1 reading support before school to avoid disruption to class time</w:t>
      </w:r>
    </w:p>
    <w:p w14:paraId="3BD1F9EA" w14:textId="7313F526" w:rsidR="00CA2334" w:rsidRPr="00A87BD6" w:rsidRDefault="00CA2334" w:rsidP="000F5D7B">
      <w:pPr>
        <w:pStyle w:val="ListParagraph"/>
        <w:numPr>
          <w:ilvl w:val="0"/>
          <w:numId w:val="43"/>
        </w:numPr>
        <w:jc w:val="both"/>
        <w:rPr>
          <w:rFonts w:ascii="Poppins" w:hAnsi="Poppins" w:cs="Poppins"/>
        </w:rPr>
      </w:pPr>
      <w:r w:rsidRPr="00A87BD6">
        <w:rPr>
          <w:rFonts w:ascii="Poppins" w:hAnsi="Poppins" w:cs="Poppins"/>
        </w:rPr>
        <w:t>We changed our provision maps and how we use them</w:t>
      </w:r>
    </w:p>
    <w:p w14:paraId="016D683E" w14:textId="7050668E" w:rsidR="00CA2334" w:rsidRPr="00A87BD6" w:rsidRDefault="00CA2334" w:rsidP="000F5D7B">
      <w:pPr>
        <w:pStyle w:val="ListParagraph"/>
        <w:numPr>
          <w:ilvl w:val="0"/>
          <w:numId w:val="43"/>
        </w:numPr>
        <w:jc w:val="both"/>
        <w:rPr>
          <w:rFonts w:ascii="Poppins" w:hAnsi="Poppins" w:cs="Poppins"/>
        </w:rPr>
      </w:pPr>
      <w:r w:rsidRPr="00A87BD6">
        <w:rPr>
          <w:rFonts w:ascii="Poppins" w:hAnsi="Poppins" w:cs="Poppins"/>
        </w:rPr>
        <w:t>We engage with parents about all provision and outcomes of assessments and give ways to support at home</w:t>
      </w:r>
    </w:p>
    <w:p w14:paraId="5D44CB05" w14:textId="28A1540C" w:rsidR="00CA2334" w:rsidRPr="00A87BD6" w:rsidRDefault="00CA2334" w:rsidP="000F5D7B">
      <w:pPr>
        <w:pStyle w:val="ListParagraph"/>
        <w:numPr>
          <w:ilvl w:val="0"/>
          <w:numId w:val="43"/>
        </w:numPr>
        <w:jc w:val="both"/>
        <w:rPr>
          <w:rFonts w:ascii="Poppins" w:hAnsi="Poppins" w:cs="Poppins"/>
        </w:rPr>
      </w:pPr>
      <w:r w:rsidRPr="00A87BD6">
        <w:rPr>
          <w:rFonts w:ascii="Poppins" w:hAnsi="Poppins" w:cs="Poppins"/>
        </w:rPr>
        <w:t>Following assessments SENCo. provides teachers and parents with a comprehensive report complete with suggestions for how to support</w:t>
      </w:r>
    </w:p>
    <w:p w14:paraId="332D5702" w14:textId="5CF4F288" w:rsidR="00CA2334" w:rsidRPr="00A87BD6" w:rsidRDefault="00CA2334" w:rsidP="000F5D7B">
      <w:pPr>
        <w:pStyle w:val="ListParagraph"/>
        <w:numPr>
          <w:ilvl w:val="0"/>
          <w:numId w:val="43"/>
        </w:numPr>
        <w:jc w:val="both"/>
        <w:rPr>
          <w:rFonts w:ascii="Poppins" w:hAnsi="Poppins" w:cs="Poppins"/>
        </w:rPr>
      </w:pPr>
      <w:r w:rsidRPr="00A87BD6">
        <w:rPr>
          <w:rFonts w:ascii="Poppins" w:hAnsi="Poppins" w:cs="Poppins"/>
        </w:rPr>
        <w:t>We held SEN staff meeting</w:t>
      </w:r>
      <w:r w:rsidR="009A5079" w:rsidRPr="00A87BD6">
        <w:rPr>
          <w:rFonts w:ascii="Poppins" w:hAnsi="Poppins" w:cs="Poppins"/>
        </w:rPr>
        <w:t>s and ‘Lunch and Learns’</w:t>
      </w:r>
    </w:p>
    <w:p w14:paraId="6D6FC503" w14:textId="33A7F1B6" w:rsidR="00CA2334" w:rsidRPr="00A87BD6" w:rsidRDefault="00CA2334" w:rsidP="000F5D7B">
      <w:pPr>
        <w:pStyle w:val="ListParagraph"/>
        <w:numPr>
          <w:ilvl w:val="0"/>
          <w:numId w:val="43"/>
        </w:numPr>
        <w:jc w:val="both"/>
        <w:rPr>
          <w:rFonts w:ascii="Poppins" w:hAnsi="Poppins" w:cs="Poppins"/>
        </w:rPr>
      </w:pPr>
      <w:r w:rsidRPr="00A87BD6">
        <w:rPr>
          <w:rFonts w:ascii="Poppins" w:hAnsi="Poppins" w:cs="Poppins"/>
        </w:rPr>
        <w:t xml:space="preserve">SENCo </w:t>
      </w:r>
      <w:r w:rsidR="009A5079" w:rsidRPr="00A87BD6">
        <w:rPr>
          <w:rFonts w:ascii="Poppins" w:hAnsi="Poppins" w:cs="Poppins"/>
        </w:rPr>
        <w:t>trained to become an ELKLAN L1 Tutor and began training TAs in L1 ELKLAN</w:t>
      </w:r>
    </w:p>
    <w:p w14:paraId="73E5E365" w14:textId="60EA32BC" w:rsidR="00CA2334" w:rsidRPr="00A87BD6" w:rsidRDefault="00CA2334" w:rsidP="000F5D7B">
      <w:pPr>
        <w:pStyle w:val="ListParagraph"/>
        <w:numPr>
          <w:ilvl w:val="0"/>
          <w:numId w:val="43"/>
        </w:numPr>
        <w:jc w:val="both"/>
        <w:rPr>
          <w:rFonts w:ascii="Poppins" w:hAnsi="Poppins" w:cs="Poppins"/>
        </w:rPr>
      </w:pPr>
      <w:r w:rsidRPr="00A87BD6">
        <w:rPr>
          <w:rFonts w:ascii="Poppins" w:hAnsi="Poppins" w:cs="Poppins"/>
        </w:rPr>
        <w:t xml:space="preserve">We worked with speech and language to screen all children in foundation stage with </w:t>
      </w:r>
      <w:proofErr w:type="spellStart"/>
      <w:r w:rsidRPr="00A87BD6">
        <w:rPr>
          <w:rFonts w:ascii="Poppins" w:hAnsi="Poppins" w:cs="Poppins"/>
        </w:rPr>
        <w:t>WellComm</w:t>
      </w:r>
      <w:proofErr w:type="spellEnd"/>
      <w:r w:rsidRPr="00A87BD6">
        <w:rPr>
          <w:rFonts w:ascii="Poppins" w:hAnsi="Poppins" w:cs="Poppins"/>
        </w:rPr>
        <w:t xml:space="preserve"> and ran language circles based on the screening results</w:t>
      </w:r>
    </w:p>
    <w:p w14:paraId="55519BB1" w14:textId="21D2B5FA" w:rsidR="00CA2334" w:rsidRPr="00A87BD6" w:rsidRDefault="00CA2334" w:rsidP="000F5D7B">
      <w:pPr>
        <w:pStyle w:val="ListParagraph"/>
        <w:numPr>
          <w:ilvl w:val="0"/>
          <w:numId w:val="43"/>
        </w:numPr>
        <w:jc w:val="both"/>
        <w:rPr>
          <w:rFonts w:ascii="Poppins" w:hAnsi="Poppins" w:cs="Poppins"/>
        </w:rPr>
      </w:pPr>
      <w:r w:rsidRPr="00A87BD6">
        <w:rPr>
          <w:rFonts w:ascii="Poppins" w:hAnsi="Poppins" w:cs="Poppins"/>
        </w:rPr>
        <w:t>SENCo worked collaboratively with SLT, staff and parents to write an SEN policy</w:t>
      </w:r>
    </w:p>
    <w:p w14:paraId="36CEB4D6" w14:textId="493D3834" w:rsidR="009A5079" w:rsidRPr="00A87BD6" w:rsidRDefault="009A5079" w:rsidP="000F5D7B">
      <w:pPr>
        <w:pStyle w:val="ListParagraph"/>
        <w:numPr>
          <w:ilvl w:val="0"/>
          <w:numId w:val="43"/>
        </w:numPr>
        <w:jc w:val="both"/>
        <w:rPr>
          <w:rFonts w:ascii="Poppins" w:hAnsi="Poppins" w:cs="Poppins"/>
          <w:b/>
        </w:rPr>
      </w:pPr>
      <w:r w:rsidRPr="00A87BD6">
        <w:rPr>
          <w:rFonts w:ascii="Poppins" w:hAnsi="Poppins" w:cs="Poppins"/>
        </w:rPr>
        <w:t>TAs received fortnightly SEN focussed training from the SENCO and other professionals</w:t>
      </w:r>
    </w:p>
    <w:p w14:paraId="122D13D5" w14:textId="16C1BB4F" w:rsidR="009A5079" w:rsidRPr="00A87BD6" w:rsidRDefault="00CA52CA" w:rsidP="00057B96">
      <w:pPr>
        <w:pStyle w:val="ListParagraph"/>
        <w:numPr>
          <w:ilvl w:val="0"/>
          <w:numId w:val="43"/>
        </w:numPr>
        <w:jc w:val="both"/>
        <w:rPr>
          <w:rFonts w:ascii="Poppins" w:hAnsi="Poppins" w:cs="Poppins"/>
          <w:b/>
        </w:rPr>
      </w:pPr>
      <w:r w:rsidRPr="00A87BD6">
        <w:rPr>
          <w:rFonts w:ascii="Poppins" w:hAnsi="Poppins" w:cs="Poppins"/>
          <w:b/>
          <w:noProof/>
          <w:color w:val="002060"/>
          <w:lang w:eastAsia="en-GB"/>
        </w:rPr>
        <w:lastRenderedPageBreak/>
        <mc:AlternateContent>
          <mc:Choice Requires="wps">
            <w:drawing>
              <wp:anchor distT="0" distB="0" distL="114300" distR="114300" simplePos="0" relativeHeight="251667456" behindDoc="0" locked="0" layoutInCell="1" allowOverlap="1" wp14:anchorId="1092D5EC" wp14:editId="213B84A4">
                <wp:simplePos x="0" y="0"/>
                <wp:positionH relativeFrom="margin">
                  <wp:align>center</wp:align>
                </wp:positionH>
                <wp:positionV relativeFrom="paragraph">
                  <wp:posOffset>-137795</wp:posOffset>
                </wp:positionV>
                <wp:extent cx="6953250" cy="9909954"/>
                <wp:effectExtent l="19050" t="19050" r="38100" b="34290"/>
                <wp:wrapNone/>
                <wp:docPr id="36" name="Rectangle 36"/>
                <wp:cNvGraphicFramePr/>
                <a:graphic xmlns:a="http://schemas.openxmlformats.org/drawingml/2006/main">
                  <a:graphicData uri="http://schemas.microsoft.com/office/word/2010/wordprocessingShape">
                    <wps:wsp>
                      <wps:cNvSpPr/>
                      <wps:spPr>
                        <a:xfrm>
                          <a:off x="0" y="0"/>
                          <a:ext cx="6953250" cy="9909954"/>
                        </a:xfrm>
                        <a:prstGeom prst="rect">
                          <a:avLst/>
                        </a:prstGeom>
                        <a:noFill/>
                        <a:ln w="63500" cmpd="sng">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F255B7" id="Rectangle 36" o:spid="_x0000_s1026" style="position:absolute;margin-left:0;margin-top:-10.85pt;width:547.5pt;height:780.3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" filled="f" strokecolor="#1f497d [3215]" strokeweight="5pt">
                <w10:wrap anchorx="margin"/>
              </v:rect>
            </w:pict>
          </mc:Fallback>
        </mc:AlternateContent>
      </w:r>
      <w:r w:rsidR="009A5079" w:rsidRPr="00A87BD6">
        <w:rPr>
          <w:rFonts w:ascii="Poppins" w:hAnsi="Poppins" w:cs="Poppins"/>
        </w:rPr>
        <w:t>We brought in new assessments and interventions, including SENT Maths Assessment and Toe by Toe, a dyslexia intervention</w:t>
      </w:r>
    </w:p>
    <w:p w14:paraId="665E96B6" w14:textId="77777777" w:rsidR="00CA2334" w:rsidRPr="00002956" w:rsidRDefault="003B74DF" w:rsidP="00057B96">
      <w:pPr>
        <w:jc w:val="both"/>
        <w:rPr>
          <w:rFonts w:ascii="Poppins" w:hAnsi="Poppins" w:cs="Poppins"/>
          <w:color w:val="002060"/>
          <w:sz w:val="24"/>
          <w:szCs w:val="24"/>
        </w:rPr>
      </w:pPr>
      <w:r w:rsidRPr="00002956">
        <w:rPr>
          <w:rFonts w:ascii="Poppins" w:hAnsi="Poppins" w:cs="Poppins"/>
          <w:b/>
          <w:color w:val="002060"/>
          <w:sz w:val="24"/>
          <w:szCs w:val="24"/>
        </w:rPr>
        <w:t>Additional Support for Parents (including services and organisations)</w:t>
      </w:r>
    </w:p>
    <w:p w14:paraId="55C8B722" w14:textId="77777777" w:rsidR="00CA2334" w:rsidRPr="00A87BD6" w:rsidRDefault="00CA2334" w:rsidP="00057B96">
      <w:pPr>
        <w:jc w:val="both"/>
        <w:rPr>
          <w:rFonts w:ascii="Poppins" w:hAnsi="Poppins" w:cs="Poppins"/>
        </w:rPr>
      </w:pPr>
      <w:r w:rsidRPr="00A87BD6">
        <w:rPr>
          <w:rFonts w:ascii="Poppins" w:hAnsi="Poppins" w:cs="Poppins"/>
        </w:rPr>
        <w:t xml:space="preserve">With support from the Early Help process and our family support worker we were able to direct parents to a range of support services including parenting services at the bridge, school nurse, and The Jersey Online Directory. We hold the Triple P program at school that </w:t>
      </w:r>
      <w:proofErr w:type="gramStart"/>
      <w:r w:rsidRPr="00A87BD6">
        <w:rPr>
          <w:rFonts w:ascii="Poppins" w:hAnsi="Poppins" w:cs="Poppins"/>
        </w:rPr>
        <w:t>a number of</w:t>
      </w:r>
      <w:proofErr w:type="gramEnd"/>
      <w:r w:rsidRPr="00A87BD6">
        <w:rPr>
          <w:rFonts w:ascii="Poppins" w:hAnsi="Poppins" w:cs="Poppins"/>
        </w:rPr>
        <w:t xml:space="preserve"> parents accessed.  </w:t>
      </w:r>
    </w:p>
    <w:p w14:paraId="33D3ED63" w14:textId="22041756" w:rsidR="00F143E2" w:rsidRPr="00774A9F" w:rsidRDefault="00CA2334" w:rsidP="00774A9F">
      <w:pPr>
        <w:jc w:val="both"/>
        <w:rPr>
          <w:rFonts w:ascii="Poppins" w:hAnsi="Poppins" w:cs="Poppins"/>
        </w:rPr>
      </w:pPr>
      <w:r w:rsidRPr="00A87BD6">
        <w:rPr>
          <w:rFonts w:ascii="Poppins" w:hAnsi="Poppins" w:cs="Poppins"/>
        </w:rPr>
        <w:t>We also have a parenting section on our website where parents can find out about additional support services.</w:t>
      </w:r>
    </w:p>
    <w:sectPr w:rsidR="00F143E2" w:rsidRPr="00774A9F" w:rsidSect="00A11182">
      <w:pgSz w:w="11907" w:h="16840" w:code="9"/>
      <w:pgMar w:top="720" w:right="1134" w:bottom="426" w:left="993" w:header="0" w:footer="567" w:gutter="0"/>
      <w:cols w:space="720" w:equalWidth="0">
        <w:col w:w="9987"/>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762AE" w14:textId="77777777" w:rsidR="00A2112D" w:rsidRDefault="00A2112D" w:rsidP="0076263F">
      <w:pPr>
        <w:spacing w:after="0" w:line="240" w:lineRule="auto"/>
      </w:pPr>
      <w:r>
        <w:separator/>
      </w:r>
    </w:p>
  </w:endnote>
  <w:endnote w:type="continuationSeparator" w:id="0">
    <w:p w14:paraId="0120A215" w14:textId="77777777" w:rsidR="00A2112D" w:rsidRDefault="00A2112D" w:rsidP="00762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w:panose1 w:val="00000500000000000000"/>
    <w:charset w:val="00"/>
    <w:family w:val="modern"/>
    <w:notTrueType/>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7525E" w14:textId="77777777" w:rsidR="00A2112D" w:rsidRDefault="00A2112D" w:rsidP="0076263F">
      <w:pPr>
        <w:spacing w:after="0" w:line="240" w:lineRule="auto"/>
      </w:pPr>
      <w:r>
        <w:separator/>
      </w:r>
    </w:p>
  </w:footnote>
  <w:footnote w:type="continuationSeparator" w:id="0">
    <w:p w14:paraId="3B239C9C" w14:textId="77777777" w:rsidR="00A2112D" w:rsidRDefault="00A2112D" w:rsidP="007626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31C5"/>
    <w:multiLevelType w:val="hybridMultilevel"/>
    <w:tmpl w:val="0ECE4A6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54AAC"/>
    <w:multiLevelType w:val="hybridMultilevel"/>
    <w:tmpl w:val="F9389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466B9"/>
    <w:multiLevelType w:val="hybridMultilevel"/>
    <w:tmpl w:val="453C7F5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5B3114"/>
    <w:multiLevelType w:val="hybridMultilevel"/>
    <w:tmpl w:val="04208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1F5F6E"/>
    <w:multiLevelType w:val="hybridMultilevel"/>
    <w:tmpl w:val="71E83E9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960EAF"/>
    <w:multiLevelType w:val="hybridMultilevel"/>
    <w:tmpl w:val="E8F6E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E77DD2"/>
    <w:multiLevelType w:val="hybridMultilevel"/>
    <w:tmpl w:val="6428F154"/>
    <w:lvl w:ilvl="0" w:tplc="335220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0B1794"/>
    <w:multiLevelType w:val="hybridMultilevel"/>
    <w:tmpl w:val="A19C6F00"/>
    <w:lvl w:ilvl="0" w:tplc="B1300BE6">
      <w:start w:val="1"/>
      <w:numFmt w:val="bullet"/>
      <w:lvlText w:val="•"/>
      <w:lvlJc w:val="left"/>
      <w:pPr>
        <w:tabs>
          <w:tab w:val="num" w:pos="720"/>
        </w:tabs>
        <w:ind w:left="720" w:hanging="360"/>
      </w:pPr>
      <w:rPr>
        <w:rFonts w:ascii="Arial" w:hAnsi="Arial" w:hint="default"/>
      </w:rPr>
    </w:lvl>
    <w:lvl w:ilvl="1" w:tplc="D80CD524" w:tentative="1">
      <w:start w:val="1"/>
      <w:numFmt w:val="bullet"/>
      <w:lvlText w:val="•"/>
      <w:lvlJc w:val="left"/>
      <w:pPr>
        <w:tabs>
          <w:tab w:val="num" w:pos="1440"/>
        </w:tabs>
        <w:ind w:left="1440" w:hanging="360"/>
      </w:pPr>
      <w:rPr>
        <w:rFonts w:ascii="Arial" w:hAnsi="Arial" w:hint="default"/>
      </w:rPr>
    </w:lvl>
    <w:lvl w:ilvl="2" w:tplc="54047108" w:tentative="1">
      <w:start w:val="1"/>
      <w:numFmt w:val="bullet"/>
      <w:lvlText w:val="•"/>
      <w:lvlJc w:val="left"/>
      <w:pPr>
        <w:tabs>
          <w:tab w:val="num" w:pos="2160"/>
        </w:tabs>
        <w:ind w:left="2160" w:hanging="360"/>
      </w:pPr>
      <w:rPr>
        <w:rFonts w:ascii="Arial" w:hAnsi="Arial" w:hint="default"/>
      </w:rPr>
    </w:lvl>
    <w:lvl w:ilvl="3" w:tplc="C930EDE6" w:tentative="1">
      <w:start w:val="1"/>
      <w:numFmt w:val="bullet"/>
      <w:lvlText w:val="•"/>
      <w:lvlJc w:val="left"/>
      <w:pPr>
        <w:tabs>
          <w:tab w:val="num" w:pos="2880"/>
        </w:tabs>
        <w:ind w:left="2880" w:hanging="360"/>
      </w:pPr>
      <w:rPr>
        <w:rFonts w:ascii="Arial" w:hAnsi="Arial" w:hint="default"/>
      </w:rPr>
    </w:lvl>
    <w:lvl w:ilvl="4" w:tplc="28E89558" w:tentative="1">
      <w:start w:val="1"/>
      <w:numFmt w:val="bullet"/>
      <w:lvlText w:val="•"/>
      <w:lvlJc w:val="left"/>
      <w:pPr>
        <w:tabs>
          <w:tab w:val="num" w:pos="3600"/>
        </w:tabs>
        <w:ind w:left="3600" w:hanging="360"/>
      </w:pPr>
      <w:rPr>
        <w:rFonts w:ascii="Arial" w:hAnsi="Arial" w:hint="default"/>
      </w:rPr>
    </w:lvl>
    <w:lvl w:ilvl="5" w:tplc="D91C9F36" w:tentative="1">
      <w:start w:val="1"/>
      <w:numFmt w:val="bullet"/>
      <w:lvlText w:val="•"/>
      <w:lvlJc w:val="left"/>
      <w:pPr>
        <w:tabs>
          <w:tab w:val="num" w:pos="4320"/>
        </w:tabs>
        <w:ind w:left="4320" w:hanging="360"/>
      </w:pPr>
      <w:rPr>
        <w:rFonts w:ascii="Arial" w:hAnsi="Arial" w:hint="default"/>
      </w:rPr>
    </w:lvl>
    <w:lvl w:ilvl="6" w:tplc="528678EE" w:tentative="1">
      <w:start w:val="1"/>
      <w:numFmt w:val="bullet"/>
      <w:lvlText w:val="•"/>
      <w:lvlJc w:val="left"/>
      <w:pPr>
        <w:tabs>
          <w:tab w:val="num" w:pos="5040"/>
        </w:tabs>
        <w:ind w:left="5040" w:hanging="360"/>
      </w:pPr>
      <w:rPr>
        <w:rFonts w:ascii="Arial" w:hAnsi="Arial" w:hint="default"/>
      </w:rPr>
    </w:lvl>
    <w:lvl w:ilvl="7" w:tplc="C936D080" w:tentative="1">
      <w:start w:val="1"/>
      <w:numFmt w:val="bullet"/>
      <w:lvlText w:val="•"/>
      <w:lvlJc w:val="left"/>
      <w:pPr>
        <w:tabs>
          <w:tab w:val="num" w:pos="5760"/>
        </w:tabs>
        <w:ind w:left="5760" w:hanging="360"/>
      </w:pPr>
      <w:rPr>
        <w:rFonts w:ascii="Arial" w:hAnsi="Arial" w:hint="default"/>
      </w:rPr>
    </w:lvl>
    <w:lvl w:ilvl="8" w:tplc="348E9D1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1C55F73"/>
    <w:multiLevelType w:val="hybridMultilevel"/>
    <w:tmpl w:val="FC2E3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5354E7"/>
    <w:multiLevelType w:val="hybridMultilevel"/>
    <w:tmpl w:val="B61A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FC0C74"/>
    <w:multiLevelType w:val="multilevel"/>
    <w:tmpl w:val="AD60B906"/>
    <w:lvl w:ilvl="0">
      <w:start w:val="1"/>
      <w:numFmt w:val="bullet"/>
      <w:lvlText w:val=""/>
      <w:lvlJc w:val="left"/>
      <w:pPr>
        <w:tabs>
          <w:tab w:val="num" w:pos="720"/>
        </w:tabs>
        <w:ind w:left="720" w:hanging="360"/>
      </w:pPr>
      <w:rPr>
        <w:rFonts w:ascii="Symbol" w:hAnsi="Symbol" w:hint="default"/>
        <w:sz w:val="20"/>
      </w:rPr>
    </w:lvl>
    <w:lvl w:ilvl="1">
      <w:start w:val="4"/>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7529F7"/>
    <w:multiLevelType w:val="hybridMultilevel"/>
    <w:tmpl w:val="2B14203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D76295"/>
    <w:multiLevelType w:val="hybridMultilevel"/>
    <w:tmpl w:val="5F38835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15290D"/>
    <w:multiLevelType w:val="multilevel"/>
    <w:tmpl w:val="35B24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887E29"/>
    <w:multiLevelType w:val="multilevel"/>
    <w:tmpl w:val="6690F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B950CF"/>
    <w:multiLevelType w:val="hybridMultilevel"/>
    <w:tmpl w:val="A57AC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83E0E93"/>
    <w:multiLevelType w:val="hybridMultilevel"/>
    <w:tmpl w:val="98CE8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9C2003"/>
    <w:multiLevelType w:val="hybridMultilevel"/>
    <w:tmpl w:val="B3345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845D24"/>
    <w:multiLevelType w:val="hybridMultilevel"/>
    <w:tmpl w:val="E7B463C2"/>
    <w:lvl w:ilvl="0" w:tplc="663C7A38">
      <w:start w:val="1"/>
      <w:numFmt w:val="bullet"/>
      <w:lvlText w:val="•"/>
      <w:lvlJc w:val="left"/>
      <w:pPr>
        <w:tabs>
          <w:tab w:val="num" w:pos="720"/>
        </w:tabs>
        <w:ind w:left="720" w:hanging="360"/>
      </w:pPr>
      <w:rPr>
        <w:rFonts w:ascii="Arial" w:hAnsi="Arial" w:hint="default"/>
      </w:rPr>
    </w:lvl>
    <w:lvl w:ilvl="1" w:tplc="1C16F830" w:tentative="1">
      <w:start w:val="1"/>
      <w:numFmt w:val="bullet"/>
      <w:lvlText w:val="•"/>
      <w:lvlJc w:val="left"/>
      <w:pPr>
        <w:tabs>
          <w:tab w:val="num" w:pos="1440"/>
        </w:tabs>
        <w:ind w:left="1440" w:hanging="360"/>
      </w:pPr>
      <w:rPr>
        <w:rFonts w:ascii="Arial" w:hAnsi="Arial" w:hint="default"/>
      </w:rPr>
    </w:lvl>
    <w:lvl w:ilvl="2" w:tplc="D220AEB8" w:tentative="1">
      <w:start w:val="1"/>
      <w:numFmt w:val="bullet"/>
      <w:lvlText w:val="•"/>
      <w:lvlJc w:val="left"/>
      <w:pPr>
        <w:tabs>
          <w:tab w:val="num" w:pos="2160"/>
        </w:tabs>
        <w:ind w:left="2160" w:hanging="360"/>
      </w:pPr>
      <w:rPr>
        <w:rFonts w:ascii="Arial" w:hAnsi="Arial" w:hint="default"/>
      </w:rPr>
    </w:lvl>
    <w:lvl w:ilvl="3" w:tplc="43347DA2" w:tentative="1">
      <w:start w:val="1"/>
      <w:numFmt w:val="bullet"/>
      <w:lvlText w:val="•"/>
      <w:lvlJc w:val="left"/>
      <w:pPr>
        <w:tabs>
          <w:tab w:val="num" w:pos="2880"/>
        </w:tabs>
        <w:ind w:left="2880" w:hanging="360"/>
      </w:pPr>
      <w:rPr>
        <w:rFonts w:ascii="Arial" w:hAnsi="Arial" w:hint="default"/>
      </w:rPr>
    </w:lvl>
    <w:lvl w:ilvl="4" w:tplc="28B29258" w:tentative="1">
      <w:start w:val="1"/>
      <w:numFmt w:val="bullet"/>
      <w:lvlText w:val="•"/>
      <w:lvlJc w:val="left"/>
      <w:pPr>
        <w:tabs>
          <w:tab w:val="num" w:pos="3600"/>
        </w:tabs>
        <w:ind w:left="3600" w:hanging="360"/>
      </w:pPr>
      <w:rPr>
        <w:rFonts w:ascii="Arial" w:hAnsi="Arial" w:hint="default"/>
      </w:rPr>
    </w:lvl>
    <w:lvl w:ilvl="5" w:tplc="DCF660F8" w:tentative="1">
      <w:start w:val="1"/>
      <w:numFmt w:val="bullet"/>
      <w:lvlText w:val="•"/>
      <w:lvlJc w:val="left"/>
      <w:pPr>
        <w:tabs>
          <w:tab w:val="num" w:pos="4320"/>
        </w:tabs>
        <w:ind w:left="4320" w:hanging="360"/>
      </w:pPr>
      <w:rPr>
        <w:rFonts w:ascii="Arial" w:hAnsi="Arial" w:hint="default"/>
      </w:rPr>
    </w:lvl>
    <w:lvl w:ilvl="6" w:tplc="96409880" w:tentative="1">
      <w:start w:val="1"/>
      <w:numFmt w:val="bullet"/>
      <w:lvlText w:val="•"/>
      <w:lvlJc w:val="left"/>
      <w:pPr>
        <w:tabs>
          <w:tab w:val="num" w:pos="5040"/>
        </w:tabs>
        <w:ind w:left="5040" w:hanging="360"/>
      </w:pPr>
      <w:rPr>
        <w:rFonts w:ascii="Arial" w:hAnsi="Arial" w:hint="default"/>
      </w:rPr>
    </w:lvl>
    <w:lvl w:ilvl="7" w:tplc="FF7A72BA" w:tentative="1">
      <w:start w:val="1"/>
      <w:numFmt w:val="bullet"/>
      <w:lvlText w:val="•"/>
      <w:lvlJc w:val="left"/>
      <w:pPr>
        <w:tabs>
          <w:tab w:val="num" w:pos="5760"/>
        </w:tabs>
        <w:ind w:left="5760" w:hanging="360"/>
      </w:pPr>
      <w:rPr>
        <w:rFonts w:ascii="Arial" w:hAnsi="Arial" w:hint="default"/>
      </w:rPr>
    </w:lvl>
    <w:lvl w:ilvl="8" w:tplc="ACB634F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A71714B"/>
    <w:multiLevelType w:val="multilevel"/>
    <w:tmpl w:val="4FB44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B993F02"/>
    <w:multiLevelType w:val="hybridMultilevel"/>
    <w:tmpl w:val="DA1C0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5C63B1"/>
    <w:multiLevelType w:val="hybridMultilevel"/>
    <w:tmpl w:val="B7B4FC0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F108D8"/>
    <w:multiLevelType w:val="hybridMultilevel"/>
    <w:tmpl w:val="0254C61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D90618"/>
    <w:multiLevelType w:val="hybridMultilevel"/>
    <w:tmpl w:val="F7EE15F2"/>
    <w:lvl w:ilvl="0" w:tplc="2B246320">
      <w:start w:val="1"/>
      <w:numFmt w:val="bullet"/>
      <w:lvlText w:val="•"/>
      <w:lvlJc w:val="left"/>
      <w:pPr>
        <w:tabs>
          <w:tab w:val="num" w:pos="720"/>
        </w:tabs>
        <w:ind w:left="720" w:hanging="360"/>
      </w:pPr>
      <w:rPr>
        <w:rFonts w:ascii="Arial" w:hAnsi="Arial" w:hint="default"/>
      </w:rPr>
    </w:lvl>
    <w:lvl w:ilvl="1" w:tplc="314C8EE4" w:tentative="1">
      <w:start w:val="1"/>
      <w:numFmt w:val="bullet"/>
      <w:lvlText w:val="•"/>
      <w:lvlJc w:val="left"/>
      <w:pPr>
        <w:tabs>
          <w:tab w:val="num" w:pos="1440"/>
        </w:tabs>
        <w:ind w:left="1440" w:hanging="360"/>
      </w:pPr>
      <w:rPr>
        <w:rFonts w:ascii="Arial" w:hAnsi="Arial" w:hint="default"/>
      </w:rPr>
    </w:lvl>
    <w:lvl w:ilvl="2" w:tplc="45B48736" w:tentative="1">
      <w:start w:val="1"/>
      <w:numFmt w:val="bullet"/>
      <w:lvlText w:val="•"/>
      <w:lvlJc w:val="left"/>
      <w:pPr>
        <w:tabs>
          <w:tab w:val="num" w:pos="2160"/>
        </w:tabs>
        <w:ind w:left="2160" w:hanging="360"/>
      </w:pPr>
      <w:rPr>
        <w:rFonts w:ascii="Arial" w:hAnsi="Arial" w:hint="default"/>
      </w:rPr>
    </w:lvl>
    <w:lvl w:ilvl="3" w:tplc="96F24E94" w:tentative="1">
      <w:start w:val="1"/>
      <w:numFmt w:val="bullet"/>
      <w:lvlText w:val="•"/>
      <w:lvlJc w:val="left"/>
      <w:pPr>
        <w:tabs>
          <w:tab w:val="num" w:pos="2880"/>
        </w:tabs>
        <w:ind w:left="2880" w:hanging="360"/>
      </w:pPr>
      <w:rPr>
        <w:rFonts w:ascii="Arial" w:hAnsi="Arial" w:hint="default"/>
      </w:rPr>
    </w:lvl>
    <w:lvl w:ilvl="4" w:tplc="FC0E4C04">
      <w:start w:val="47"/>
      <w:numFmt w:val="bullet"/>
      <w:lvlText w:val=""/>
      <w:lvlJc w:val="left"/>
      <w:pPr>
        <w:tabs>
          <w:tab w:val="num" w:pos="3600"/>
        </w:tabs>
        <w:ind w:left="3600" w:hanging="360"/>
      </w:pPr>
      <w:rPr>
        <w:rFonts w:ascii="Wingdings" w:hAnsi="Wingdings" w:hint="default"/>
      </w:rPr>
    </w:lvl>
    <w:lvl w:ilvl="5" w:tplc="B3D8FE5C" w:tentative="1">
      <w:start w:val="1"/>
      <w:numFmt w:val="bullet"/>
      <w:lvlText w:val="•"/>
      <w:lvlJc w:val="left"/>
      <w:pPr>
        <w:tabs>
          <w:tab w:val="num" w:pos="4320"/>
        </w:tabs>
        <w:ind w:left="4320" w:hanging="360"/>
      </w:pPr>
      <w:rPr>
        <w:rFonts w:ascii="Arial" w:hAnsi="Arial" w:hint="default"/>
      </w:rPr>
    </w:lvl>
    <w:lvl w:ilvl="6" w:tplc="CC3802EE" w:tentative="1">
      <w:start w:val="1"/>
      <w:numFmt w:val="bullet"/>
      <w:lvlText w:val="•"/>
      <w:lvlJc w:val="left"/>
      <w:pPr>
        <w:tabs>
          <w:tab w:val="num" w:pos="5040"/>
        </w:tabs>
        <w:ind w:left="5040" w:hanging="360"/>
      </w:pPr>
      <w:rPr>
        <w:rFonts w:ascii="Arial" w:hAnsi="Arial" w:hint="default"/>
      </w:rPr>
    </w:lvl>
    <w:lvl w:ilvl="7" w:tplc="D4A8B896" w:tentative="1">
      <w:start w:val="1"/>
      <w:numFmt w:val="bullet"/>
      <w:lvlText w:val="•"/>
      <w:lvlJc w:val="left"/>
      <w:pPr>
        <w:tabs>
          <w:tab w:val="num" w:pos="5760"/>
        </w:tabs>
        <w:ind w:left="5760" w:hanging="360"/>
      </w:pPr>
      <w:rPr>
        <w:rFonts w:ascii="Arial" w:hAnsi="Arial" w:hint="default"/>
      </w:rPr>
    </w:lvl>
    <w:lvl w:ilvl="8" w:tplc="E124C68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3BC43D9"/>
    <w:multiLevelType w:val="hybridMultilevel"/>
    <w:tmpl w:val="3E581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E14A5D"/>
    <w:multiLevelType w:val="hybridMultilevel"/>
    <w:tmpl w:val="289C6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CF1EDA"/>
    <w:multiLevelType w:val="multilevel"/>
    <w:tmpl w:val="B7189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0D68E1"/>
    <w:multiLevelType w:val="hybridMultilevel"/>
    <w:tmpl w:val="813C40D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51217A"/>
    <w:multiLevelType w:val="hybridMultilevel"/>
    <w:tmpl w:val="E6B42A3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CC5437"/>
    <w:multiLevelType w:val="hybridMultilevel"/>
    <w:tmpl w:val="2BE2D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6C16C8"/>
    <w:multiLevelType w:val="hybridMultilevel"/>
    <w:tmpl w:val="51EC1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DF4AD4"/>
    <w:multiLevelType w:val="hybridMultilevel"/>
    <w:tmpl w:val="C4E4E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E01BC8"/>
    <w:multiLevelType w:val="hybridMultilevel"/>
    <w:tmpl w:val="FEFCD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3E7B13"/>
    <w:multiLevelType w:val="hybridMultilevel"/>
    <w:tmpl w:val="D8ACD90A"/>
    <w:lvl w:ilvl="0" w:tplc="E542A95A">
      <w:start w:val="1"/>
      <w:numFmt w:val="bullet"/>
      <w:lvlText w:val="•"/>
      <w:lvlJc w:val="left"/>
      <w:pPr>
        <w:tabs>
          <w:tab w:val="num" w:pos="720"/>
        </w:tabs>
        <w:ind w:left="720" w:hanging="360"/>
      </w:pPr>
      <w:rPr>
        <w:rFonts w:ascii="Arial" w:hAnsi="Arial" w:hint="default"/>
      </w:rPr>
    </w:lvl>
    <w:lvl w:ilvl="1" w:tplc="820460DE" w:tentative="1">
      <w:start w:val="1"/>
      <w:numFmt w:val="bullet"/>
      <w:lvlText w:val="•"/>
      <w:lvlJc w:val="left"/>
      <w:pPr>
        <w:tabs>
          <w:tab w:val="num" w:pos="1440"/>
        </w:tabs>
        <w:ind w:left="1440" w:hanging="360"/>
      </w:pPr>
      <w:rPr>
        <w:rFonts w:ascii="Arial" w:hAnsi="Arial" w:hint="default"/>
      </w:rPr>
    </w:lvl>
    <w:lvl w:ilvl="2" w:tplc="A8B80B44" w:tentative="1">
      <w:start w:val="1"/>
      <w:numFmt w:val="bullet"/>
      <w:lvlText w:val="•"/>
      <w:lvlJc w:val="left"/>
      <w:pPr>
        <w:tabs>
          <w:tab w:val="num" w:pos="2160"/>
        </w:tabs>
        <w:ind w:left="2160" w:hanging="360"/>
      </w:pPr>
      <w:rPr>
        <w:rFonts w:ascii="Arial" w:hAnsi="Arial" w:hint="default"/>
      </w:rPr>
    </w:lvl>
    <w:lvl w:ilvl="3" w:tplc="952EA4AE" w:tentative="1">
      <w:start w:val="1"/>
      <w:numFmt w:val="bullet"/>
      <w:lvlText w:val="•"/>
      <w:lvlJc w:val="left"/>
      <w:pPr>
        <w:tabs>
          <w:tab w:val="num" w:pos="2880"/>
        </w:tabs>
        <w:ind w:left="2880" w:hanging="360"/>
      </w:pPr>
      <w:rPr>
        <w:rFonts w:ascii="Arial" w:hAnsi="Arial" w:hint="default"/>
      </w:rPr>
    </w:lvl>
    <w:lvl w:ilvl="4" w:tplc="4270199C" w:tentative="1">
      <w:start w:val="1"/>
      <w:numFmt w:val="bullet"/>
      <w:lvlText w:val="•"/>
      <w:lvlJc w:val="left"/>
      <w:pPr>
        <w:tabs>
          <w:tab w:val="num" w:pos="3600"/>
        </w:tabs>
        <w:ind w:left="3600" w:hanging="360"/>
      </w:pPr>
      <w:rPr>
        <w:rFonts w:ascii="Arial" w:hAnsi="Arial" w:hint="default"/>
      </w:rPr>
    </w:lvl>
    <w:lvl w:ilvl="5" w:tplc="EC4CAC64" w:tentative="1">
      <w:start w:val="1"/>
      <w:numFmt w:val="bullet"/>
      <w:lvlText w:val="•"/>
      <w:lvlJc w:val="left"/>
      <w:pPr>
        <w:tabs>
          <w:tab w:val="num" w:pos="4320"/>
        </w:tabs>
        <w:ind w:left="4320" w:hanging="360"/>
      </w:pPr>
      <w:rPr>
        <w:rFonts w:ascii="Arial" w:hAnsi="Arial" w:hint="default"/>
      </w:rPr>
    </w:lvl>
    <w:lvl w:ilvl="6" w:tplc="2E5CD778" w:tentative="1">
      <w:start w:val="1"/>
      <w:numFmt w:val="bullet"/>
      <w:lvlText w:val="•"/>
      <w:lvlJc w:val="left"/>
      <w:pPr>
        <w:tabs>
          <w:tab w:val="num" w:pos="5040"/>
        </w:tabs>
        <w:ind w:left="5040" w:hanging="360"/>
      </w:pPr>
      <w:rPr>
        <w:rFonts w:ascii="Arial" w:hAnsi="Arial" w:hint="default"/>
      </w:rPr>
    </w:lvl>
    <w:lvl w:ilvl="7" w:tplc="A6E65C3C" w:tentative="1">
      <w:start w:val="1"/>
      <w:numFmt w:val="bullet"/>
      <w:lvlText w:val="•"/>
      <w:lvlJc w:val="left"/>
      <w:pPr>
        <w:tabs>
          <w:tab w:val="num" w:pos="5760"/>
        </w:tabs>
        <w:ind w:left="5760" w:hanging="360"/>
      </w:pPr>
      <w:rPr>
        <w:rFonts w:ascii="Arial" w:hAnsi="Arial" w:hint="default"/>
      </w:rPr>
    </w:lvl>
    <w:lvl w:ilvl="8" w:tplc="075CA01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C061C10"/>
    <w:multiLevelType w:val="hybridMultilevel"/>
    <w:tmpl w:val="6E064A30"/>
    <w:lvl w:ilvl="0" w:tplc="71CAF6B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DA678B2"/>
    <w:multiLevelType w:val="hybridMultilevel"/>
    <w:tmpl w:val="341A3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D27D47"/>
    <w:multiLevelType w:val="hybridMultilevel"/>
    <w:tmpl w:val="87D43DC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203148"/>
    <w:multiLevelType w:val="hybridMultilevel"/>
    <w:tmpl w:val="8B7EF0E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B20D7E"/>
    <w:multiLevelType w:val="hybridMultilevel"/>
    <w:tmpl w:val="B812FC9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D659C1"/>
    <w:multiLevelType w:val="hybridMultilevel"/>
    <w:tmpl w:val="8A207D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127139"/>
    <w:multiLevelType w:val="hybridMultilevel"/>
    <w:tmpl w:val="E2DA6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0733EB"/>
    <w:multiLevelType w:val="hybridMultilevel"/>
    <w:tmpl w:val="4E8E2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4026C5"/>
    <w:multiLevelType w:val="multilevel"/>
    <w:tmpl w:val="16725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4B45CB5"/>
    <w:multiLevelType w:val="hybridMultilevel"/>
    <w:tmpl w:val="86666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BF01CB"/>
    <w:multiLevelType w:val="hybridMultilevel"/>
    <w:tmpl w:val="D7C8950E"/>
    <w:lvl w:ilvl="0" w:tplc="66D437CC">
      <w:start w:val="1"/>
      <w:numFmt w:val="bullet"/>
      <w:lvlText w:val="•"/>
      <w:lvlJc w:val="left"/>
      <w:pPr>
        <w:tabs>
          <w:tab w:val="num" w:pos="720"/>
        </w:tabs>
        <w:ind w:left="720" w:hanging="360"/>
      </w:pPr>
      <w:rPr>
        <w:rFonts w:ascii="Arial" w:hAnsi="Arial" w:hint="default"/>
      </w:rPr>
    </w:lvl>
    <w:lvl w:ilvl="1" w:tplc="01E627DC">
      <w:start w:val="47"/>
      <w:numFmt w:val="bullet"/>
      <w:lvlText w:val=""/>
      <w:lvlJc w:val="left"/>
      <w:pPr>
        <w:tabs>
          <w:tab w:val="num" w:pos="1440"/>
        </w:tabs>
        <w:ind w:left="1440" w:hanging="360"/>
      </w:pPr>
      <w:rPr>
        <w:rFonts w:ascii="Wingdings" w:hAnsi="Wingdings" w:hint="default"/>
      </w:rPr>
    </w:lvl>
    <w:lvl w:ilvl="2" w:tplc="67F0F8B2" w:tentative="1">
      <w:start w:val="1"/>
      <w:numFmt w:val="bullet"/>
      <w:lvlText w:val="•"/>
      <w:lvlJc w:val="left"/>
      <w:pPr>
        <w:tabs>
          <w:tab w:val="num" w:pos="2160"/>
        </w:tabs>
        <w:ind w:left="2160" w:hanging="360"/>
      </w:pPr>
      <w:rPr>
        <w:rFonts w:ascii="Arial" w:hAnsi="Arial" w:hint="default"/>
      </w:rPr>
    </w:lvl>
    <w:lvl w:ilvl="3" w:tplc="8F8207D6" w:tentative="1">
      <w:start w:val="1"/>
      <w:numFmt w:val="bullet"/>
      <w:lvlText w:val="•"/>
      <w:lvlJc w:val="left"/>
      <w:pPr>
        <w:tabs>
          <w:tab w:val="num" w:pos="2880"/>
        </w:tabs>
        <w:ind w:left="2880" w:hanging="360"/>
      </w:pPr>
      <w:rPr>
        <w:rFonts w:ascii="Arial" w:hAnsi="Arial" w:hint="default"/>
      </w:rPr>
    </w:lvl>
    <w:lvl w:ilvl="4" w:tplc="ECB460C4" w:tentative="1">
      <w:start w:val="1"/>
      <w:numFmt w:val="bullet"/>
      <w:lvlText w:val="•"/>
      <w:lvlJc w:val="left"/>
      <w:pPr>
        <w:tabs>
          <w:tab w:val="num" w:pos="3600"/>
        </w:tabs>
        <w:ind w:left="3600" w:hanging="360"/>
      </w:pPr>
      <w:rPr>
        <w:rFonts w:ascii="Arial" w:hAnsi="Arial" w:hint="default"/>
      </w:rPr>
    </w:lvl>
    <w:lvl w:ilvl="5" w:tplc="C64011C6" w:tentative="1">
      <w:start w:val="1"/>
      <w:numFmt w:val="bullet"/>
      <w:lvlText w:val="•"/>
      <w:lvlJc w:val="left"/>
      <w:pPr>
        <w:tabs>
          <w:tab w:val="num" w:pos="4320"/>
        </w:tabs>
        <w:ind w:left="4320" w:hanging="360"/>
      </w:pPr>
      <w:rPr>
        <w:rFonts w:ascii="Arial" w:hAnsi="Arial" w:hint="default"/>
      </w:rPr>
    </w:lvl>
    <w:lvl w:ilvl="6" w:tplc="2C48189E" w:tentative="1">
      <w:start w:val="1"/>
      <w:numFmt w:val="bullet"/>
      <w:lvlText w:val="•"/>
      <w:lvlJc w:val="left"/>
      <w:pPr>
        <w:tabs>
          <w:tab w:val="num" w:pos="5040"/>
        </w:tabs>
        <w:ind w:left="5040" w:hanging="360"/>
      </w:pPr>
      <w:rPr>
        <w:rFonts w:ascii="Arial" w:hAnsi="Arial" w:hint="default"/>
      </w:rPr>
    </w:lvl>
    <w:lvl w:ilvl="7" w:tplc="B63A4084" w:tentative="1">
      <w:start w:val="1"/>
      <w:numFmt w:val="bullet"/>
      <w:lvlText w:val="•"/>
      <w:lvlJc w:val="left"/>
      <w:pPr>
        <w:tabs>
          <w:tab w:val="num" w:pos="5760"/>
        </w:tabs>
        <w:ind w:left="5760" w:hanging="360"/>
      </w:pPr>
      <w:rPr>
        <w:rFonts w:ascii="Arial" w:hAnsi="Arial" w:hint="default"/>
      </w:rPr>
    </w:lvl>
    <w:lvl w:ilvl="8" w:tplc="82EE7C9A"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D5E4072"/>
    <w:multiLevelType w:val="multilevel"/>
    <w:tmpl w:val="3DD2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1444331">
    <w:abstractNumId w:val="39"/>
  </w:num>
  <w:num w:numId="2" w16cid:durableId="1097866236">
    <w:abstractNumId w:val="15"/>
  </w:num>
  <w:num w:numId="3" w16cid:durableId="272589302">
    <w:abstractNumId w:val="37"/>
  </w:num>
  <w:num w:numId="4" w16cid:durableId="2002273942">
    <w:abstractNumId w:val="28"/>
  </w:num>
  <w:num w:numId="5" w16cid:durableId="726074601">
    <w:abstractNumId w:val="38"/>
  </w:num>
  <w:num w:numId="6" w16cid:durableId="405105835">
    <w:abstractNumId w:val="0"/>
  </w:num>
  <w:num w:numId="7" w16cid:durableId="1185054130">
    <w:abstractNumId w:val="35"/>
  </w:num>
  <w:num w:numId="8" w16cid:durableId="1333412105">
    <w:abstractNumId w:val="21"/>
  </w:num>
  <w:num w:numId="9" w16cid:durableId="744378279">
    <w:abstractNumId w:val="2"/>
  </w:num>
  <w:num w:numId="10" w16cid:durableId="1401637467">
    <w:abstractNumId w:val="11"/>
  </w:num>
  <w:num w:numId="11" w16cid:durableId="709113656">
    <w:abstractNumId w:val="12"/>
  </w:num>
  <w:num w:numId="12" w16cid:durableId="1280835635">
    <w:abstractNumId w:val="4"/>
  </w:num>
  <w:num w:numId="13" w16cid:durableId="1625765690">
    <w:abstractNumId w:val="22"/>
  </w:num>
  <w:num w:numId="14" w16cid:durableId="151140800">
    <w:abstractNumId w:val="27"/>
  </w:num>
  <w:num w:numId="15" w16cid:durableId="372582779">
    <w:abstractNumId w:val="19"/>
  </w:num>
  <w:num w:numId="16" w16cid:durableId="1363088357">
    <w:abstractNumId w:val="17"/>
  </w:num>
  <w:num w:numId="17" w16cid:durableId="591743520">
    <w:abstractNumId w:val="25"/>
  </w:num>
  <w:num w:numId="18" w16cid:durableId="425930961">
    <w:abstractNumId w:val="6"/>
  </w:num>
  <w:num w:numId="19" w16cid:durableId="714161268">
    <w:abstractNumId w:val="43"/>
  </w:num>
  <w:num w:numId="20" w16cid:durableId="164978375">
    <w:abstractNumId w:val="36"/>
  </w:num>
  <w:num w:numId="21" w16cid:durableId="1202284757">
    <w:abstractNumId w:val="23"/>
  </w:num>
  <w:num w:numId="22" w16cid:durableId="225189562">
    <w:abstractNumId w:val="33"/>
  </w:num>
  <w:num w:numId="23" w16cid:durableId="941834989">
    <w:abstractNumId w:val="18"/>
  </w:num>
  <w:num w:numId="24" w16cid:durableId="1177423448">
    <w:abstractNumId w:val="7"/>
  </w:num>
  <w:num w:numId="25" w16cid:durableId="1904829385">
    <w:abstractNumId w:val="44"/>
  </w:num>
  <w:num w:numId="26" w16cid:durableId="1827938298">
    <w:abstractNumId w:val="16"/>
  </w:num>
  <w:num w:numId="27" w16cid:durableId="104736229">
    <w:abstractNumId w:val="42"/>
  </w:num>
  <w:num w:numId="28" w16cid:durableId="231434570">
    <w:abstractNumId w:val="26"/>
  </w:num>
  <w:num w:numId="29" w16cid:durableId="1144665098">
    <w:abstractNumId w:val="10"/>
  </w:num>
  <w:num w:numId="30" w16cid:durableId="1903367015">
    <w:abstractNumId w:val="45"/>
  </w:num>
  <w:num w:numId="31" w16cid:durableId="373047774">
    <w:abstractNumId w:val="13"/>
  </w:num>
  <w:num w:numId="32" w16cid:durableId="765422541">
    <w:abstractNumId w:val="40"/>
  </w:num>
  <w:num w:numId="33" w16cid:durableId="760027660">
    <w:abstractNumId w:val="14"/>
  </w:num>
  <w:num w:numId="34" w16cid:durableId="1257637482">
    <w:abstractNumId w:val="34"/>
  </w:num>
  <w:num w:numId="35" w16cid:durableId="251593850">
    <w:abstractNumId w:val="32"/>
  </w:num>
  <w:num w:numId="36" w16cid:durableId="1147279921">
    <w:abstractNumId w:val="29"/>
  </w:num>
  <w:num w:numId="37" w16cid:durableId="821581302">
    <w:abstractNumId w:val="8"/>
  </w:num>
  <w:num w:numId="38" w16cid:durableId="135221025">
    <w:abstractNumId w:val="9"/>
  </w:num>
  <w:num w:numId="39" w16cid:durableId="1040327470">
    <w:abstractNumId w:val="30"/>
  </w:num>
  <w:num w:numId="40" w16cid:durableId="842671480">
    <w:abstractNumId w:val="3"/>
  </w:num>
  <w:num w:numId="41" w16cid:durableId="1392846524">
    <w:abstractNumId w:val="5"/>
  </w:num>
  <w:num w:numId="42" w16cid:durableId="1158419206">
    <w:abstractNumId w:val="1"/>
  </w:num>
  <w:num w:numId="43" w16cid:durableId="1478373502">
    <w:abstractNumId w:val="20"/>
  </w:num>
  <w:num w:numId="44" w16cid:durableId="1351495093">
    <w:abstractNumId w:val="24"/>
  </w:num>
  <w:num w:numId="45" w16cid:durableId="174348711">
    <w:abstractNumId w:val="31"/>
  </w:num>
  <w:num w:numId="46" w16cid:durableId="181713937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63F"/>
    <w:rsid w:val="00002956"/>
    <w:rsid w:val="00036398"/>
    <w:rsid w:val="00057B96"/>
    <w:rsid w:val="000845A6"/>
    <w:rsid w:val="00090935"/>
    <w:rsid w:val="000A5922"/>
    <w:rsid w:val="000C1FC1"/>
    <w:rsid w:val="000F5D7B"/>
    <w:rsid w:val="00112408"/>
    <w:rsid w:val="00167B27"/>
    <w:rsid w:val="00171AE8"/>
    <w:rsid w:val="00176C77"/>
    <w:rsid w:val="001D233C"/>
    <w:rsid w:val="00227BB1"/>
    <w:rsid w:val="00244FE7"/>
    <w:rsid w:val="002B0177"/>
    <w:rsid w:val="00304E80"/>
    <w:rsid w:val="003B74DF"/>
    <w:rsid w:val="003C354F"/>
    <w:rsid w:val="003D429F"/>
    <w:rsid w:val="00412898"/>
    <w:rsid w:val="00415597"/>
    <w:rsid w:val="00421E7B"/>
    <w:rsid w:val="004833BC"/>
    <w:rsid w:val="00502D8C"/>
    <w:rsid w:val="005C330F"/>
    <w:rsid w:val="006237DF"/>
    <w:rsid w:val="0065091E"/>
    <w:rsid w:val="00674015"/>
    <w:rsid w:val="00685907"/>
    <w:rsid w:val="006C3F96"/>
    <w:rsid w:val="006D3B1D"/>
    <w:rsid w:val="006E5EA9"/>
    <w:rsid w:val="00701959"/>
    <w:rsid w:val="00726CA1"/>
    <w:rsid w:val="0076263F"/>
    <w:rsid w:val="007739D1"/>
    <w:rsid w:val="00774A9F"/>
    <w:rsid w:val="0079020D"/>
    <w:rsid w:val="00841992"/>
    <w:rsid w:val="00892A55"/>
    <w:rsid w:val="008D7962"/>
    <w:rsid w:val="00935AD7"/>
    <w:rsid w:val="00952EC7"/>
    <w:rsid w:val="00983D61"/>
    <w:rsid w:val="009A5079"/>
    <w:rsid w:val="009C1E38"/>
    <w:rsid w:val="009D3B6E"/>
    <w:rsid w:val="00A11182"/>
    <w:rsid w:val="00A2112D"/>
    <w:rsid w:val="00A61C01"/>
    <w:rsid w:val="00A679AC"/>
    <w:rsid w:val="00A87BD6"/>
    <w:rsid w:val="00AD2936"/>
    <w:rsid w:val="00AF6DD1"/>
    <w:rsid w:val="00B13DA5"/>
    <w:rsid w:val="00BC7CCE"/>
    <w:rsid w:val="00CA2334"/>
    <w:rsid w:val="00CA52CA"/>
    <w:rsid w:val="00D05182"/>
    <w:rsid w:val="00D52557"/>
    <w:rsid w:val="00D75E99"/>
    <w:rsid w:val="00D8477F"/>
    <w:rsid w:val="00E83B75"/>
    <w:rsid w:val="00E8715F"/>
    <w:rsid w:val="00F143E2"/>
    <w:rsid w:val="00F14EFE"/>
    <w:rsid w:val="00F24657"/>
    <w:rsid w:val="00F352C6"/>
    <w:rsid w:val="00F710C1"/>
    <w:rsid w:val="00FE650D"/>
    <w:rsid w:val="00FE7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62133"/>
  <w15:docId w15:val="{AA135756-1FAE-4E22-8B52-7E93953B9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C330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63F"/>
    <w:rPr>
      <w:rFonts w:ascii="Tahoma" w:hAnsi="Tahoma" w:cs="Tahoma"/>
      <w:sz w:val="16"/>
      <w:szCs w:val="16"/>
    </w:rPr>
  </w:style>
  <w:style w:type="paragraph" w:styleId="Header">
    <w:name w:val="header"/>
    <w:basedOn w:val="Normal"/>
    <w:link w:val="HeaderChar"/>
    <w:uiPriority w:val="99"/>
    <w:unhideWhenUsed/>
    <w:rsid w:val="007626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63F"/>
  </w:style>
  <w:style w:type="paragraph" w:styleId="Footer">
    <w:name w:val="footer"/>
    <w:basedOn w:val="Normal"/>
    <w:link w:val="FooterChar"/>
    <w:uiPriority w:val="99"/>
    <w:unhideWhenUsed/>
    <w:rsid w:val="007626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63F"/>
  </w:style>
  <w:style w:type="paragraph" w:styleId="NoSpacing">
    <w:name w:val="No Spacing"/>
    <w:uiPriority w:val="1"/>
    <w:qFormat/>
    <w:rsid w:val="0076263F"/>
    <w:pPr>
      <w:spacing w:after="0" w:line="240" w:lineRule="auto"/>
    </w:pPr>
    <w:rPr>
      <w:rFonts w:ascii="Arial" w:hAnsi="Arial"/>
      <w:sz w:val="24"/>
    </w:rPr>
  </w:style>
  <w:style w:type="paragraph" w:styleId="ListParagraph">
    <w:name w:val="List Paragraph"/>
    <w:basedOn w:val="Normal"/>
    <w:uiPriority w:val="34"/>
    <w:qFormat/>
    <w:rsid w:val="0076263F"/>
    <w:pPr>
      <w:ind w:left="720"/>
      <w:contextualSpacing/>
    </w:pPr>
  </w:style>
  <w:style w:type="table" w:styleId="TableGrid">
    <w:name w:val="Table Grid"/>
    <w:basedOn w:val="TableNormal"/>
    <w:uiPriority w:val="39"/>
    <w:rsid w:val="0079020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83B75"/>
    <w:rPr>
      <w:color w:val="0000FF"/>
      <w:u w:val="single"/>
    </w:rPr>
  </w:style>
  <w:style w:type="character" w:customStyle="1" w:styleId="Heading3Char">
    <w:name w:val="Heading 3 Char"/>
    <w:basedOn w:val="DefaultParagraphFont"/>
    <w:link w:val="Heading3"/>
    <w:uiPriority w:val="9"/>
    <w:rsid w:val="005C330F"/>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5C33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C330F"/>
    <w:rPr>
      <w:b/>
      <w:bCs/>
    </w:rPr>
  </w:style>
  <w:style w:type="paragraph" w:customStyle="1" w:styleId="Default">
    <w:name w:val="Default"/>
    <w:rsid w:val="00774A9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55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59419-3737-43E2-9ADE-75B32B0BE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2000</Words>
  <Characters>11401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States of Jersey</Company>
  <LinksUpToDate>false</LinksUpToDate>
  <CharactersWithSpaces>13375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Josie LeClaire</dc:creator>
  <cp:lastModifiedBy>Katherine French</cp:lastModifiedBy>
  <cp:revision>2</cp:revision>
  <cp:lastPrinted>2019-11-12T15:30:00Z</cp:lastPrinted>
  <dcterms:created xsi:type="dcterms:W3CDTF">2022-11-25T10:28:00Z</dcterms:created>
  <dcterms:modified xsi:type="dcterms:W3CDTF">2022-11-25T10:28:00Z</dcterms:modified>
</cp:coreProperties>
</file>