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CBFAD4" w14:textId="77777777" w:rsidR="00D7393B" w:rsidRPr="004667FC" w:rsidRDefault="00D7393B" w:rsidP="00795962">
      <w:pPr>
        <w:jc w:val="both"/>
        <w:rPr>
          <w:rFonts w:ascii="Poppins" w:hAnsi="Poppins" w:cs="Poppins"/>
          <w:sz w:val="20"/>
          <w:szCs w:val="20"/>
        </w:rPr>
      </w:pPr>
    </w:p>
    <w:p w14:paraId="64625D12" w14:textId="77777777" w:rsidR="00D7393B" w:rsidRPr="004667FC" w:rsidRDefault="00D7393B" w:rsidP="00795962">
      <w:pPr>
        <w:jc w:val="both"/>
        <w:rPr>
          <w:rFonts w:ascii="Poppins" w:hAnsi="Poppins" w:cs="Poppins"/>
          <w:sz w:val="20"/>
          <w:szCs w:val="20"/>
        </w:rPr>
      </w:pPr>
    </w:p>
    <w:p w14:paraId="2C997560" w14:textId="77777777" w:rsidR="00D7393B" w:rsidRPr="004667FC" w:rsidRDefault="00D7393B" w:rsidP="00795962">
      <w:pPr>
        <w:jc w:val="both"/>
        <w:rPr>
          <w:rFonts w:ascii="Poppins" w:hAnsi="Poppins" w:cs="Poppins"/>
          <w:sz w:val="20"/>
          <w:szCs w:val="20"/>
        </w:rPr>
      </w:pPr>
    </w:p>
    <w:p w14:paraId="1638A4B1" w14:textId="77777777" w:rsidR="00D7393B" w:rsidRPr="004667FC" w:rsidRDefault="00D7393B" w:rsidP="00795962">
      <w:pPr>
        <w:jc w:val="both"/>
        <w:rPr>
          <w:rFonts w:ascii="Poppins" w:hAnsi="Poppins" w:cs="Poppins"/>
          <w:sz w:val="20"/>
          <w:szCs w:val="20"/>
        </w:rPr>
      </w:pPr>
    </w:p>
    <w:p w14:paraId="1612D25A" w14:textId="77777777" w:rsidR="00D7393B" w:rsidRPr="004667FC" w:rsidRDefault="00D7393B" w:rsidP="00795962">
      <w:pPr>
        <w:jc w:val="both"/>
        <w:rPr>
          <w:rFonts w:ascii="Poppins" w:hAnsi="Poppins" w:cs="Poppins"/>
          <w:sz w:val="20"/>
          <w:szCs w:val="20"/>
        </w:rPr>
      </w:pPr>
    </w:p>
    <w:p w14:paraId="6B1C7513" w14:textId="77777777" w:rsidR="00E80294" w:rsidRPr="004667FC" w:rsidRDefault="007F4EE4" w:rsidP="00795962">
      <w:pPr>
        <w:jc w:val="both"/>
        <w:rPr>
          <w:rFonts w:ascii="Poppins" w:hAnsi="Poppins" w:cs="Poppins"/>
          <w:sz w:val="20"/>
          <w:szCs w:val="20"/>
        </w:rPr>
      </w:pPr>
    </w:p>
    <w:p w14:paraId="3DC44473" w14:textId="77777777" w:rsidR="00D7393B" w:rsidRPr="004667FC" w:rsidRDefault="00D7393B" w:rsidP="00795962">
      <w:pPr>
        <w:jc w:val="both"/>
        <w:rPr>
          <w:rFonts w:ascii="Poppins" w:hAnsi="Poppins" w:cs="Poppins"/>
          <w:sz w:val="20"/>
          <w:szCs w:val="20"/>
        </w:rPr>
      </w:pPr>
    </w:p>
    <w:p w14:paraId="2D82D502" w14:textId="77777777" w:rsidR="00D7393B" w:rsidRPr="004667FC" w:rsidRDefault="00D7393B" w:rsidP="00795962">
      <w:pPr>
        <w:jc w:val="both"/>
        <w:rPr>
          <w:rFonts w:ascii="Poppins" w:hAnsi="Poppins" w:cs="Poppins"/>
          <w:sz w:val="20"/>
          <w:szCs w:val="20"/>
        </w:rPr>
      </w:pPr>
    </w:p>
    <w:p w14:paraId="0F32706B" w14:textId="77777777" w:rsidR="00F923D9" w:rsidRPr="004667FC" w:rsidRDefault="00F923D9" w:rsidP="00795962">
      <w:pPr>
        <w:jc w:val="both"/>
        <w:rPr>
          <w:rFonts w:ascii="Poppins" w:hAnsi="Poppins" w:cs="Poppins"/>
          <w:sz w:val="20"/>
          <w:szCs w:val="20"/>
        </w:rPr>
      </w:pPr>
    </w:p>
    <w:p w14:paraId="1D0F5F50" w14:textId="77777777" w:rsidR="00E4638F" w:rsidRPr="004667FC" w:rsidRDefault="00E4638F" w:rsidP="00795962">
      <w:pPr>
        <w:jc w:val="both"/>
        <w:rPr>
          <w:rFonts w:ascii="Poppins" w:hAnsi="Poppins" w:cs="Poppins"/>
          <w:sz w:val="20"/>
          <w:szCs w:val="20"/>
        </w:rPr>
      </w:pPr>
    </w:p>
    <w:p w14:paraId="71C83A81" w14:textId="77777777" w:rsidR="00E4638F" w:rsidRPr="004667FC" w:rsidRDefault="00E4638F" w:rsidP="00795962">
      <w:pPr>
        <w:jc w:val="both"/>
        <w:rPr>
          <w:rFonts w:ascii="Poppins" w:hAnsi="Poppins" w:cs="Poppins"/>
          <w:sz w:val="20"/>
          <w:szCs w:val="20"/>
        </w:rPr>
      </w:pPr>
    </w:p>
    <w:p w14:paraId="29795AC7" w14:textId="77777777" w:rsidR="00E4638F" w:rsidRPr="004667FC" w:rsidRDefault="00E4638F" w:rsidP="00795962">
      <w:pPr>
        <w:jc w:val="both"/>
        <w:rPr>
          <w:rFonts w:ascii="Poppins" w:hAnsi="Poppins" w:cs="Poppins"/>
          <w:sz w:val="20"/>
          <w:szCs w:val="20"/>
        </w:rPr>
      </w:pPr>
    </w:p>
    <w:p w14:paraId="2F9C5E22" w14:textId="77777777" w:rsidR="00E4638F" w:rsidRPr="004667FC" w:rsidRDefault="00E4638F" w:rsidP="00795962">
      <w:pPr>
        <w:jc w:val="both"/>
        <w:rPr>
          <w:rFonts w:ascii="Poppins" w:hAnsi="Poppins" w:cs="Poppins"/>
          <w:sz w:val="20"/>
          <w:szCs w:val="20"/>
        </w:rPr>
      </w:pPr>
    </w:p>
    <w:p w14:paraId="1CD41007" w14:textId="77777777" w:rsidR="00E4638F" w:rsidRPr="004667FC" w:rsidRDefault="00E4638F" w:rsidP="00795962">
      <w:pPr>
        <w:jc w:val="both"/>
        <w:rPr>
          <w:rFonts w:ascii="Poppins" w:hAnsi="Poppins" w:cs="Poppins"/>
          <w:sz w:val="20"/>
          <w:szCs w:val="20"/>
        </w:rPr>
      </w:pPr>
    </w:p>
    <w:p w14:paraId="0E778F93" w14:textId="77777777" w:rsidR="00E4638F" w:rsidRPr="004667FC" w:rsidRDefault="00E4638F" w:rsidP="00795962">
      <w:pPr>
        <w:jc w:val="both"/>
        <w:rPr>
          <w:rFonts w:ascii="Poppins" w:hAnsi="Poppins" w:cs="Poppins"/>
          <w:sz w:val="20"/>
          <w:szCs w:val="20"/>
        </w:rPr>
      </w:pPr>
    </w:p>
    <w:p w14:paraId="1BCBA244" w14:textId="77777777" w:rsidR="00E4638F" w:rsidRPr="004667FC" w:rsidRDefault="00E4638F" w:rsidP="00795962">
      <w:pPr>
        <w:jc w:val="both"/>
        <w:rPr>
          <w:rFonts w:ascii="Poppins" w:hAnsi="Poppins" w:cs="Poppins"/>
          <w:sz w:val="20"/>
          <w:szCs w:val="20"/>
        </w:rPr>
      </w:pPr>
    </w:p>
    <w:p w14:paraId="6E1CD674" w14:textId="77777777" w:rsidR="00E4638F" w:rsidRPr="004667FC" w:rsidRDefault="00E4638F" w:rsidP="00795962">
      <w:pPr>
        <w:jc w:val="both"/>
        <w:rPr>
          <w:rFonts w:ascii="Poppins" w:hAnsi="Poppins" w:cs="Poppins"/>
          <w:sz w:val="20"/>
          <w:szCs w:val="20"/>
        </w:rPr>
      </w:pPr>
    </w:p>
    <w:p w14:paraId="635C127B" w14:textId="77777777" w:rsidR="00E4638F" w:rsidRPr="004667FC" w:rsidRDefault="00E4638F" w:rsidP="00795962">
      <w:pPr>
        <w:jc w:val="both"/>
        <w:rPr>
          <w:rFonts w:ascii="Poppins" w:hAnsi="Poppins" w:cs="Poppins"/>
          <w:sz w:val="20"/>
          <w:szCs w:val="20"/>
        </w:rPr>
      </w:pPr>
    </w:p>
    <w:p w14:paraId="5E3DD9B7" w14:textId="77777777" w:rsidR="00E4638F" w:rsidRPr="004667FC" w:rsidRDefault="00E4638F" w:rsidP="00795962">
      <w:pPr>
        <w:jc w:val="both"/>
        <w:rPr>
          <w:rFonts w:ascii="Poppins" w:hAnsi="Poppins" w:cs="Poppins"/>
          <w:sz w:val="20"/>
          <w:szCs w:val="20"/>
        </w:rPr>
      </w:pPr>
    </w:p>
    <w:p w14:paraId="05D623F1" w14:textId="77777777" w:rsidR="00E4638F" w:rsidRPr="004667FC" w:rsidRDefault="00E4638F" w:rsidP="00795962">
      <w:pPr>
        <w:jc w:val="both"/>
        <w:rPr>
          <w:rFonts w:ascii="Poppins" w:hAnsi="Poppins" w:cs="Poppins"/>
          <w:sz w:val="20"/>
          <w:szCs w:val="20"/>
        </w:rPr>
      </w:pPr>
    </w:p>
    <w:p w14:paraId="032D7B98" w14:textId="77777777" w:rsidR="00E4638F" w:rsidRPr="004667FC" w:rsidRDefault="00E4638F" w:rsidP="00795962">
      <w:pPr>
        <w:jc w:val="both"/>
        <w:rPr>
          <w:rFonts w:ascii="Poppins" w:hAnsi="Poppins" w:cs="Poppins"/>
          <w:sz w:val="20"/>
          <w:szCs w:val="20"/>
        </w:rPr>
      </w:pPr>
    </w:p>
    <w:p w14:paraId="02EB1BB0" w14:textId="77777777" w:rsidR="00E4638F" w:rsidRPr="004667FC" w:rsidRDefault="00E4638F" w:rsidP="00795962">
      <w:pPr>
        <w:jc w:val="both"/>
        <w:rPr>
          <w:rFonts w:ascii="Poppins" w:hAnsi="Poppins" w:cs="Poppins"/>
          <w:sz w:val="20"/>
          <w:szCs w:val="20"/>
        </w:rPr>
      </w:pPr>
    </w:p>
    <w:p w14:paraId="1091DB87" w14:textId="77777777" w:rsidR="00E4638F" w:rsidRPr="004667FC" w:rsidRDefault="00E4638F" w:rsidP="00795962">
      <w:pPr>
        <w:jc w:val="both"/>
        <w:rPr>
          <w:rFonts w:ascii="Poppins" w:hAnsi="Poppins" w:cs="Poppins"/>
          <w:sz w:val="20"/>
          <w:szCs w:val="20"/>
        </w:rPr>
      </w:pPr>
    </w:p>
    <w:p w14:paraId="469F7113" w14:textId="77777777" w:rsidR="00E4638F" w:rsidRPr="004667FC" w:rsidRDefault="00E4638F" w:rsidP="00795962">
      <w:pPr>
        <w:jc w:val="both"/>
        <w:rPr>
          <w:rFonts w:ascii="Poppins" w:hAnsi="Poppins" w:cs="Poppins"/>
          <w:sz w:val="20"/>
          <w:szCs w:val="20"/>
        </w:rPr>
      </w:pPr>
    </w:p>
    <w:p w14:paraId="6DC1D077" w14:textId="77777777" w:rsidR="00E4638F" w:rsidRPr="004667FC" w:rsidRDefault="00E4638F" w:rsidP="00795962">
      <w:pPr>
        <w:jc w:val="both"/>
        <w:rPr>
          <w:rFonts w:ascii="Poppins" w:hAnsi="Poppins" w:cs="Poppins"/>
          <w:sz w:val="20"/>
          <w:szCs w:val="20"/>
        </w:rPr>
      </w:pPr>
    </w:p>
    <w:p w14:paraId="3F6768CE" w14:textId="77777777" w:rsidR="00E4638F" w:rsidRPr="004667FC" w:rsidRDefault="00E4638F" w:rsidP="00795962">
      <w:pPr>
        <w:jc w:val="both"/>
        <w:rPr>
          <w:rFonts w:ascii="Poppins" w:hAnsi="Poppins" w:cs="Poppins"/>
          <w:sz w:val="20"/>
          <w:szCs w:val="20"/>
        </w:rPr>
      </w:pPr>
    </w:p>
    <w:p w14:paraId="7D2C7F2C" w14:textId="77777777" w:rsidR="00E4638F" w:rsidRDefault="00E4638F" w:rsidP="00795962">
      <w:pPr>
        <w:jc w:val="both"/>
        <w:rPr>
          <w:rFonts w:ascii="Poppins" w:hAnsi="Poppins" w:cs="Poppins"/>
          <w:color w:val="002060"/>
          <w:sz w:val="20"/>
          <w:szCs w:val="20"/>
        </w:rPr>
      </w:pPr>
    </w:p>
    <w:p w14:paraId="2F17C11B" w14:textId="77777777" w:rsidR="004667FC" w:rsidRDefault="004667FC" w:rsidP="00795962">
      <w:pPr>
        <w:jc w:val="both"/>
        <w:rPr>
          <w:rFonts w:ascii="Poppins" w:hAnsi="Poppins" w:cs="Poppins"/>
          <w:color w:val="002060"/>
          <w:sz w:val="20"/>
          <w:szCs w:val="20"/>
        </w:rPr>
      </w:pPr>
    </w:p>
    <w:p w14:paraId="3D58080B" w14:textId="77777777" w:rsidR="004667FC" w:rsidRDefault="004667FC" w:rsidP="00795962">
      <w:pPr>
        <w:jc w:val="both"/>
        <w:rPr>
          <w:rFonts w:ascii="Poppins" w:hAnsi="Poppins" w:cs="Poppins"/>
          <w:color w:val="002060"/>
          <w:sz w:val="20"/>
          <w:szCs w:val="20"/>
        </w:rPr>
      </w:pPr>
    </w:p>
    <w:p w14:paraId="753962AA" w14:textId="77777777" w:rsidR="004667FC" w:rsidRDefault="004667FC" w:rsidP="00795962">
      <w:pPr>
        <w:jc w:val="both"/>
        <w:rPr>
          <w:rFonts w:ascii="Poppins" w:hAnsi="Poppins" w:cs="Poppins"/>
          <w:color w:val="002060"/>
          <w:sz w:val="20"/>
          <w:szCs w:val="20"/>
        </w:rPr>
      </w:pPr>
    </w:p>
    <w:p w14:paraId="358AF757" w14:textId="77777777" w:rsidR="004667FC" w:rsidRDefault="004667FC" w:rsidP="00795962">
      <w:pPr>
        <w:jc w:val="both"/>
        <w:rPr>
          <w:rFonts w:ascii="Poppins" w:hAnsi="Poppins" w:cs="Poppins"/>
          <w:color w:val="002060"/>
          <w:sz w:val="20"/>
          <w:szCs w:val="20"/>
        </w:rPr>
      </w:pPr>
    </w:p>
    <w:p w14:paraId="2F3F8785" w14:textId="77777777" w:rsidR="004667FC" w:rsidRDefault="004667FC" w:rsidP="00795962">
      <w:pPr>
        <w:jc w:val="both"/>
        <w:rPr>
          <w:rFonts w:ascii="Poppins" w:hAnsi="Poppins" w:cs="Poppins"/>
          <w:color w:val="002060"/>
          <w:sz w:val="20"/>
          <w:szCs w:val="20"/>
        </w:rPr>
      </w:pPr>
    </w:p>
    <w:p w14:paraId="333EB4A9" w14:textId="77777777" w:rsidR="004667FC" w:rsidRPr="004667FC" w:rsidRDefault="004667FC" w:rsidP="00795962">
      <w:pPr>
        <w:jc w:val="both"/>
        <w:rPr>
          <w:rFonts w:ascii="Poppins" w:hAnsi="Poppins" w:cs="Poppins"/>
          <w:color w:val="002060"/>
          <w:sz w:val="20"/>
          <w:szCs w:val="20"/>
        </w:rPr>
      </w:pPr>
    </w:p>
    <w:p w14:paraId="07A58BD8" w14:textId="77777777" w:rsidR="00866CFE" w:rsidRDefault="00866CFE" w:rsidP="00795962">
      <w:pPr>
        <w:jc w:val="both"/>
        <w:rPr>
          <w:rFonts w:ascii="Poppins" w:hAnsi="Poppins" w:cs="Poppins"/>
          <w:color w:val="002060"/>
          <w:sz w:val="20"/>
          <w:szCs w:val="20"/>
        </w:rPr>
      </w:pPr>
    </w:p>
    <w:p w14:paraId="74F285C7" w14:textId="77777777" w:rsidR="00866CFE" w:rsidRDefault="00866CFE" w:rsidP="00795962">
      <w:pPr>
        <w:jc w:val="both"/>
        <w:rPr>
          <w:rFonts w:ascii="Poppins" w:hAnsi="Poppins" w:cs="Poppins"/>
          <w:color w:val="002060"/>
          <w:sz w:val="20"/>
          <w:szCs w:val="20"/>
        </w:rPr>
      </w:pPr>
    </w:p>
    <w:p w14:paraId="170318DC" w14:textId="77777777" w:rsidR="00E4638F" w:rsidRPr="004667FC" w:rsidRDefault="00E4638F" w:rsidP="00795962">
      <w:pPr>
        <w:jc w:val="both"/>
        <w:rPr>
          <w:rFonts w:ascii="Poppins" w:hAnsi="Poppins" w:cs="Poppins"/>
          <w:color w:val="002060"/>
          <w:sz w:val="20"/>
          <w:szCs w:val="20"/>
        </w:rPr>
      </w:pPr>
      <w:r w:rsidRPr="004667FC">
        <w:rPr>
          <w:rFonts w:ascii="Poppins" w:hAnsi="Poppins" w:cs="Poppins"/>
          <w:color w:val="002060"/>
          <w:sz w:val="20"/>
          <w:szCs w:val="20"/>
        </w:rPr>
        <w:t xml:space="preserve">Author: </w:t>
      </w:r>
      <w:r w:rsidR="002D1B26" w:rsidRPr="004667FC">
        <w:rPr>
          <w:rFonts w:ascii="Poppins" w:hAnsi="Poppins" w:cs="Poppins"/>
          <w:color w:val="002060"/>
          <w:sz w:val="20"/>
          <w:szCs w:val="20"/>
        </w:rPr>
        <w:t>Kamila Kruk</w:t>
      </w:r>
    </w:p>
    <w:p w14:paraId="6CDD633F" w14:textId="41DF55AD" w:rsidR="00E4638F" w:rsidRPr="004667FC" w:rsidRDefault="00E4638F" w:rsidP="00795962">
      <w:pPr>
        <w:jc w:val="both"/>
        <w:rPr>
          <w:rFonts w:ascii="Poppins" w:hAnsi="Poppins" w:cs="Poppins"/>
          <w:color w:val="002060"/>
          <w:sz w:val="20"/>
          <w:szCs w:val="20"/>
        </w:rPr>
      </w:pPr>
      <w:r w:rsidRPr="004667FC">
        <w:rPr>
          <w:rFonts w:ascii="Poppins" w:hAnsi="Poppins" w:cs="Poppins"/>
          <w:color w:val="002060"/>
          <w:sz w:val="20"/>
          <w:szCs w:val="20"/>
        </w:rPr>
        <w:t xml:space="preserve">Date: </w:t>
      </w:r>
      <w:commentRangeStart w:id="0"/>
      <w:r w:rsidRPr="004667FC">
        <w:rPr>
          <w:rFonts w:ascii="Poppins" w:hAnsi="Poppins" w:cs="Poppins"/>
          <w:color w:val="002060"/>
          <w:sz w:val="20"/>
          <w:szCs w:val="20"/>
        </w:rPr>
        <w:t>M</w:t>
      </w:r>
      <w:r w:rsidR="001C5B75">
        <w:rPr>
          <w:rFonts w:ascii="Poppins" w:hAnsi="Poppins" w:cs="Poppins"/>
          <w:color w:val="002060"/>
          <w:sz w:val="20"/>
          <w:szCs w:val="20"/>
        </w:rPr>
        <w:t>ay</w:t>
      </w:r>
      <w:r w:rsidRPr="004667FC">
        <w:rPr>
          <w:rFonts w:ascii="Poppins" w:hAnsi="Poppins" w:cs="Poppins"/>
          <w:color w:val="002060"/>
          <w:sz w:val="20"/>
          <w:szCs w:val="20"/>
        </w:rPr>
        <w:t xml:space="preserve"> </w:t>
      </w:r>
      <w:commentRangeEnd w:id="0"/>
      <w:r w:rsidR="008F3B9C">
        <w:rPr>
          <w:rStyle w:val="CommentReference"/>
        </w:rPr>
        <w:commentReference w:id="0"/>
      </w:r>
      <w:r w:rsidRPr="004667FC">
        <w:rPr>
          <w:rFonts w:ascii="Poppins" w:hAnsi="Poppins" w:cs="Poppins"/>
          <w:color w:val="002060"/>
          <w:sz w:val="20"/>
          <w:szCs w:val="20"/>
        </w:rPr>
        <w:t>2020</w:t>
      </w:r>
    </w:p>
    <w:p w14:paraId="043551FD" w14:textId="77777777" w:rsidR="00E4638F" w:rsidRPr="004667FC" w:rsidRDefault="00E4638F" w:rsidP="00795962">
      <w:pPr>
        <w:jc w:val="both"/>
        <w:rPr>
          <w:rFonts w:ascii="Poppins" w:hAnsi="Poppins" w:cs="Poppins"/>
          <w:color w:val="002060"/>
          <w:sz w:val="20"/>
          <w:szCs w:val="20"/>
        </w:rPr>
      </w:pPr>
    </w:p>
    <w:p w14:paraId="0C97122F" w14:textId="77777777" w:rsidR="00E4638F" w:rsidRPr="004667FC" w:rsidRDefault="00E4638F" w:rsidP="00795962">
      <w:pPr>
        <w:jc w:val="both"/>
        <w:rPr>
          <w:rFonts w:ascii="Poppins" w:hAnsi="Poppins" w:cs="Poppins"/>
          <w:color w:val="002060"/>
          <w:sz w:val="20"/>
          <w:szCs w:val="20"/>
        </w:rPr>
      </w:pPr>
      <w:r w:rsidRPr="004667FC">
        <w:rPr>
          <w:rFonts w:ascii="Poppins" w:hAnsi="Poppins" w:cs="Poppins"/>
          <w:color w:val="002060"/>
          <w:sz w:val="20"/>
          <w:szCs w:val="20"/>
        </w:rPr>
        <w:t>Review Date: January 2021</w:t>
      </w:r>
    </w:p>
    <w:p w14:paraId="1AA13C30" w14:textId="77777777" w:rsidR="00565859" w:rsidRPr="004667FC" w:rsidRDefault="00565859" w:rsidP="00795962">
      <w:pPr>
        <w:shd w:val="clear" w:color="auto" w:fill="FFFFFF" w:themeFill="background1"/>
        <w:spacing w:after="240"/>
        <w:jc w:val="both"/>
        <w:rPr>
          <w:rFonts w:ascii="Poppins" w:eastAsia="Times New Roman" w:hAnsi="Poppins" w:cs="Poppins"/>
          <w:color w:val="4A4A4A"/>
          <w:sz w:val="20"/>
          <w:szCs w:val="20"/>
          <w:lang w:eastAsia="en-GB"/>
        </w:rPr>
      </w:pPr>
      <w:r w:rsidRPr="004667FC">
        <w:rPr>
          <w:rFonts w:ascii="Poppins" w:eastAsia="Times New Roman" w:hAnsi="Poppins" w:cs="Poppins"/>
          <w:color w:val="4A4A4A"/>
          <w:sz w:val="20"/>
          <w:szCs w:val="20"/>
          <w:lang w:eastAsia="en-GB"/>
        </w:rPr>
        <w:lastRenderedPageBreak/>
        <w:t xml:space="preserve">The </w:t>
      </w:r>
      <w:r w:rsidR="00EE053D">
        <w:rPr>
          <w:rFonts w:ascii="Poppins" w:eastAsia="Times New Roman" w:hAnsi="Poppins" w:cs="Poppins"/>
          <w:color w:val="4A4A4A"/>
          <w:sz w:val="20"/>
          <w:szCs w:val="20"/>
          <w:lang w:eastAsia="en-GB"/>
        </w:rPr>
        <w:t xml:space="preserve">UK </w:t>
      </w:r>
      <w:r w:rsidRPr="00EE053D">
        <w:rPr>
          <w:rFonts w:ascii="Poppins" w:eastAsia="Times New Roman" w:hAnsi="Poppins" w:cs="Poppins"/>
          <w:color w:val="4A4A4A"/>
          <w:sz w:val="20"/>
          <w:szCs w:val="20"/>
          <w:lang w:eastAsia="en-GB"/>
        </w:rPr>
        <w:t>Government</w:t>
      </w:r>
      <w:r w:rsidRPr="004667FC">
        <w:rPr>
          <w:rFonts w:ascii="Poppins" w:eastAsia="Times New Roman" w:hAnsi="Poppins" w:cs="Poppins"/>
          <w:color w:val="4A4A4A"/>
          <w:sz w:val="20"/>
          <w:szCs w:val="20"/>
          <w:lang w:eastAsia="en-GB"/>
        </w:rPr>
        <w:t xml:space="preserve"> defines EAL learners as:</w:t>
      </w:r>
    </w:p>
    <w:p w14:paraId="368ED03C" w14:textId="77777777" w:rsidR="00565859" w:rsidRPr="00565859" w:rsidRDefault="00565859" w:rsidP="00795962">
      <w:pPr>
        <w:shd w:val="clear" w:color="auto" w:fill="FFFFFF" w:themeFill="background1"/>
        <w:spacing w:after="240"/>
        <w:jc w:val="both"/>
        <w:rPr>
          <w:rFonts w:ascii="Poppins" w:eastAsia="Times New Roman" w:hAnsi="Poppins" w:cs="Poppins"/>
          <w:i/>
          <w:color w:val="4A4A4A"/>
          <w:sz w:val="20"/>
          <w:szCs w:val="20"/>
          <w:lang w:eastAsia="en-GB"/>
        </w:rPr>
      </w:pPr>
      <w:r w:rsidRPr="00565859">
        <w:rPr>
          <w:rFonts w:ascii="Poppins" w:eastAsia="Times New Roman" w:hAnsi="Poppins" w:cs="Poppins"/>
          <w:i/>
          <w:color w:val="4A4A4A"/>
          <w:sz w:val="20"/>
          <w:szCs w:val="20"/>
          <w:lang w:eastAsia="en-GB"/>
        </w:rPr>
        <w:t xml:space="preserve">‘A first language, where it is other than English, is recorded where a child was exposed to the language during early development and continues to be exposed to this language in the home or in the community.’ </w:t>
      </w:r>
    </w:p>
    <w:p w14:paraId="1FD75CA0" w14:textId="572D5B24" w:rsidR="004667FC" w:rsidRDefault="004667FC" w:rsidP="00795962">
      <w:pPr>
        <w:shd w:val="clear" w:color="auto" w:fill="FFFFFF"/>
        <w:spacing w:after="120"/>
        <w:ind w:left="-426"/>
        <w:jc w:val="both"/>
        <w:outlineLvl w:val="2"/>
        <w:rPr>
          <w:rFonts w:ascii="Poppins" w:eastAsia="Times New Roman" w:hAnsi="Poppins" w:cs="Poppins"/>
          <w:b/>
          <w:bCs/>
          <w:color w:val="0070C0"/>
          <w:sz w:val="28"/>
          <w:szCs w:val="28"/>
          <w:lang w:eastAsia="en-GB"/>
        </w:rPr>
      </w:pPr>
      <w:r w:rsidRPr="00620C5E">
        <w:rPr>
          <w:rFonts w:ascii="Poppins" w:eastAsia="Times New Roman" w:hAnsi="Poppins" w:cs="Poppins"/>
          <w:b/>
          <w:bCs/>
          <w:color w:val="0070C0"/>
          <w:sz w:val="28"/>
          <w:szCs w:val="28"/>
          <w:lang w:eastAsia="en-GB"/>
        </w:rPr>
        <w:t>Background</w:t>
      </w:r>
    </w:p>
    <w:p w14:paraId="7C9EA1B5" w14:textId="1ACE9209" w:rsidR="00D63588" w:rsidRDefault="001C5B75" w:rsidP="00D63588">
      <w:pPr>
        <w:shd w:val="clear" w:color="auto" w:fill="FFFFFF" w:themeFill="background1"/>
        <w:spacing w:beforeAutospacing="1" w:afterAutospacing="1"/>
        <w:jc w:val="both"/>
        <w:rPr>
          <w:rFonts w:ascii="Poppins" w:eastAsia="Times New Roman" w:hAnsi="Poppins" w:cs="Poppins"/>
          <w:color w:val="4A4A4A"/>
          <w:sz w:val="20"/>
          <w:szCs w:val="20"/>
          <w:lang w:eastAsia="en-GB"/>
        </w:rPr>
      </w:pPr>
      <w:r>
        <w:rPr>
          <w:rFonts w:ascii="Poppins" w:eastAsia="Times New Roman" w:hAnsi="Poppins" w:cs="Poppins"/>
          <w:color w:val="4A4A4A"/>
          <w:sz w:val="20"/>
          <w:szCs w:val="20"/>
          <w:lang w:eastAsia="en-GB"/>
        </w:rPr>
        <w:t xml:space="preserve">At </w:t>
      </w:r>
      <w:r w:rsidR="00D63588" w:rsidRPr="004667FC">
        <w:rPr>
          <w:rFonts w:ascii="Poppins" w:eastAsia="Times New Roman" w:hAnsi="Poppins" w:cs="Poppins"/>
          <w:color w:val="4A4A4A"/>
          <w:sz w:val="20"/>
          <w:szCs w:val="20"/>
          <w:lang w:eastAsia="en-GB"/>
        </w:rPr>
        <w:t>d’Auvergne, we value the diversity and heritages of all our communit</w:t>
      </w:r>
      <w:r w:rsidR="00D63588">
        <w:rPr>
          <w:rFonts w:ascii="Poppins" w:eastAsia="Times New Roman" w:hAnsi="Poppins" w:cs="Poppins"/>
          <w:color w:val="4A4A4A"/>
          <w:sz w:val="20"/>
          <w:szCs w:val="20"/>
          <w:lang w:eastAsia="en-GB"/>
        </w:rPr>
        <w:t>ies</w:t>
      </w:r>
      <w:r w:rsidR="00D63588" w:rsidRPr="004667FC">
        <w:rPr>
          <w:rFonts w:ascii="Poppins" w:eastAsia="Times New Roman" w:hAnsi="Poppins" w:cs="Poppins"/>
          <w:color w:val="4A4A4A"/>
          <w:sz w:val="20"/>
          <w:szCs w:val="20"/>
          <w:lang w:eastAsia="en-GB"/>
        </w:rPr>
        <w:t>.</w:t>
      </w:r>
    </w:p>
    <w:p w14:paraId="24091CE6" w14:textId="77777777" w:rsidR="00620C5E" w:rsidRPr="00565859" w:rsidRDefault="00620C5E" w:rsidP="00795962">
      <w:pPr>
        <w:numPr>
          <w:ilvl w:val="0"/>
          <w:numId w:val="2"/>
        </w:numPr>
        <w:shd w:val="clear" w:color="auto" w:fill="FFFFFF" w:themeFill="background1"/>
        <w:spacing w:beforeAutospacing="1" w:after="160" w:afterAutospacing="1"/>
        <w:ind w:left="0"/>
        <w:jc w:val="both"/>
        <w:rPr>
          <w:rFonts w:ascii="Poppins" w:eastAsia="Times New Roman" w:hAnsi="Poppins" w:cs="Poppins"/>
          <w:b/>
          <w:bCs/>
          <w:color w:val="4A4A4A"/>
          <w:sz w:val="20"/>
          <w:szCs w:val="20"/>
          <w:lang w:eastAsia="en-GB"/>
        </w:rPr>
      </w:pPr>
      <w:r w:rsidRPr="00565859">
        <w:rPr>
          <w:rFonts w:ascii="Poppins" w:eastAsia="Times New Roman" w:hAnsi="Poppins" w:cs="Poppins"/>
          <w:b/>
          <w:bCs/>
          <w:color w:val="4A4A4A"/>
          <w:sz w:val="20"/>
          <w:szCs w:val="20"/>
          <w:lang w:eastAsia="en-GB"/>
        </w:rPr>
        <w:t xml:space="preserve">The role of language </w:t>
      </w:r>
    </w:p>
    <w:p w14:paraId="0CA674EE" w14:textId="77777777" w:rsidR="00620C5E" w:rsidRPr="004667FC" w:rsidRDefault="00620C5E" w:rsidP="00795962">
      <w:pPr>
        <w:shd w:val="clear" w:color="auto" w:fill="FFFFFF"/>
        <w:spacing w:after="240"/>
        <w:jc w:val="both"/>
        <w:rPr>
          <w:rFonts w:ascii="Poppins" w:eastAsia="Times New Roman" w:hAnsi="Poppins" w:cs="Poppins"/>
          <w:color w:val="4A4A4A"/>
          <w:sz w:val="20"/>
          <w:szCs w:val="20"/>
          <w:lang w:eastAsia="en-GB"/>
        </w:rPr>
      </w:pPr>
      <w:r>
        <w:rPr>
          <w:rFonts w:ascii="Poppins" w:eastAsia="Times New Roman" w:hAnsi="Poppins" w:cs="Poppins"/>
          <w:color w:val="4A4A4A"/>
          <w:sz w:val="20"/>
          <w:szCs w:val="20"/>
          <w:lang w:eastAsia="en-GB"/>
        </w:rPr>
        <w:t>At d’Auvergne, w</w:t>
      </w:r>
      <w:r w:rsidRPr="004667FC">
        <w:rPr>
          <w:rFonts w:ascii="Poppins" w:eastAsia="Times New Roman" w:hAnsi="Poppins" w:cs="Poppins"/>
          <w:color w:val="4A4A4A"/>
          <w:sz w:val="20"/>
          <w:szCs w:val="20"/>
          <w:lang w:eastAsia="en-GB"/>
        </w:rPr>
        <w:t xml:space="preserve">e understand that language underpins a child’s ability to access the curriculum and learning, make friends, communicate and maintain relationships with </w:t>
      </w:r>
      <w:r>
        <w:rPr>
          <w:rFonts w:ascii="Poppins" w:eastAsia="Times New Roman" w:hAnsi="Poppins" w:cs="Poppins"/>
          <w:color w:val="4A4A4A"/>
          <w:sz w:val="20"/>
          <w:szCs w:val="20"/>
          <w:lang w:eastAsia="en-GB"/>
        </w:rPr>
        <w:t xml:space="preserve">their </w:t>
      </w:r>
      <w:r w:rsidRPr="004667FC">
        <w:rPr>
          <w:rFonts w:ascii="Poppins" w:eastAsia="Times New Roman" w:hAnsi="Poppins" w:cs="Poppins"/>
          <w:color w:val="4A4A4A"/>
          <w:sz w:val="20"/>
          <w:szCs w:val="20"/>
          <w:lang w:eastAsia="en-GB"/>
        </w:rPr>
        <w:t xml:space="preserve">family and </w:t>
      </w:r>
      <w:r>
        <w:rPr>
          <w:rFonts w:ascii="Poppins" w:eastAsia="Times New Roman" w:hAnsi="Poppins" w:cs="Poppins"/>
          <w:color w:val="4A4A4A"/>
          <w:sz w:val="20"/>
          <w:szCs w:val="20"/>
          <w:lang w:eastAsia="en-GB"/>
        </w:rPr>
        <w:t xml:space="preserve">their </w:t>
      </w:r>
      <w:r w:rsidRPr="004667FC">
        <w:rPr>
          <w:rFonts w:ascii="Poppins" w:eastAsia="Times New Roman" w:hAnsi="Poppins" w:cs="Poppins"/>
          <w:color w:val="4A4A4A"/>
          <w:sz w:val="20"/>
          <w:szCs w:val="20"/>
          <w:lang w:eastAsia="en-GB"/>
        </w:rPr>
        <w:t xml:space="preserve">community. </w:t>
      </w:r>
    </w:p>
    <w:p w14:paraId="68E08BFA" w14:textId="77777777" w:rsidR="00565859" w:rsidRDefault="00620C5E" w:rsidP="00795962">
      <w:pPr>
        <w:shd w:val="clear" w:color="auto" w:fill="FFFFFF"/>
        <w:spacing w:after="240"/>
        <w:jc w:val="both"/>
        <w:rPr>
          <w:rFonts w:ascii="Poppins" w:eastAsia="Times New Roman" w:hAnsi="Poppins" w:cs="Poppins"/>
          <w:color w:val="4A4A4A"/>
          <w:sz w:val="20"/>
          <w:szCs w:val="20"/>
          <w:lang w:eastAsia="en-GB"/>
        </w:rPr>
      </w:pPr>
      <w:r w:rsidRPr="004667FC">
        <w:rPr>
          <w:rFonts w:ascii="Poppins" w:eastAsia="Times New Roman" w:hAnsi="Poppins" w:cs="Poppins"/>
          <w:color w:val="4A4A4A"/>
          <w:sz w:val="20"/>
          <w:szCs w:val="20"/>
          <w:lang w:eastAsia="en-GB"/>
        </w:rPr>
        <w:t>We recognise that a child’s proficiency in English provides the foundations for accessing higher education a</w:t>
      </w:r>
      <w:r>
        <w:rPr>
          <w:rFonts w:ascii="Poppins" w:eastAsia="Times New Roman" w:hAnsi="Poppins" w:cs="Poppins"/>
          <w:color w:val="4A4A4A"/>
          <w:sz w:val="20"/>
          <w:szCs w:val="20"/>
          <w:lang w:eastAsia="en-GB"/>
        </w:rPr>
        <w:t>nd supports career development.</w:t>
      </w:r>
    </w:p>
    <w:p w14:paraId="0966D489" w14:textId="77777777" w:rsidR="00565859" w:rsidRPr="00565859" w:rsidRDefault="00565859" w:rsidP="00795962">
      <w:pPr>
        <w:numPr>
          <w:ilvl w:val="0"/>
          <w:numId w:val="2"/>
        </w:numPr>
        <w:shd w:val="clear" w:color="auto" w:fill="FFFFFF" w:themeFill="background1"/>
        <w:spacing w:beforeAutospacing="1" w:after="160" w:afterAutospacing="1"/>
        <w:ind w:left="0"/>
        <w:jc w:val="both"/>
        <w:rPr>
          <w:rFonts w:ascii="Poppins" w:eastAsia="Times New Roman" w:hAnsi="Poppins" w:cs="Poppins"/>
          <w:b/>
          <w:bCs/>
          <w:color w:val="4A4A4A"/>
          <w:sz w:val="20"/>
          <w:szCs w:val="20"/>
          <w:lang w:eastAsia="en-GB"/>
        </w:rPr>
      </w:pPr>
      <w:r w:rsidRPr="00565859">
        <w:rPr>
          <w:rFonts w:ascii="Poppins" w:eastAsia="Times New Roman" w:hAnsi="Poppins" w:cs="Poppins"/>
          <w:b/>
          <w:bCs/>
          <w:color w:val="4A4A4A"/>
          <w:sz w:val="20"/>
          <w:szCs w:val="20"/>
          <w:lang w:eastAsia="en-GB"/>
        </w:rPr>
        <w:t>How should this EAL policy be used and interpreted?</w:t>
      </w:r>
    </w:p>
    <w:p w14:paraId="48F42FA9" w14:textId="77777777" w:rsidR="00565859" w:rsidRDefault="00565859" w:rsidP="00795962">
      <w:pPr>
        <w:shd w:val="clear" w:color="auto" w:fill="FFFFFF" w:themeFill="background1"/>
        <w:spacing w:after="240"/>
        <w:jc w:val="both"/>
        <w:rPr>
          <w:rFonts w:ascii="Poppins" w:eastAsia="Times New Roman" w:hAnsi="Poppins" w:cs="Poppins"/>
          <w:color w:val="4A4A4A"/>
          <w:sz w:val="20"/>
          <w:szCs w:val="20"/>
          <w:lang w:eastAsia="en-GB"/>
        </w:rPr>
      </w:pPr>
      <w:r w:rsidRPr="004667FC">
        <w:rPr>
          <w:rFonts w:ascii="Poppins" w:eastAsia="Times New Roman" w:hAnsi="Poppins" w:cs="Poppins"/>
          <w:color w:val="4A4A4A"/>
          <w:sz w:val="20"/>
          <w:szCs w:val="20"/>
          <w:lang w:eastAsia="en-GB"/>
        </w:rPr>
        <w:t xml:space="preserve">We expect all staff working with our children to access and implement this policy. We want parents to read and implement the relevant aims in the policy, recognising our visions and goals for supporting EAL children. </w:t>
      </w:r>
    </w:p>
    <w:p w14:paraId="5AD54075" w14:textId="77777777" w:rsidR="00565859" w:rsidRPr="00565859" w:rsidRDefault="00565859" w:rsidP="00795962">
      <w:pPr>
        <w:numPr>
          <w:ilvl w:val="0"/>
          <w:numId w:val="2"/>
        </w:numPr>
        <w:shd w:val="clear" w:color="auto" w:fill="FFFFFF" w:themeFill="background1"/>
        <w:spacing w:beforeAutospacing="1" w:after="160" w:afterAutospacing="1"/>
        <w:ind w:left="0"/>
        <w:jc w:val="both"/>
        <w:rPr>
          <w:rFonts w:ascii="Poppins" w:eastAsia="Times New Roman" w:hAnsi="Poppins" w:cs="Poppins"/>
          <w:b/>
          <w:bCs/>
          <w:color w:val="4A4A4A"/>
          <w:sz w:val="20"/>
          <w:szCs w:val="20"/>
          <w:lang w:eastAsia="en-GB"/>
        </w:rPr>
      </w:pPr>
      <w:r w:rsidRPr="00565859">
        <w:rPr>
          <w:rFonts w:ascii="Poppins" w:eastAsia="Times New Roman" w:hAnsi="Poppins" w:cs="Poppins"/>
          <w:b/>
          <w:bCs/>
          <w:color w:val="4A4A4A"/>
          <w:sz w:val="20"/>
          <w:szCs w:val="20"/>
          <w:lang w:eastAsia="en-GB"/>
        </w:rPr>
        <w:t>Context</w:t>
      </w:r>
    </w:p>
    <w:p w14:paraId="4216AF15" w14:textId="594F8E8E" w:rsidR="00D56355" w:rsidRPr="00620C5E" w:rsidRDefault="00565859" w:rsidP="00795962">
      <w:pPr>
        <w:shd w:val="clear" w:color="auto" w:fill="FFFFFF" w:themeFill="background1"/>
        <w:spacing w:after="240"/>
        <w:jc w:val="both"/>
        <w:rPr>
          <w:rFonts w:ascii="Poppins" w:eastAsia="Times New Roman" w:hAnsi="Poppins" w:cs="Poppins"/>
          <w:color w:val="4A4A4A"/>
          <w:sz w:val="20"/>
          <w:szCs w:val="20"/>
          <w:lang w:eastAsia="en-GB"/>
        </w:rPr>
      </w:pPr>
      <w:r w:rsidRPr="004667FC">
        <w:rPr>
          <w:rFonts w:ascii="Poppins" w:eastAsia="Times New Roman" w:hAnsi="Poppins" w:cs="Poppins"/>
          <w:color w:val="4A4A4A"/>
          <w:sz w:val="20"/>
          <w:szCs w:val="20"/>
          <w:lang w:eastAsia="en-GB"/>
        </w:rPr>
        <w:t>In d’A</w:t>
      </w:r>
      <w:r>
        <w:rPr>
          <w:rFonts w:ascii="Poppins" w:eastAsia="Times New Roman" w:hAnsi="Poppins" w:cs="Poppins"/>
          <w:color w:val="4A4A4A"/>
          <w:sz w:val="20"/>
          <w:szCs w:val="20"/>
          <w:lang w:eastAsia="en-GB"/>
        </w:rPr>
        <w:t>u</w:t>
      </w:r>
      <w:r w:rsidRPr="004667FC">
        <w:rPr>
          <w:rFonts w:ascii="Poppins" w:eastAsia="Times New Roman" w:hAnsi="Poppins" w:cs="Poppins"/>
          <w:color w:val="4A4A4A"/>
          <w:sz w:val="20"/>
          <w:szCs w:val="20"/>
          <w:lang w:eastAsia="en-GB"/>
        </w:rPr>
        <w:t xml:space="preserve">vergne </w:t>
      </w:r>
      <w:r>
        <w:rPr>
          <w:rFonts w:ascii="Poppins" w:eastAsia="Times New Roman" w:hAnsi="Poppins" w:cs="Poppins"/>
          <w:color w:val="4A4A4A"/>
          <w:sz w:val="20"/>
          <w:szCs w:val="20"/>
          <w:lang w:eastAsia="en-GB"/>
        </w:rPr>
        <w:t xml:space="preserve">our </w:t>
      </w:r>
      <w:r w:rsidRPr="004667FC">
        <w:rPr>
          <w:rFonts w:ascii="Poppins" w:eastAsia="Times New Roman" w:hAnsi="Poppins" w:cs="Poppins"/>
          <w:color w:val="4A4A4A"/>
          <w:sz w:val="20"/>
          <w:szCs w:val="20"/>
          <w:lang w:eastAsia="en-GB"/>
        </w:rPr>
        <w:t>main languages are English (over 60%), Portuguese (16%), Polish (12%) and Romanian (3%). Among the remaining school languages are Hungarian, Shona, Finnish, French, Russian, Thai</w:t>
      </w:r>
      <w:r w:rsidR="00DE5068">
        <w:rPr>
          <w:rFonts w:ascii="Poppins" w:eastAsia="Times New Roman" w:hAnsi="Poppins" w:cs="Poppins"/>
          <w:color w:val="4A4A4A"/>
          <w:sz w:val="20"/>
          <w:szCs w:val="20"/>
          <w:lang w:eastAsia="en-GB"/>
        </w:rPr>
        <w:t>, Spanish</w:t>
      </w:r>
      <w:r w:rsidRPr="004667FC">
        <w:rPr>
          <w:rFonts w:ascii="Poppins" w:eastAsia="Times New Roman" w:hAnsi="Poppins" w:cs="Poppins"/>
          <w:color w:val="4A4A4A"/>
          <w:sz w:val="20"/>
          <w:szCs w:val="20"/>
          <w:lang w:eastAsia="en-GB"/>
        </w:rPr>
        <w:t xml:space="preserve"> and others. Our EAL pupils come mainly from Europe, but we also </w:t>
      </w:r>
      <w:r w:rsidR="00563C50">
        <w:rPr>
          <w:rFonts w:ascii="Poppins" w:eastAsia="Times New Roman" w:hAnsi="Poppins" w:cs="Poppins"/>
          <w:color w:val="4A4A4A"/>
          <w:sz w:val="20"/>
          <w:szCs w:val="20"/>
          <w:lang w:eastAsia="en-GB"/>
        </w:rPr>
        <w:t xml:space="preserve">have </w:t>
      </w:r>
      <w:r w:rsidRPr="004667FC">
        <w:rPr>
          <w:rFonts w:ascii="Poppins" w:eastAsia="Times New Roman" w:hAnsi="Poppins" w:cs="Poppins"/>
          <w:color w:val="4A4A4A"/>
          <w:sz w:val="20"/>
          <w:szCs w:val="20"/>
          <w:lang w:eastAsia="en-GB"/>
        </w:rPr>
        <w:t>children from Asia, Africa and South America.</w:t>
      </w:r>
      <w:r w:rsidR="00D56355">
        <w:rPr>
          <w:rFonts w:ascii="Poppins" w:eastAsia="Times New Roman" w:hAnsi="Poppins" w:cs="Poppins"/>
          <w:color w:val="4A4A4A"/>
          <w:sz w:val="20"/>
          <w:szCs w:val="20"/>
          <w:lang w:eastAsia="en-GB"/>
        </w:rPr>
        <w:t xml:space="preserve"> </w:t>
      </w:r>
      <w:r w:rsidR="00D56355" w:rsidRPr="00997763">
        <w:rPr>
          <w:rFonts w:ascii="Poppins" w:eastAsia="Times New Roman" w:hAnsi="Poppins" w:cs="Poppins"/>
          <w:color w:val="4A4A4A"/>
          <w:sz w:val="20"/>
          <w:szCs w:val="20"/>
          <w:lang w:eastAsia="en-GB"/>
        </w:rPr>
        <w:t xml:space="preserve">At least 15 languages are spoken by </w:t>
      </w:r>
      <w:r w:rsidR="00F83B10" w:rsidRPr="00997763">
        <w:rPr>
          <w:rFonts w:ascii="Poppins" w:eastAsia="Times New Roman" w:hAnsi="Poppins" w:cs="Poppins"/>
          <w:color w:val="4A4A4A"/>
          <w:sz w:val="20"/>
          <w:szCs w:val="20"/>
          <w:lang w:eastAsia="en-GB"/>
        </w:rPr>
        <w:t>over a third of our pupils.</w:t>
      </w:r>
    </w:p>
    <w:p w14:paraId="7B4785A7" w14:textId="77777777" w:rsidR="004667FC" w:rsidRPr="004667FC" w:rsidRDefault="004667FC" w:rsidP="00795962">
      <w:pPr>
        <w:numPr>
          <w:ilvl w:val="0"/>
          <w:numId w:val="2"/>
        </w:numPr>
        <w:shd w:val="clear" w:color="auto" w:fill="FFFFFF" w:themeFill="background1"/>
        <w:spacing w:beforeAutospacing="1" w:after="160" w:afterAutospacing="1"/>
        <w:ind w:left="0"/>
        <w:jc w:val="both"/>
        <w:rPr>
          <w:rFonts w:ascii="Poppins" w:eastAsia="Times New Roman" w:hAnsi="Poppins" w:cs="Poppins"/>
          <w:color w:val="4A4A4A"/>
          <w:sz w:val="20"/>
          <w:szCs w:val="20"/>
          <w:lang w:eastAsia="en-GB"/>
        </w:rPr>
      </w:pPr>
      <w:r w:rsidRPr="004667FC">
        <w:rPr>
          <w:rFonts w:ascii="Poppins" w:eastAsia="Times New Roman" w:hAnsi="Poppins" w:cs="Poppins"/>
          <w:b/>
          <w:bCs/>
          <w:color w:val="4A4A4A"/>
          <w:sz w:val="20"/>
          <w:szCs w:val="20"/>
          <w:lang w:eastAsia="en-GB"/>
        </w:rPr>
        <w:t>Language and identity</w:t>
      </w:r>
    </w:p>
    <w:p w14:paraId="01DF4D62" w14:textId="77777777" w:rsidR="004667FC" w:rsidRPr="004667FC" w:rsidRDefault="004667FC" w:rsidP="00795962">
      <w:pPr>
        <w:shd w:val="clear" w:color="auto" w:fill="FFFFFF" w:themeFill="background1"/>
        <w:spacing w:beforeAutospacing="1" w:afterAutospacing="1"/>
        <w:jc w:val="both"/>
        <w:rPr>
          <w:rFonts w:ascii="Poppins" w:eastAsia="Times New Roman" w:hAnsi="Poppins" w:cs="Poppins"/>
          <w:color w:val="4A4A4A"/>
          <w:sz w:val="20"/>
          <w:szCs w:val="20"/>
          <w:lang w:eastAsia="en-GB"/>
        </w:rPr>
      </w:pPr>
      <w:r w:rsidRPr="004667FC">
        <w:rPr>
          <w:rFonts w:ascii="Poppins" w:eastAsia="Times New Roman" w:hAnsi="Poppins" w:cs="Poppins"/>
          <w:color w:val="4A4A4A"/>
          <w:sz w:val="20"/>
          <w:szCs w:val="20"/>
          <w:lang w:eastAsia="en-GB"/>
        </w:rPr>
        <w:t xml:space="preserve">We recognise that first languages play an important role in building a child’s identity. Embracing our EAL children’s cultural and language heritages helps to create the foundations for building a child’s confidence, sense of belonging to a minority group and to our school community. </w:t>
      </w:r>
    </w:p>
    <w:p w14:paraId="4DF22525" w14:textId="77777777" w:rsidR="00B75C6C" w:rsidRPr="004667FC" w:rsidRDefault="00B75C6C" w:rsidP="00795962">
      <w:pPr>
        <w:shd w:val="clear" w:color="auto" w:fill="FFFFFF" w:themeFill="background1"/>
        <w:spacing w:beforeAutospacing="1" w:afterAutospacing="1"/>
        <w:jc w:val="both"/>
        <w:rPr>
          <w:rFonts w:ascii="Poppins" w:eastAsia="Times New Roman" w:hAnsi="Poppins" w:cs="Poppins"/>
          <w:color w:val="4A4A4A"/>
          <w:sz w:val="20"/>
          <w:szCs w:val="20"/>
          <w:lang w:eastAsia="en-GB"/>
        </w:rPr>
      </w:pPr>
    </w:p>
    <w:p w14:paraId="5D87CF89" w14:textId="77777777" w:rsidR="004667FC" w:rsidRPr="004667FC" w:rsidRDefault="004667FC" w:rsidP="00795962">
      <w:pPr>
        <w:numPr>
          <w:ilvl w:val="0"/>
          <w:numId w:val="2"/>
        </w:numPr>
        <w:shd w:val="clear" w:color="auto" w:fill="FFFFFF"/>
        <w:spacing w:before="100" w:beforeAutospacing="1" w:after="100" w:afterAutospacing="1"/>
        <w:ind w:left="0"/>
        <w:jc w:val="both"/>
        <w:rPr>
          <w:rFonts w:ascii="Poppins" w:eastAsia="Times New Roman" w:hAnsi="Poppins" w:cs="Poppins"/>
          <w:b/>
          <w:bCs/>
          <w:color w:val="4A4A4A"/>
          <w:sz w:val="20"/>
          <w:szCs w:val="20"/>
          <w:lang w:eastAsia="en-GB"/>
        </w:rPr>
      </w:pPr>
      <w:r w:rsidRPr="004667FC">
        <w:rPr>
          <w:rFonts w:ascii="Poppins" w:eastAsia="Times New Roman" w:hAnsi="Poppins" w:cs="Poppins"/>
          <w:b/>
          <w:bCs/>
          <w:color w:val="4A4A4A"/>
          <w:sz w:val="20"/>
          <w:szCs w:val="20"/>
          <w:lang w:eastAsia="en-GB"/>
        </w:rPr>
        <w:lastRenderedPageBreak/>
        <w:t xml:space="preserve">Use of the </w:t>
      </w:r>
      <w:r w:rsidR="00227EE3">
        <w:rPr>
          <w:rFonts w:ascii="Poppins" w:eastAsia="Times New Roman" w:hAnsi="Poppins" w:cs="Poppins"/>
          <w:b/>
          <w:bCs/>
          <w:color w:val="4A4A4A"/>
          <w:sz w:val="20"/>
          <w:szCs w:val="20"/>
          <w:lang w:eastAsia="en-GB"/>
        </w:rPr>
        <w:t>children’s</w:t>
      </w:r>
      <w:r w:rsidRPr="004667FC">
        <w:rPr>
          <w:rFonts w:ascii="Poppins" w:eastAsia="Times New Roman" w:hAnsi="Poppins" w:cs="Poppins"/>
          <w:b/>
          <w:bCs/>
          <w:color w:val="4A4A4A"/>
          <w:sz w:val="20"/>
          <w:szCs w:val="20"/>
          <w:lang w:eastAsia="en-GB"/>
        </w:rPr>
        <w:t xml:space="preserve"> own language(s)</w:t>
      </w:r>
    </w:p>
    <w:p w14:paraId="3E31A578" w14:textId="77777777" w:rsidR="004667FC" w:rsidRPr="004667FC" w:rsidRDefault="004667FC" w:rsidP="00795962">
      <w:pPr>
        <w:shd w:val="clear" w:color="auto" w:fill="FFFFFF" w:themeFill="background1"/>
        <w:spacing w:before="100" w:beforeAutospacing="1" w:after="100" w:afterAutospacing="1"/>
        <w:jc w:val="both"/>
        <w:rPr>
          <w:rFonts w:ascii="Poppins" w:eastAsia="Times New Roman" w:hAnsi="Poppins" w:cs="Poppins"/>
          <w:color w:val="4A4A4A"/>
          <w:sz w:val="20"/>
          <w:szCs w:val="20"/>
          <w:lang w:eastAsia="en-GB"/>
        </w:rPr>
      </w:pPr>
      <w:r w:rsidRPr="004667FC">
        <w:rPr>
          <w:rFonts w:ascii="Poppins" w:eastAsia="Times New Roman" w:hAnsi="Poppins" w:cs="Poppins"/>
          <w:color w:val="4A4A4A"/>
          <w:sz w:val="20"/>
          <w:szCs w:val="20"/>
          <w:lang w:eastAsia="en-GB"/>
        </w:rPr>
        <w:t>Pupils at d’Auvergne are encouraged to use their first languages</w:t>
      </w:r>
      <w:r>
        <w:rPr>
          <w:rFonts w:ascii="Poppins" w:eastAsia="Times New Roman" w:hAnsi="Poppins" w:cs="Poppins"/>
          <w:color w:val="4A4A4A"/>
          <w:sz w:val="20"/>
          <w:szCs w:val="20"/>
          <w:lang w:eastAsia="en-GB"/>
        </w:rPr>
        <w:t>,</w:t>
      </w:r>
      <w:r w:rsidRPr="004667FC">
        <w:rPr>
          <w:rFonts w:ascii="Poppins" w:eastAsia="Times New Roman" w:hAnsi="Poppins" w:cs="Poppins"/>
          <w:color w:val="4A4A4A"/>
          <w:sz w:val="20"/>
          <w:szCs w:val="20"/>
          <w:lang w:eastAsia="en-GB"/>
        </w:rPr>
        <w:t xml:space="preserve"> along with English</w:t>
      </w:r>
      <w:r>
        <w:rPr>
          <w:rFonts w:ascii="Poppins" w:eastAsia="Times New Roman" w:hAnsi="Poppins" w:cs="Poppins"/>
          <w:color w:val="4A4A4A"/>
          <w:sz w:val="20"/>
          <w:szCs w:val="20"/>
          <w:lang w:eastAsia="en-GB"/>
        </w:rPr>
        <w:t>,</w:t>
      </w:r>
      <w:r w:rsidRPr="004667FC">
        <w:rPr>
          <w:rFonts w:ascii="Poppins" w:eastAsia="Times New Roman" w:hAnsi="Poppins" w:cs="Poppins"/>
          <w:color w:val="4A4A4A"/>
          <w:sz w:val="20"/>
          <w:szCs w:val="20"/>
          <w:lang w:eastAsia="en-GB"/>
        </w:rPr>
        <w:t xml:space="preserve"> at home and at school for academic and social purposes. Language plays a significant part in </w:t>
      </w:r>
      <w:r w:rsidR="008E106C">
        <w:rPr>
          <w:rFonts w:ascii="Poppins" w:eastAsia="Times New Roman" w:hAnsi="Poppins" w:cs="Poppins"/>
          <w:color w:val="4A4A4A"/>
          <w:sz w:val="20"/>
          <w:szCs w:val="20"/>
          <w:lang w:eastAsia="en-GB"/>
        </w:rPr>
        <w:t xml:space="preserve">a </w:t>
      </w:r>
      <w:r w:rsidRPr="004667FC">
        <w:rPr>
          <w:rFonts w:ascii="Poppins" w:eastAsia="Times New Roman" w:hAnsi="Poppins" w:cs="Poppins"/>
          <w:color w:val="4A4A4A"/>
          <w:sz w:val="20"/>
          <w:szCs w:val="20"/>
          <w:lang w:eastAsia="en-GB"/>
        </w:rPr>
        <w:t xml:space="preserve">child’s identity and provides strong foundations for </w:t>
      </w:r>
      <w:r w:rsidR="00563C50">
        <w:rPr>
          <w:rFonts w:ascii="Poppins" w:eastAsia="Times New Roman" w:hAnsi="Poppins" w:cs="Poppins"/>
          <w:color w:val="4A4A4A"/>
          <w:sz w:val="20"/>
          <w:szCs w:val="20"/>
          <w:lang w:eastAsia="en-GB"/>
        </w:rPr>
        <w:t>an EAL pupil’s</w:t>
      </w:r>
      <w:r w:rsidRPr="004667FC">
        <w:rPr>
          <w:rFonts w:ascii="Poppins" w:eastAsia="Times New Roman" w:hAnsi="Poppins" w:cs="Poppins"/>
          <w:color w:val="4A4A4A"/>
          <w:sz w:val="20"/>
          <w:szCs w:val="20"/>
          <w:lang w:eastAsia="en-GB"/>
        </w:rPr>
        <w:t xml:space="preserve"> relationships with family members in Jersey and in </w:t>
      </w:r>
      <w:r>
        <w:rPr>
          <w:rFonts w:ascii="Poppins" w:eastAsia="Times New Roman" w:hAnsi="Poppins" w:cs="Poppins"/>
          <w:color w:val="4A4A4A"/>
          <w:sz w:val="20"/>
          <w:szCs w:val="20"/>
          <w:lang w:eastAsia="en-GB"/>
        </w:rPr>
        <w:t xml:space="preserve">their </w:t>
      </w:r>
      <w:r w:rsidRPr="004667FC">
        <w:rPr>
          <w:rFonts w:ascii="Poppins" w:eastAsia="Times New Roman" w:hAnsi="Poppins" w:cs="Poppins"/>
          <w:color w:val="4A4A4A"/>
          <w:sz w:val="20"/>
          <w:szCs w:val="20"/>
          <w:lang w:eastAsia="en-GB"/>
        </w:rPr>
        <w:t xml:space="preserve">home countries. </w:t>
      </w:r>
    </w:p>
    <w:p w14:paraId="11A5B940" w14:textId="2FD2069D" w:rsidR="004667FC" w:rsidRDefault="004667FC" w:rsidP="00795962">
      <w:pPr>
        <w:shd w:val="clear" w:color="auto" w:fill="FFFFFF" w:themeFill="background1"/>
        <w:spacing w:before="100" w:beforeAutospacing="1" w:after="100" w:afterAutospacing="1"/>
        <w:jc w:val="both"/>
        <w:rPr>
          <w:rFonts w:ascii="Poppins" w:eastAsia="Times New Roman" w:hAnsi="Poppins" w:cs="Poppins"/>
          <w:color w:val="4A4A4A"/>
          <w:sz w:val="20"/>
          <w:szCs w:val="20"/>
          <w:lang w:eastAsia="en-GB"/>
        </w:rPr>
      </w:pPr>
      <w:r w:rsidRPr="004667FC">
        <w:rPr>
          <w:rFonts w:ascii="Poppins" w:eastAsia="Times New Roman" w:hAnsi="Poppins" w:cs="Poppins"/>
          <w:color w:val="4A4A4A"/>
          <w:sz w:val="20"/>
          <w:szCs w:val="20"/>
          <w:lang w:eastAsia="en-GB"/>
        </w:rPr>
        <w:t>In d’Auvergne</w:t>
      </w:r>
      <w:r>
        <w:rPr>
          <w:rFonts w:ascii="Poppins" w:eastAsia="Times New Roman" w:hAnsi="Poppins" w:cs="Poppins"/>
          <w:color w:val="4A4A4A"/>
          <w:sz w:val="20"/>
          <w:szCs w:val="20"/>
          <w:lang w:eastAsia="en-GB"/>
        </w:rPr>
        <w:t>,</w:t>
      </w:r>
      <w:r w:rsidRPr="004667FC">
        <w:rPr>
          <w:rFonts w:ascii="Poppins" w:eastAsia="Times New Roman" w:hAnsi="Poppins" w:cs="Poppins"/>
          <w:color w:val="4A4A4A"/>
          <w:sz w:val="20"/>
          <w:szCs w:val="20"/>
          <w:lang w:eastAsia="en-GB"/>
        </w:rPr>
        <w:t xml:space="preserve"> we are aware that a secure knowledge of the first language provides a strong founda</w:t>
      </w:r>
      <w:r>
        <w:rPr>
          <w:rFonts w:ascii="Poppins" w:eastAsia="Times New Roman" w:hAnsi="Poppins" w:cs="Poppins"/>
          <w:color w:val="4A4A4A"/>
          <w:sz w:val="20"/>
          <w:szCs w:val="20"/>
          <w:lang w:eastAsia="en-GB"/>
        </w:rPr>
        <w:t xml:space="preserve">tion for </w:t>
      </w:r>
      <w:r w:rsidR="008E106C">
        <w:rPr>
          <w:rFonts w:ascii="Poppins" w:eastAsia="Times New Roman" w:hAnsi="Poppins" w:cs="Poppins"/>
          <w:color w:val="4A4A4A"/>
          <w:sz w:val="20"/>
          <w:szCs w:val="20"/>
          <w:lang w:eastAsia="en-GB"/>
        </w:rPr>
        <w:t xml:space="preserve">the </w:t>
      </w:r>
      <w:r>
        <w:rPr>
          <w:rFonts w:ascii="Poppins" w:eastAsia="Times New Roman" w:hAnsi="Poppins" w:cs="Poppins"/>
          <w:color w:val="4A4A4A"/>
          <w:sz w:val="20"/>
          <w:szCs w:val="20"/>
          <w:lang w:eastAsia="en-GB"/>
        </w:rPr>
        <w:t>development of English</w:t>
      </w:r>
      <w:r w:rsidR="00DE5068">
        <w:rPr>
          <w:rFonts w:ascii="Poppins" w:eastAsia="Times New Roman" w:hAnsi="Poppins" w:cs="Poppins"/>
          <w:color w:val="4A4A4A"/>
          <w:sz w:val="20"/>
          <w:szCs w:val="20"/>
          <w:lang w:eastAsia="en-GB"/>
        </w:rPr>
        <w:t xml:space="preserve"> and we create opportunities to use and build on learners’ first language</w:t>
      </w:r>
      <w:r>
        <w:rPr>
          <w:rFonts w:ascii="Poppins" w:eastAsia="Times New Roman" w:hAnsi="Poppins" w:cs="Poppins"/>
          <w:color w:val="4A4A4A"/>
          <w:sz w:val="20"/>
          <w:szCs w:val="20"/>
          <w:lang w:eastAsia="en-GB"/>
        </w:rPr>
        <w:t>.</w:t>
      </w:r>
    </w:p>
    <w:p w14:paraId="1DC078C3" w14:textId="77777777" w:rsidR="004667FC" w:rsidRDefault="004667FC" w:rsidP="00795962">
      <w:pPr>
        <w:pStyle w:val="ListParagraph"/>
        <w:numPr>
          <w:ilvl w:val="0"/>
          <w:numId w:val="13"/>
        </w:numPr>
        <w:shd w:val="clear" w:color="auto" w:fill="FFFFFF" w:themeFill="background1"/>
        <w:spacing w:before="100" w:beforeAutospacing="1" w:after="100" w:afterAutospacing="1"/>
        <w:ind w:left="0" w:hanging="284"/>
        <w:jc w:val="both"/>
        <w:rPr>
          <w:rFonts w:ascii="Poppins" w:eastAsia="Times New Roman" w:hAnsi="Poppins" w:cs="Poppins"/>
          <w:b/>
          <w:bCs/>
          <w:color w:val="4A4A4A"/>
          <w:sz w:val="20"/>
          <w:szCs w:val="20"/>
          <w:lang w:eastAsia="en-GB"/>
        </w:rPr>
      </w:pPr>
      <w:r w:rsidRPr="004667FC">
        <w:rPr>
          <w:rFonts w:ascii="Poppins" w:eastAsia="Times New Roman" w:hAnsi="Poppins" w:cs="Poppins"/>
          <w:b/>
          <w:bCs/>
          <w:color w:val="4A4A4A"/>
          <w:sz w:val="20"/>
          <w:szCs w:val="20"/>
          <w:lang w:eastAsia="en-GB"/>
        </w:rPr>
        <w:t>Provision for pupils developing English as an Additional Language:</w:t>
      </w:r>
    </w:p>
    <w:p w14:paraId="7BE58044" w14:textId="77777777" w:rsidR="004667FC" w:rsidRPr="004667FC" w:rsidRDefault="004667FC" w:rsidP="00795962">
      <w:pPr>
        <w:shd w:val="clear" w:color="auto" w:fill="FFFFFF" w:themeFill="background1"/>
        <w:spacing w:before="100" w:beforeAutospacing="1" w:after="100" w:afterAutospacing="1"/>
        <w:ind w:left="-426" w:firstLine="426"/>
        <w:jc w:val="both"/>
        <w:rPr>
          <w:rFonts w:ascii="Poppins" w:eastAsia="Times New Roman" w:hAnsi="Poppins" w:cs="Poppins"/>
          <w:b/>
          <w:bCs/>
          <w:color w:val="4A4A4A"/>
          <w:sz w:val="20"/>
          <w:szCs w:val="20"/>
          <w:lang w:eastAsia="en-GB"/>
        </w:rPr>
      </w:pPr>
      <w:r w:rsidRPr="004667FC">
        <w:rPr>
          <w:rFonts w:ascii="Poppins" w:eastAsia="Times New Roman" w:hAnsi="Poppins" w:cs="Poppins"/>
          <w:color w:val="4A4A4A"/>
          <w:sz w:val="20"/>
          <w:szCs w:val="20"/>
          <w:lang w:eastAsia="en-GB"/>
        </w:rPr>
        <w:t xml:space="preserve">Five Strands support the basis for our EAL provision: </w:t>
      </w:r>
    </w:p>
    <w:p w14:paraId="2E76B015" w14:textId="77777777" w:rsidR="004667FC" w:rsidRPr="004667FC" w:rsidRDefault="004667FC" w:rsidP="00795962">
      <w:pPr>
        <w:pStyle w:val="ListParagraph"/>
        <w:numPr>
          <w:ilvl w:val="1"/>
          <w:numId w:val="2"/>
        </w:numPr>
        <w:shd w:val="clear" w:color="auto" w:fill="FFFFFF"/>
        <w:spacing w:before="100" w:beforeAutospacing="1" w:after="100" w:afterAutospacing="1"/>
        <w:jc w:val="both"/>
        <w:rPr>
          <w:rFonts w:ascii="Poppins" w:eastAsia="Times New Roman" w:hAnsi="Poppins" w:cs="Poppins"/>
          <w:color w:val="4A4A4A"/>
          <w:sz w:val="20"/>
          <w:szCs w:val="20"/>
          <w:lang w:eastAsia="en-GB"/>
        </w:rPr>
      </w:pPr>
      <w:r w:rsidRPr="004667FC">
        <w:rPr>
          <w:rFonts w:ascii="Poppins" w:eastAsia="Times New Roman" w:hAnsi="Poppins" w:cs="Poppins"/>
          <w:color w:val="4A4A4A"/>
          <w:sz w:val="20"/>
          <w:szCs w:val="20"/>
          <w:lang w:eastAsia="en-GB"/>
        </w:rPr>
        <w:t>School Environment</w:t>
      </w:r>
    </w:p>
    <w:p w14:paraId="1A4DE761" w14:textId="77777777" w:rsidR="004667FC" w:rsidRPr="004667FC" w:rsidRDefault="004667FC" w:rsidP="00795962">
      <w:pPr>
        <w:pStyle w:val="ListParagraph"/>
        <w:numPr>
          <w:ilvl w:val="1"/>
          <w:numId w:val="2"/>
        </w:numPr>
        <w:shd w:val="clear" w:color="auto" w:fill="FFFFFF"/>
        <w:spacing w:before="100" w:beforeAutospacing="1" w:after="100" w:afterAutospacing="1"/>
        <w:jc w:val="both"/>
        <w:rPr>
          <w:rFonts w:ascii="Poppins" w:eastAsia="Times New Roman" w:hAnsi="Poppins" w:cs="Poppins"/>
          <w:color w:val="4A4A4A"/>
          <w:sz w:val="20"/>
          <w:szCs w:val="20"/>
          <w:lang w:eastAsia="en-GB"/>
        </w:rPr>
      </w:pPr>
      <w:r w:rsidRPr="004667FC">
        <w:rPr>
          <w:rFonts w:ascii="Poppins" w:eastAsia="Times New Roman" w:hAnsi="Poppins" w:cs="Poppins"/>
          <w:color w:val="4A4A4A"/>
          <w:sz w:val="20"/>
          <w:szCs w:val="20"/>
          <w:lang w:eastAsia="en-GB"/>
        </w:rPr>
        <w:t>Pupils</w:t>
      </w:r>
    </w:p>
    <w:p w14:paraId="39B22E3C" w14:textId="77777777" w:rsidR="004667FC" w:rsidRPr="004667FC" w:rsidRDefault="004667FC" w:rsidP="00795962">
      <w:pPr>
        <w:pStyle w:val="ListParagraph"/>
        <w:numPr>
          <w:ilvl w:val="1"/>
          <w:numId w:val="2"/>
        </w:numPr>
        <w:shd w:val="clear" w:color="auto" w:fill="FFFFFF"/>
        <w:spacing w:before="100" w:beforeAutospacing="1" w:after="100" w:afterAutospacing="1"/>
        <w:jc w:val="both"/>
        <w:rPr>
          <w:rFonts w:ascii="Poppins" w:eastAsia="Times New Roman" w:hAnsi="Poppins" w:cs="Poppins"/>
          <w:color w:val="4A4A4A"/>
          <w:sz w:val="20"/>
          <w:szCs w:val="20"/>
          <w:lang w:eastAsia="en-GB"/>
        </w:rPr>
      </w:pPr>
      <w:r w:rsidRPr="004667FC">
        <w:rPr>
          <w:rFonts w:ascii="Poppins" w:eastAsia="Times New Roman" w:hAnsi="Poppins" w:cs="Poppins"/>
          <w:color w:val="4A4A4A"/>
          <w:sz w:val="20"/>
          <w:szCs w:val="20"/>
          <w:lang w:eastAsia="en-GB"/>
        </w:rPr>
        <w:t>Teaching Staff</w:t>
      </w:r>
    </w:p>
    <w:p w14:paraId="03A47DE8" w14:textId="77777777" w:rsidR="004667FC" w:rsidRPr="004667FC" w:rsidRDefault="004667FC" w:rsidP="00795962">
      <w:pPr>
        <w:pStyle w:val="ListParagraph"/>
        <w:numPr>
          <w:ilvl w:val="1"/>
          <w:numId w:val="2"/>
        </w:numPr>
        <w:shd w:val="clear" w:color="auto" w:fill="FFFFFF"/>
        <w:spacing w:before="100" w:beforeAutospacing="1" w:after="100" w:afterAutospacing="1"/>
        <w:jc w:val="both"/>
        <w:rPr>
          <w:rFonts w:ascii="Poppins" w:eastAsia="Times New Roman" w:hAnsi="Poppins" w:cs="Poppins"/>
          <w:color w:val="4A4A4A"/>
          <w:sz w:val="20"/>
          <w:szCs w:val="20"/>
          <w:lang w:eastAsia="en-GB"/>
        </w:rPr>
      </w:pPr>
      <w:r w:rsidRPr="004667FC">
        <w:rPr>
          <w:rFonts w:ascii="Poppins" w:eastAsia="Times New Roman" w:hAnsi="Poppins" w:cs="Poppins"/>
          <w:color w:val="4A4A4A"/>
          <w:sz w:val="20"/>
          <w:szCs w:val="20"/>
          <w:lang w:eastAsia="en-GB"/>
        </w:rPr>
        <w:t>Parents</w:t>
      </w:r>
    </w:p>
    <w:p w14:paraId="587ED30B" w14:textId="77777777" w:rsidR="004667FC" w:rsidRPr="004667FC" w:rsidRDefault="004667FC" w:rsidP="00795962">
      <w:pPr>
        <w:pStyle w:val="ListParagraph"/>
        <w:numPr>
          <w:ilvl w:val="1"/>
          <w:numId w:val="2"/>
        </w:numPr>
        <w:shd w:val="clear" w:color="auto" w:fill="FFFFFF"/>
        <w:spacing w:before="100" w:beforeAutospacing="1" w:after="100" w:afterAutospacing="1"/>
        <w:jc w:val="both"/>
        <w:rPr>
          <w:rFonts w:ascii="Poppins" w:eastAsia="Times New Roman" w:hAnsi="Poppins" w:cs="Poppins"/>
          <w:color w:val="4A4A4A"/>
          <w:sz w:val="20"/>
          <w:szCs w:val="20"/>
          <w:lang w:eastAsia="en-GB"/>
        </w:rPr>
      </w:pPr>
      <w:r w:rsidRPr="004667FC">
        <w:rPr>
          <w:rFonts w:ascii="Poppins" w:eastAsia="Times New Roman" w:hAnsi="Poppins" w:cs="Poppins"/>
          <w:color w:val="4A4A4A"/>
          <w:sz w:val="20"/>
          <w:szCs w:val="20"/>
          <w:lang w:eastAsia="en-GB"/>
        </w:rPr>
        <w:t>Cultural Projects and Activities</w:t>
      </w:r>
    </w:p>
    <w:p w14:paraId="14733BD1" w14:textId="77777777" w:rsidR="002B1EDA" w:rsidRPr="004667FC" w:rsidRDefault="004667FC" w:rsidP="00795962">
      <w:pPr>
        <w:shd w:val="clear" w:color="auto" w:fill="FFFFFF" w:themeFill="background1"/>
        <w:spacing w:before="100" w:beforeAutospacing="1" w:after="100" w:afterAutospacing="1"/>
        <w:jc w:val="both"/>
        <w:rPr>
          <w:rFonts w:ascii="Poppins" w:eastAsia="Times New Roman" w:hAnsi="Poppins" w:cs="Poppins"/>
          <w:color w:val="4A4A4A"/>
          <w:sz w:val="20"/>
          <w:szCs w:val="20"/>
          <w:lang w:eastAsia="en-GB"/>
        </w:rPr>
      </w:pPr>
      <w:r>
        <w:rPr>
          <w:rFonts w:ascii="Poppins" w:eastAsia="Times New Roman" w:hAnsi="Poppins" w:cs="Poppins"/>
          <w:color w:val="4A4A4A"/>
          <w:sz w:val="20"/>
          <w:szCs w:val="20"/>
          <w:lang w:eastAsia="en-GB"/>
        </w:rPr>
        <w:t>E</w:t>
      </w:r>
      <w:r w:rsidRPr="004667FC">
        <w:rPr>
          <w:rFonts w:ascii="Poppins" w:eastAsia="Times New Roman" w:hAnsi="Poppins" w:cs="Poppins"/>
          <w:color w:val="4A4A4A"/>
          <w:sz w:val="20"/>
          <w:szCs w:val="20"/>
          <w:lang w:eastAsia="en-GB"/>
        </w:rPr>
        <w:t xml:space="preserve">ach calendar year, an ‘Action Plan’ based on the </w:t>
      </w:r>
      <w:r w:rsidR="00563C50">
        <w:rPr>
          <w:rFonts w:ascii="Poppins" w:eastAsia="Times New Roman" w:hAnsi="Poppins" w:cs="Poppins"/>
          <w:color w:val="4A4A4A"/>
          <w:sz w:val="20"/>
          <w:szCs w:val="20"/>
          <w:lang w:eastAsia="en-GB"/>
        </w:rPr>
        <w:t>Five Strands detail,</w:t>
      </w:r>
      <w:r w:rsidRPr="004667FC">
        <w:rPr>
          <w:rFonts w:ascii="Poppins" w:eastAsia="Times New Roman" w:hAnsi="Poppins" w:cs="Poppins"/>
          <w:color w:val="4A4A4A"/>
          <w:sz w:val="20"/>
          <w:szCs w:val="20"/>
          <w:lang w:eastAsia="en-GB"/>
        </w:rPr>
        <w:t xml:space="preserve"> the tasks, roles, </w:t>
      </w:r>
      <w:r>
        <w:rPr>
          <w:rFonts w:ascii="Poppins" w:eastAsia="Times New Roman" w:hAnsi="Poppins" w:cs="Poppins"/>
          <w:color w:val="4A4A4A"/>
          <w:sz w:val="20"/>
          <w:szCs w:val="20"/>
          <w:lang w:eastAsia="en-GB"/>
        </w:rPr>
        <w:t>responsibilities and deadlines for each Strand.</w:t>
      </w:r>
      <w:r w:rsidR="002B1EDA">
        <w:rPr>
          <w:rFonts w:ascii="Poppins" w:eastAsia="Times New Roman" w:hAnsi="Poppins" w:cs="Poppins"/>
          <w:color w:val="4A4A4A"/>
          <w:sz w:val="20"/>
          <w:szCs w:val="20"/>
          <w:lang w:eastAsia="en-GB"/>
        </w:rPr>
        <w:t xml:space="preserve"> Our Five Strands demonstrate</w:t>
      </w:r>
      <w:r w:rsidR="002B1EDA" w:rsidRPr="004667FC">
        <w:rPr>
          <w:rFonts w:ascii="Poppins" w:eastAsia="Times New Roman" w:hAnsi="Poppins" w:cs="Poppins"/>
          <w:color w:val="4A4A4A"/>
          <w:sz w:val="20"/>
          <w:szCs w:val="20"/>
          <w:lang w:eastAsia="en-GB"/>
        </w:rPr>
        <w:t xml:space="preserve"> a holistic approach to </w:t>
      </w:r>
      <w:r w:rsidR="002B1EDA">
        <w:rPr>
          <w:rFonts w:ascii="Poppins" w:eastAsia="Times New Roman" w:hAnsi="Poppins" w:cs="Poppins"/>
          <w:color w:val="4A4A4A"/>
          <w:sz w:val="20"/>
          <w:szCs w:val="20"/>
          <w:lang w:eastAsia="en-GB"/>
        </w:rPr>
        <w:t xml:space="preserve">supporting </w:t>
      </w:r>
      <w:r w:rsidR="002B1EDA" w:rsidRPr="004667FC">
        <w:rPr>
          <w:rFonts w:ascii="Poppins" w:eastAsia="Times New Roman" w:hAnsi="Poppins" w:cs="Poppins"/>
          <w:color w:val="4A4A4A"/>
          <w:sz w:val="20"/>
          <w:szCs w:val="20"/>
          <w:lang w:eastAsia="en-GB"/>
        </w:rPr>
        <w:t>EAL</w:t>
      </w:r>
      <w:r w:rsidR="00563C50">
        <w:rPr>
          <w:rFonts w:ascii="Poppins" w:eastAsia="Times New Roman" w:hAnsi="Poppins" w:cs="Poppins"/>
          <w:color w:val="4A4A4A"/>
          <w:sz w:val="20"/>
          <w:szCs w:val="20"/>
          <w:lang w:eastAsia="en-GB"/>
        </w:rPr>
        <w:t xml:space="preserve"> across the school by:</w:t>
      </w:r>
    </w:p>
    <w:p w14:paraId="23CA8D34" w14:textId="495617B2" w:rsidR="002B1EDA" w:rsidRPr="002B1EDA" w:rsidRDefault="002B1EDA" w:rsidP="00795962">
      <w:pPr>
        <w:pStyle w:val="NoSpacing"/>
        <w:jc w:val="both"/>
        <w:rPr>
          <w:rFonts w:ascii="Poppins" w:eastAsia="Times New Roman" w:hAnsi="Poppins" w:cs="Poppins"/>
          <w:color w:val="4A4A4A"/>
          <w:sz w:val="20"/>
          <w:szCs w:val="20"/>
          <w:lang w:eastAsia="en-GB"/>
        </w:rPr>
      </w:pPr>
      <w:r w:rsidRPr="002B1EDA">
        <w:rPr>
          <w:rFonts w:ascii="Poppins" w:hAnsi="Poppins" w:cs="Poppins"/>
          <w:sz w:val="20"/>
          <w:szCs w:val="20"/>
          <w:lang w:eastAsia="en-GB"/>
        </w:rPr>
        <w:t xml:space="preserve">- </w:t>
      </w:r>
      <w:r>
        <w:rPr>
          <w:rFonts w:ascii="Poppins" w:hAnsi="Poppins" w:cs="Poppins"/>
          <w:sz w:val="20"/>
          <w:szCs w:val="20"/>
          <w:lang w:eastAsia="en-GB"/>
        </w:rPr>
        <w:t xml:space="preserve"> </w:t>
      </w:r>
      <w:r w:rsidRPr="002B1EDA">
        <w:rPr>
          <w:rFonts w:ascii="Poppins" w:eastAsia="Times New Roman" w:hAnsi="Poppins" w:cs="Poppins"/>
          <w:color w:val="4A4A4A"/>
          <w:sz w:val="20"/>
          <w:szCs w:val="20"/>
          <w:lang w:eastAsia="en-GB"/>
        </w:rPr>
        <w:t>Multilingual school signage and displays</w:t>
      </w:r>
      <w:r w:rsidR="00563C50">
        <w:rPr>
          <w:rFonts w:ascii="Poppins" w:eastAsia="Times New Roman" w:hAnsi="Poppins" w:cs="Poppins"/>
          <w:color w:val="4A4A4A"/>
          <w:sz w:val="20"/>
          <w:szCs w:val="20"/>
          <w:lang w:eastAsia="en-GB"/>
        </w:rPr>
        <w:t xml:space="preserve">, </w:t>
      </w:r>
      <w:r w:rsidRPr="002B1EDA">
        <w:rPr>
          <w:rFonts w:ascii="Poppins" w:eastAsia="Times New Roman" w:hAnsi="Poppins" w:cs="Poppins"/>
          <w:color w:val="4A4A4A"/>
          <w:sz w:val="20"/>
          <w:szCs w:val="20"/>
          <w:lang w:eastAsia="en-GB"/>
        </w:rPr>
        <w:t>in</w:t>
      </w:r>
      <w:r w:rsidR="0003185A">
        <w:rPr>
          <w:rFonts w:ascii="Poppins" w:eastAsia="Times New Roman" w:hAnsi="Poppins" w:cs="Poppins"/>
          <w:color w:val="4A4A4A"/>
          <w:sz w:val="20"/>
          <w:szCs w:val="20"/>
          <w:lang w:eastAsia="en-GB"/>
        </w:rPr>
        <w:t>duction packs in mother tongue;</w:t>
      </w:r>
    </w:p>
    <w:p w14:paraId="2C97DA49" w14:textId="77777777" w:rsidR="00191CD1" w:rsidRPr="002B1EDA" w:rsidRDefault="002B1EDA" w:rsidP="00795962">
      <w:pPr>
        <w:pStyle w:val="NoSpacing"/>
        <w:jc w:val="both"/>
        <w:rPr>
          <w:rFonts w:ascii="Poppins" w:eastAsia="Times New Roman" w:hAnsi="Poppins" w:cs="Poppins"/>
          <w:color w:val="4A4A4A"/>
          <w:sz w:val="20"/>
          <w:szCs w:val="20"/>
          <w:lang w:eastAsia="en-GB"/>
        </w:rPr>
      </w:pPr>
      <w:r w:rsidRPr="002B1EDA">
        <w:rPr>
          <w:rFonts w:ascii="Poppins" w:eastAsia="Times New Roman" w:hAnsi="Poppins" w:cs="Poppins"/>
          <w:color w:val="4A4A4A"/>
          <w:sz w:val="20"/>
          <w:szCs w:val="20"/>
          <w:lang w:eastAsia="en-GB"/>
        </w:rPr>
        <w:t xml:space="preserve">- Raising pupils’ awareness </w:t>
      </w:r>
      <w:r w:rsidR="00563C50">
        <w:rPr>
          <w:rFonts w:ascii="Poppins" w:eastAsia="Times New Roman" w:hAnsi="Poppins" w:cs="Poppins"/>
          <w:color w:val="4A4A4A"/>
          <w:sz w:val="20"/>
          <w:szCs w:val="20"/>
          <w:lang w:eastAsia="en-GB"/>
        </w:rPr>
        <w:t xml:space="preserve">of the benefits of </w:t>
      </w:r>
      <w:r w:rsidR="00563C50" w:rsidRPr="00997763">
        <w:rPr>
          <w:rFonts w:ascii="Poppins" w:eastAsia="Times New Roman" w:hAnsi="Poppins" w:cs="Poppins"/>
          <w:color w:val="4A4A4A"/>
          <w:sz w:val="20"/>
          <w:szCs w:val="20"/>
          <w:lang w:eastAsia="en-GB"/>
        </w:rPr>
        <w:t>being competently</w:t>
      </w:r>
      <w:r w:rsidR="00563C50">
        <w:rPr>
          <w:rFonts w:ascii="Poppins" w:eastAsia="Times New Roman" w:hAnsi="Poppins" w:cs="Poppins"/>
          <w:color w:val="4A4A4A"/>
          <w:sz w:val="20"/>
          <w:szCs w:val="20"/>
          <w:lang w:eastAsia="en-GB"/>
        </w:rPr>
        <w:t xml:space="preserve"> </w:t>
      </w:r>
      <w:r w:rsidRPr="002B1EDA">
        <w:rPr>
          <w:rFonts w:ascii="Poppins" w:eastAsia="Times New Roman" w:hAnsi="Poppins" w:cs="Poppins"/>
          <w:color w:val="4A4A4A"/>
          <w:sz w:val="20"/>
          <w:szCs w:val="20"/>
          <w:lang w:eastAsia="en-GB"/>
        </w:rPr>
        <w:t>bilingual, recognising that international pupils help to develop the plurilingual and pluricultural competence of the whole school community;</w:t>
      </w:r>
    </w:p>
    <w:p w14:paraId="589DE68E" w14:textId="77777777" w:rsidR="002B1EDA" w:rsidRPr="004667FC" w:rsidRDefault="002B1EDA" w:rsidP="00795962">
      <w:pPr>
        <w:pStyle w:val="NoSpacing"/>
        <w:jc w:val="both"/>
        <w:rPr>
          <w:rFonts w:ascii="Poppins" w:eastAsia="Times New Roman" w:hAnsi="Poppins" w:cs="Poppins"/>
          <w:color w:val="4A4A4A"/>
          <w:sz w:val="20"/>
          <w:szCs w:val="20"/>
          <w:lang w:eastAsia="en-GB"/>
        </w:rPr>
      </w:pPr>
      <w:r w:rsidRPr="004667FC">
        <w:rPr>
          <w:rFonts w:ascii="Poppins" w:eastAsia="Times New Roman" w:hAnsi="Poppins" w:cs="Poppins"/>
          <w:color w:val="4A4A4A"/>
          <w:sz w:val="20"/>
          <w:szCs w:val="20"/>
          <w:lang w:eastAsia="en-GB"/>
        </w:rPr>
        <w:t>-</w:t>
      </w:r>
      <w:r w:rsidR="00A14742">
        <w:rPr>
          <w:rFonts w:ascii="Poppins" w:eastAsia="Times New Roman" w:hAnsi="Poppins" w:cs="Poppins"/>
          <w:color w:val="4A4A4A"/>
          <w:sz w:val="20"/>
          <w:szCs w:val="20"/>
          <w:lang w:eastAsia="en-GB"/>
        </w:rPr>
        <w:t xml:space="preserve"> E</w:t>
      </w:r>
      <w:r w:rsidRPr="004667FC">
        <w:rPr>
          <w:rFonts w:ascii="Poppins" w:eastAsia="Times New Roman" w:hAnsi="Poppins" w:cs="Poppins"/>
          <w:color w:val="4A4A4A"/>
          <w:sz w:val="20"/>
          <w:szCs w:val="20"/>
          <w:lang w:eastAsia="en-GB"/>
        </w:rPr>
        <w:t>nhancing pupils</w:t>
      </w:r>
      <w:r w:rsidR="00A14742">
        <w:rPr>
          <w:rFonts w:ascii="Poppins" w:eastAsia="Times New Roman" w:hAnsi="Poppins" w:cs="Poppins"/>
          <w:color w:val="4A4A4A"/>
          <w:sz w:val="20"/>
          <w:szCs w:val="20"/>
          <w:lang w:eastAsia="en-GB"/>
        </w:rPr>
        <w:t>’</w:t>
      </w:r>
      <w:r w:rsidRPr="004667FC">
        <w:rPr>
          <w:rFonts w:ascii="Poppins" w:eastAsia="Times New Roman" w:hAnsi="Poppins" w:cs="Poppins"/>
          <w:color w:val="4A4A4A"/>
          <w:sz w:val="20"/>
          <w:szCs w:val="20"/>
          <w:lang w:eastAsia="en-GB"/>
        </w:rPr>
        <w:t xml:space="preserve"> skills to support each other on the playground </w:t>
      </w:r>
      <w:r w:rsidR="00A14742">
        <w:rPr>
          <w:rFonts w:ascii="Poppins" w:eastAsia="Times New Roman" w:hAnsi="Poppins" w:cs="Poppins"/>
          <w:color w:val="4A4A4A"/>
          <w:sz w:val="20"/>
          <w:szCs w:val="20"/>
          <w:lang w:eastAsia="en-GB"/>
        </w:rPr>
        <w:t xml:space="preserve">/ </w:t>
      </w:r>
      <w:r w:rsidRPr="004667FC">
        <w:rPr>
          <w:rFonts w:ascii="Poppins" w:eastAsia="Times New Roman" w:hAnsi="Poppins" w:cs="Poppins"/>
          <w:color w:val="4A4A4A"/>
          <w:sz w:val="20"/>
          <w:szCs w:val="20"/>
          <w:lang w:eastAsia="en-GB"/>
        </w:rPr>
        <w:t>classroom and developing their emotional intelligence (Young Interpreters Scheme, from Jan 2021)</w:t>
      </w:r>
      <w:r w:rsidR="00A14742">
        <w:rPr>
          <w:rFonts w:ascii="Poppins" w:eastAsia="Times New Roman" w:hAnsi="Poppins" w:cs="Poppins"/>
          <w:color w:val="4A4A4A"/>
          <w:sz w:val="20"/>
          <w:szCs w:val="20"/>
          <w:lang w:eastAsia="en-GB"/>
        </w:rPr>
        <w:t>;</w:t>
      </w:r>
    </w:p>
    <w:p w14:paraId="3CA2ACBA" w14:textId="77777777" w:rsidR="002B1EDA" w:rsidRPr="004667FC" w:rsidRDefault="002B1EDA" w:rsidP="00795962">
      <w:pPr>
        <w:pStyle w:val="NoSpacing"/>
        <w:jc w:val="both"/>
        <w:rPr>
          <w:rFonts w:ascii="Poppins" w:eastAsia="Times New Roman" w:hAnsi="Poppins" w:cs="Poppins"/>
          <w:color w:val="4A4A4A"/>
          <w:sz w:val="20"/>
          <w:szCs w:val="20"/>
          <w:lang w:eastAsia="en-GB"/>
        </w:rPr>
      </w:pPr>
      <w:r w:rsidRPr="004667FC">
        <w:rPr>
          <w:rFonts w:ascii="Poppins" w:eastAsia="Times New Roman" w:hAnsi="Poppins" w:cs="Poppins"/>
          <w:color w:val="4A4A4A"/>
          <w:sz w:val="20"/>
          <w:szCs w:val="20"/>
          <w:lang w:eastAsia="en-GB"/>
        </w:rPr>
        <w:t>-</w:t>
      </w:r>
      <w:r w:rsidR="00A14742">
        <w:rPr>
          <w:rFonts w:ascii="Poppins" w:eastAsia="Times New Roman" w:hAnsi="Poppins" w:cs="Poppins"/>
          <w:color w:val="4A4A4A"/>
          <w:sz w:val="20"/>
          <w:szCs w:val="20"/>
          <w:lang w:eastAsia="en-GB"/>
        </w:rPr>
        <w:t xml:space="preserve"> I</w:t>
      </w:r>
      <w:r w:rsidRPr="004667FC">
        <w:rPr>
          <w:rFonts w:ascii="Poppins" w:eastAsia="Times New Roman" w:hAnsi="Poppins" w:cs="Poppins"/>
          <w:color w:val="4A4A4A"/>
          <w:sz w:val="20"/>
          <w:szCs w:val="20"/>
          <w:lang w:eastAsia="en-GB"/>
        </w:rPr>
        <w:t xml:space="preserve">nclusive teaching </w:t>
      </w:r>
      <w:r w:rsidR="00A14742">
        <w:rPr>
          <w:rFonts w:ascii="Poppins" w:eastAsia="Times New Roman" w:hAnsi="Poppins" w:cs="Poppins"/>
          <w:color w:val="4A4A4A"/>
          <w:sz w:val="20"/>
          <w:szCs w:val="20"/>
          <w:lang w:eastAsia="en-GB"/>
        </w:rPr>
        <w:t>that enables</w:t>
      </w:r>
      <w:r w:rsidRPr="004667FC">
        <w:rPr>
          <w:rFonts w:ascii="Poppins" w:eastAsia="Times New Roman" w:hAnsi="Poppins" w:cs="Poppins"/>
          <w:color w:val="4A4A4A"/>
          <w:sz w:val="20"/>
          <w:szCs w:val="20"/>
          <w:lang w:eastAsia="en-GB"/>
        </w:rPr>
        <w:t xml:space="preserve"> an effective development of CALP (Cognitive</w:t>
      </w:r>
      <w:r w:rsidR="00A14742">
        <w:rPr>
          <w:rFonts w:ascii="Poppins" w:eastAsia="Times New Roman" w:hAnsi="Poppins" w:cs="Poppins"/>
          <w:color w:val="4A4A4A"/>
          <w:sz w:val="20"/>
          <w:szCs w:val="20"/>
          <w:lang w:eastAsia="en-GB"/>
        </w:rPr>
        <w:t xml:space="preserve"> Academic Language Proficiency) which, in turn, ensures</w:t>
      </w:r>
      <w:r w:rsidRPr="004667FC">
        <w:rPr>
          <w:rFonts w:ascii="Poppins" w:eastAsia="Times New Roman" w:hAnsi="Poppins" w:cs="Poppins"/>
          <w:color w:val="4A4A4A"/>
          <w:sz w:val="20"/>
          <w:szCs w:val="20"/>
          <w:lang w:eastAsia="en-GB"/>
        </w:rPr>
        <w:t xml:space="preserve"> a more inclusive curriculum</w:t>
      </w:r>
      <w:r w:rsidR="00A14742">
        <w:rPr>
          <w:rFonts w:ascii="Poppins" w:eastAsia="Times New Roman" w:hAnsi="Poppins" w:cs="Poppins"/>
          <w:color w:val="4A4A4A"/>
          <w:sz w:val="20"/>
          <w:szCs w:val="20"/>
          <w:lang w:eastAsia="en-GB"/>
        </w:rPr>
        <w:t>;</w:t>
      </w:r>
    </w:p>
    <w:p w14:paraId="47C93EED" w14:textId="77777777" w:rsidR="00A14742" w:rsidRDefault="002B1EDA" w:rsidP="00795962">
      <w:pPr>
        <w:pStyle w:val="NoSpacing"/>
        <w:jc w:val="both"/>
        <w:rPr>
          <w:rFonts w:ascii="Poppins" w:eastAsia="Times New Roman" w:hAnsi="Poppins" w:cs="Poppins"/>
          <w:color w:val="4A4A4A"/>
          <w:sz w:val="20"/>
          <w:szCs w:val="20"/>
          <w:lang w:eastAsia="en-GB"/>
        </w:rPr>
      </w:pPr>
      <w:r w:rsidRPr="004667FC">
        <w:rPr>
          <w:rFonts w:ascii="Poppins" w:eastAsia="Times New Roman" w:hAnsi="Poppins" w:cs="Poppins"/>
          <w:color w:val="4A4A4A"/>
          <w:sz w:val="20"/>
          <w:szCs w:val="20"/>
          <w:lang w:eastAsia="en-GB"/>
        </w:rPr>
        <w:t>-</w:t>
      </w:r>
      <w:r w:rsidR="00A14742">
        <w:rPr>
          <w:rFonts w:ascii="Poppins" w:eastAsia="Times New Roman" w:hAnsi="Poppins" w:cs="Poppins"/>
          <w:color w:val="4A4A4A"/>
          <w:sz w:val="20"/>
          <w:szCs w:val="20"/>
          <w:lang w:eastAsia="en-GB"/>
        </w:rPr>
        <w:t xml:space="preserve"> P</w:t>
      </w:r>
      <w:r w:rsidRPr="004667FC">
        <w:rPr>
          <w:rFonts w:ascii="Poppins" w:eastAsia="Times New Roman" w:hAnsi="Poppins" w:cs="Poppins"/>
          <w:color w:val="4A4A4A"/>
          <w:sz w:val="20"/>
          <w:szCs w:val="20"/>
          <w:lang w:eastAsia="en-GB"/>
        </w:rPr>
        <w:t>arents speaking first languages at home and</w:t>
      </w:r>
      <w:r w:rsidR="00A14742">
        <w:rPr>
          <w:rFonts w:ascii="Poppins" w:eastAsia="Times New Roman" w:hAnsi="Poppins" w:cs="Poppins"/>
          <w:color w:val="4A4A4A"/>
          <w:sz w:val="20"/>
          <w:szCs w:val="20"/>
          <w:lang w:eastAsia="en-GB"/>
        </w:rPr>
        <w:t xml:space="preserve"> send</w:t>
      </w:r>
      <w:r w:rsidR="00563C50">
        <w:rPr>
          <w:rFonts w:ascii="Poppins" w:eastAsia="Times New Roman" w:hAnsi="Poppins" w:cs="Poppins"/>
          <w:color w:val="4A4A4A"/>
          <w:sz w:val="20"/>
          <w:szCs w:val="20"/>
          <w:lang w:eastAsia="en-GB"/>
        </w:rPr>
        <w:t>ing</w:t>
      </w:r>
      <w:r w:rsidR="00A14742">
        <w:rPr>
          <w:rFonts w:ascii="Poppins" w:eastAsia="Times New Roman" w:hAnsi="Poppins" w:cs="Poppins"/>
          <w:color w:val="4A4A4A"/>
          <w:sz w:val="20"/>
          <w:szCs w:val="20"/>
          <w:lang w:eastAsia="en-GB"/>
        </w:rPr>
        <w:t xml:space="preserve"> their</w:t>
      </w:r>
      <w:r w:rsidRPr="004667FC">
        <w:rPr>
          <w:rFonts w:ascii="Poppins" w:eastAsia="Times New Roman" w:hAnsi="Poppins" w:cs="Poppins"/>
          <w:color w:val="4A4A4A"/>
          <w:sz w:val="20"/>
          <w:szCs w:val="20"/>
          <w:lang w:eastAsia="en-GB"/>
        </w:rPr>
        <w:t xml:space="preserve"> children to supplementary language schools; </w:t>
      </w:r>
    </w:p>
    <w:p w14:paraId="0E7FDE65" w14:textId="77777777" w:rsidR="002B1EDA" w:rsidRPr="004667FC" w:rsidRDefault="00A14742" w:rsidP="00795962">
      <w:pPr>
        <w:pStyle w:val="NoSpacing"/>
        <w:jc w:val="both"/>
        <w:rPr>
          <w:rFonts w:ascii="Poppins" w:eastAsia="Times New Roman" w:hAnsi="Poppins" w:cs="Poppins"/>
          <w:color w:val="4A4A4A"/>
          <w:sz w:val="20"/>
          <w:szCs w:val="20"/>
          <w:lang w:eastAsia="en-GB"/>
        </w:rPr>
      </w:pPr>
      <w:r>
        <w:rPr>
          <w:rFonts w:ascii="Poppins" w:eastAsia="Times New Roman" w:hAnsi="Poppins" w:cs="Poppins"/>
          <w:color w:val="4A4A4A"/>
          <w:sz w:val="20"/>
          <w:szCs w:val="20"/>
          <w:lang w:eastAsia="en-GB"/>
        </w:rPr>
        <w:t>- B</w:t>
      </w:r>
      <w:r w:rsidR="002B1EDA" w:rsidRPr="004667FC">
        <w:rPr>
          <w:rFonts w:ascii="Poppins" w:eastAsia="Times New Roman" w:hAnsi="Poppins" w:cs="Poppins"/>
          <w:color w:val="4A4A4A"/>
          <w:sz w:val="20"/>
          <w:szCs w:val="20"/>
          <w:lang w:eastAsia="en-GB"/>
        </w:rPr>
        <w:t xml:space="preserve">ilingual parents </w:t>
      </w:r>
      <w:r w:rsidR="00563C50">
        <w:rPr>
          <w:rFonts w:ascii="Poppins" w:eastAsia="Times New Roman" w:hAnsi="Poppins" w:cs="Poppins"/>
          <w:color w:val="4A4A4A"/>
          <w:sz w:val="20"/>
          <w:szCs w:val="20"/>
          <w:lang w:eastAsia="en-GB"/>
        </w:rPr>
        <w:t>contributing</w:t>
      </w:r>
      <w:r>
        <w:rPr>
          <w:rFonts w:ascii="Poppins" w:eastAsia="Times New Roman" w:hAnsi="Poppins" w:cs="Poppins"/>
          <w:color w:val="4A4A4A"/>
          <w:sz w:val="20"/>
          <w:szCs w:val="20"/>
          <w:lang w:eastAsia="en-GB"/>
        </w:rPr>
        <w:t xml:space="preserve"> to</w:t>
      </w:r>
      <w:r w:rsidR="00563C50">
        <w:rPr>
          <w:rFonts w:ascii="Poppins" w:eastAsia="Times New Roman" w:hAnsi="Poppins" w:cs="Poppins"/>
          <w:color w:val="4A4A4A"/>
          <w:sz w:val="20"/>
          <w:szCs w:val="20"/>
          <w:lang w:eastAsia="en-GB"/>
        </w:rPr>
        <w:t xml:space="preserve"> the</w:t>
      </w:r>
      <w:r>
        <w:rPr>
          <w:rFonts w:ascii="Poppins" w:eastAsia="Times New Roman" w:hAnsi="Poppins" w:cs="Poppins"/>
          <w:color w:val="4A4A4A"/>
          <w:sz w:val="20"/>
          <w:szCs w:val="20"/>
          <w:lang w:eastAsia="en-GB"/>
        </w:rPr>
        <w:t xml:space="preserve"> translation of school</w:t>
      </w:r>
      <w:r w:rsidR="002B1EDA" w:rsidRPr="004667FC">
        <w:rPr>
          <w:rFonts w:ascii="Poppins" w:eastAsia="Times New Roman" w:hAnsi="Poppins" w:cs="Poppins"/>
          <w:color w:val="4A4A4A"/>
          <w:sz w:val="20"/>
          <w:szCs w:val="20"/>
          <w:lang w:eastAsia="en-GB"/>
        </w:rPr>
        <w:t xml:space="preserve"> documents</w:t>
      </w:r>
      <w:r>
        <w:rPr>
          <w:rFonts w:ascii="Poppins" w:eastAsia="Times New Roman" w:hAnsi="Poppins" w:cs="Poppins"/>
          <w:color w:val="4A4A4A"/>
          <w:sz w:val="20"/>
          <w:szCs w:val="20"/>
          <w:lang w:eastAsia="en-GB"/>
        </w:rPr>
        <w:t xml:space="preserve"> and topic displays i.e.</w:t>
      </w:r>
      <w:r w:rsidR="002B1EDA" w:rsidRPr="004667FC">
        <w:rPr>
          <w:rFonts w:ascii="Poppins" w:eastAsia="Times New Roman" w:hAnsi="Poppins" w:cs="Poppins"/>
          <w:color w:val="4A4A4A"/>
          <w:sz w:val="20"/>
          <w:szCs w:val="20"/>
          <w:lang w:eastAsia="en-GB"/>
        </w:rPr>
        <w:t xml:space="preserve"> recognising parents’ bilingualism as an asset</w:t>
      </w:r>
      <w:r>
        <w:rPr>
          <w:rFonts w:ascii="Poppins" w:eastAsia="Times New Roman" w:hAnsi="Poppins" w:cs="Poppins"/>
          <w:color w:val="4A4A4A"/>
          <w:sz w:val="20"/>
          <w:szCs w:val="20"/>
          <w:lang w:eastAsia="en-GB"/>
        </w:rPr>
        <w:t>;</w:t>
      </w:r>
    </w:p>
    <w:p w14:paraId="5A83896E" w14:textId="77777777" w:rsidR="002B1EDA" w:rsidRDefault="002B1EDA" w:rsidP="00795962">
      <w:pPr>
        <w:pStyle w:val="NoSpacing"/>
        <w:jc w:val="both"/>
        <w:rPr>
          <w:rFonts w:ascii="Poppins" w:eastAsia="Times New Roman" w:hAnsi="Poppins" w:cs="Poppins"/>
          <w:color w:val="4A4A4A"/>
          <w:sz w:val="20"/>
          <w:szCs w:val="20"/>
          <w:lang w:eastAsia="en-GB"/>
        </w:rPr>
      </w:pPr>
      <w:r w:rsidRPr="004667FC">
        <w:rPr>
          <w:rFonts w:ascii="Poppins" w:eastAsia="Times New Roman" w:hAnsi="Poppins" w:cs="Poppins"/>
          <w:color w:val="4A4A4A"/>
          <w:sz w:val="20"/>
          <w:szCs w:val="20"/>
          <w:lang w:eastAsia="en-GB"/>
        </w:rPr>
        <w:t>-</w:t>
      </w:r>
      <w:r w:rsidR="00A14742">
        <w:rPr>
          <w:rFonts w:ascii="Poppins" w:eastAsia="Times New Roman" w:hAnsi="Poppins" w:cs="Poppins"/>
          <w:color w:val="4A4A4A"/>
          <w:sz w:val="20"/>
          <w:szCs w:val="20"/>
          <w:lang w:eastAsia="en-GB"/>
        </w:rPr>
        <w:t xml:space="preserve"> C</w:t>
      </w:r>
      <w:r w:rsidRPr="004667FC">
        <w:rPr>
          <w:rFonts w:ascii="Poppins" w:eastAsia="Times New Roman" w:hAnsi="Poppins" w:cs="Poppins"/>
          <w:color w:val="4A4A4A"/>
          <w:sz w:val="20"/>
          <w:szCs w:val="20"/>
          <w:lang w:eastAsia="en-GB"/>
        </w:rPr>
        <w:t>elebrating multilingualism in school by carrying out language-</w:t>
      </w:r>
      <w:r w:rsidR="00A14742">
        <w:rPr>
          <w:rFonts w:ascii="Poppins" w:eastAsia="Times New Roman" w:hAnsi="Poppins" w:cs="Poppins"/>
          <w:color w:val="4A4A4A"/>
          <w:sz w:val="20"/>
          <w:szCs w:val="20"/>
          <w:lang w:eastAsia="en-GB"/>
        </w:rPr>
        <w:t xml:space="preserve">based projects, running language </w:t>
      </w:r>
      <w:r w:rsidRPr="004667FC">
        <w:rPr>
          <w:rFonts w:ascii="Poppins" w:eastAsia="Times New Roman" w:hAnsi="Poppins" w:cs="Poppins"/>
          <w:color w:val="4A4A4A"/>
          <w:sz w:val="20"/>
          <w:szCs w:val="20"/>
          <w:lang w:eastAsia="en-GB"/>
        </w:rPr>
        <w:t>clubs and marking special days.</w:t>
      </w:r>
    </w:p>
    <w:p w14:paraId="033C1868" w14:textId="77777777" w:rsidR="00F61911" w:rsidRDefault="00F61911" w:rsidP="00795962">
      <w:pPr>
        <w:pStyle w:val="NoSpacing"/>
        <w:jc w:val="both"/>
        <w:rPr>
          <w:rFonts w:ascii="Poppins" w:eastAsia="Times New Roman" w:hAnsi="Poppins" w:cs="Poppins"/>
          <w:color w:val="4A4A4A"/>
          <w:sz w:val="20"/>
          <w:szCs w:val="20"/>
          <w:lang w:eastAsia="en-GB"/>
        </w:rPr>
      </w:pPr>
    </w:p>
    <w:p w14:paraId="33810049" w14:textId="77777777" w:rsidR="00866CFE" w:rsidRPr="004667FC" w:rsidRDefault="00866CFE" w:rsidP="00795962">
      <w:pPr>
        <w:pStyle w:val="NoSpacing"/>
        <w:jc w:val="both"/>
        <w:rPr>
          <w:rFonts w:ascii="Poppins" w:eastAsia="Times New Roman" w:hAnsi="Poppins" w:cs="Poppins"/>
          <w:color w:val="4A4A4A"/>
          <w:sz w:val="20"/>
          <w:szCs w:val="20"/>
          <w:lang w:eastAsia="en-GB"/>
        </w:rPr>
      </w:pPr>
    </w:p>
    <w:p w14:paraId="76F4B454" w14:textId="77777777" w:rsidR="004667FC" w:rsidRPr="004667FC" w:rsidRDefault="004667FC" w:rsidP="00795962">
      <w:pPr>
        <w:numPr>
          <w:ilvl w:val="0"/>
          <w:numId w:val="2"/>
        </w:numPr>
        <w:shd w:val="clear" w:color="auto" w:fill="FFFFFF"/>
        <w:spacing w:before="100" w:beforeAutospacing="1" w:after="100" w:afterAutospacing="1"/>
        <w:ind w:left="0"/>
        <w:jc w:val="both"/>
        <w:rPr>
          <w:rFonts w:ascii="Poppins" w:eastAsia="Times New Roman" w:hAnsi="Poppins" w:cs="Poppins"/>
          <w:b/>
          <w:bCs/>
          <w:color w:val="4A4A4A"/>
          <w:sz w:val="20"/>
          <w:szCs w:val="20"/>
          <w:lang w:eastAsia="en-GB"/>
        </w:rPr>
      </w:pPr>
      <w:r w:rsidRPr="004667FC">
        <w:rPr>
          <w:rFonts w:ascii="Poppins" w:eastAsia="Times New Roman" w:hAnsi="Poppins" w:cs="Poppins"/>
          <w:b/>
          <w:bCs/>
          <w:color w:val="4A4A4A"/>
          <w:sz w:val="20"/>
          <w:szCs w:val="20"/>
          <w:lang w:eastAsia="en-GB"/>
        </w:rPr>
        <w:lastRenderedPageBreak/>
        <w:t>Access to the curriculum</w:t>
      </w:r>
    </w:p>
    <w:p w14:paraId="24B6FA1F" w14:textId="77777777" w:rsidR="006F6871" w:rsidRPr="004667FC" w:rsidRDefault="004667FC" w:rsidP="00795962">
      <w:pPr>
        <w:shd w:val="clear" w:color="auto" w:fill="FFFFFF"/>
        <w:spacing w:before="100" w:beforeAutospacing="1" w:after="100" w:afterAutospacing="1"/>
        <w:jc w:val="both"/>
        <w:rPr>
          <w:rFonts w:ascii="Poppins" w:eastAsia="Times New Roman" w:hAnsi="Poppins" w:cs="Poppins"/>
          <w:color w:val="4A4A4A"/>
          <w:sz w:val="20"/>
          <w:szCs w:val="20"/>
          <w:lang w:eastAsia="en-GB"/>
        </w:rPr>
      </w:pPr>
      <w:r w:rsidRPr="004667FC">
        <w:rPr>
          <w:rFonts w:ascii="Poppins" w:eastAsia="Times New Roman" w:hAnsi="Poppins" w:cs="Poppins"/>
          <w:color w:val="4A4A4A"/>
          <w:sz w:val="20"/>
          <w:szCs w:val="20"/>
          <w:lang w:eastAsia="en-GB"/>
        </w:rPr>
        <w:t xml:space="preserve">We ensure that all our EAL pupils are </w:t>
      </w:r>
      <w:r w:rsidR="006F6871">
        <w:rPr>
          <w:rFonts w:ascii="Poppins" w:eastAsia="Times New Roman" w:hAnsi="Poppins" w:cs="Poppins"/>
          <w:color w:val="4A4A4A"/>
          <w:sz w:val="20"/>
          <w:szCs w:val="20"/>
          <w:lang w:eastAsia="en-GB"/>
        </w:rPr>
        <w:t>able</w:t>
      </w:r>
      <w:r w:rsidRPr="004667FC">
        <w:rPr>
          <w:rFonts w:ascii="Poppins" w:eastAsia="Times New Roman" w:hAnsi="Poppins" w:cs="Poppins"/>
          <w:color w:val="4A4A4A"/>
          <w:sz w:val="20"/>
          <w:szCs w:val="20"/>
          <w:lang w:eastAsia="en-GB"/>
        </w:rPr>
        <w:t xml:space="preserve"> to access the Jersey Curriculum. We </w:t>
      </w:r>
      <w:r w:rsidR="006F6871">
        <w:rPr>
          <w:rFonts w:ascii="Poppins" w:eastAsia="Times New Roman" w:hAnsi="Poppins" w:cs="Poppins"/>
          <w:color w:val="4A4A4A"/>
          <w:sz w:val="20"/>
          <w:szCs w:val="20"/>
          <w:lang w:eastAsia="en-GB"/>
        </w:rPr>
        <w:t>do so</w:t>
      </w:r>
      <w:r w:rsidRPr="004667FC">
        <w:rPr>
          <w:rFonts w:ascii="Poppins" w:eastAsia="Times New Roman" w:hAnsi="Poppins" w:cs="Poppins"/>
          <w:color w:val="4A4A4A"/>
          <w:sz w:val="20"/>
          <w:szCs w:val="20"/>
          <w:lang w:eastAsia="en-GB"/>
        </w:rPr>
        <w:t xml:space="preserve"> by </w:t>
      </w:r>
      <w:r w:rsidR="006F6871">
        <w:rPr>
          <w:rFonts w:ascii="Poppins" w:eastAsia="Times New Roman" w:hAnsi="Poppins" w:cs="Poppins"/>
          <w:color w:val="4A4A4A"/>
          <w:sz w:val="20"/>
          <w:szCs w:val="20"/>
          <w:lang w:eastAsia="en-GB"/>
        </w:rPr>
        <w:t xml:space="preserve">giving EAL a </w:t>
      </w:r>
      <w:r w:rsidR="00563C50">
        <w:rPr>
          <w:rFonts w:ascii="Poppins" w:eastAsia="Times New Roman" w:hAnsi="Poppins" w:cs="Poppins"/>
          <w:color w:val="4A4A4A"/>
          <w:sz w:val="20"/>
          <w:szCs w:val="20"/>
          <w:lang w:eastAsia="en-GB"/>
        </w:rPr>
        <w:t>high profile</w:t>
      </w:r>
      <w:r w:rsidR="006F6871">
        <w:rPr>
          <w:rFonts w:ascii="Poppins" w:eastAsia="Times New Roman" w:hAnsi="Poppins" w:cs="Poppins"/>
          <w:color w:val="4A4A4A"/>
          <w:sz w:val="20"/>
          <w:szCs w:val="20"/>
          <w:lang w:eastAsia="en-GB"/>
        </w:rPr>
        <w:t xml:space="preserve"> in our school. EAL Action Plans are produced annually</w:t>
      </w:r>
      <w:r w:rsidR="00251E76">
        <w:rPr>
          <w:rFonts w:ascii="Poppins" w:eastAsia="Times New Roman" w:hAnsi="Poppins" w:cs="Poppins"/>
          <w:color w:val="4A4A4A"/>
          <w:sz w:val="20"/>
          <w:szCs w:val="20"/>
          <w:lang w:eastAsia="en-GB"/>
        </w:rPr>
        <w:t xml:space="preserve"> and form part of the School’s Development Plan</w:t>
      </w:r>
      <w:r w:rsidR="006F6871">
        <w:rPr>
          <w:rFonts w:ascii="Poppins" w:eastAsia="Times New Roman" w:hAnsi="Poppins" w:cs="Poppins"/>
          <w:color w:val="4A4A4A"/>
          <w:sz w:val="20"/>
          <w:szCs w:val="20"/>
          <w:lang w:eastAsia="en-GB"/>
        </w:rPr>
        <w:t xml:space="preserve">, supporting the </w:t>
      </w:r>
      <w:r w:rsidR="00251E76">
        <w:rPr>
          <w:rFonts w:ascii="Poppins" w:eastAsia="Times New Roman" w:hAnsi="Poppins" w:cs="Poppins"/>
          <w:color w:val="4A4A4A"/>
          <w:sz w:val="20"/>
          <w:szCs w:val="20"/>
          <w:lang w:eastAsia="en-GB"/>
        </w:rPr>
        <w:t>progress</w:t>
      </w:r>
      <w:r w:rsidR="006F6871">
        <w:rPr>
          <w:rFonts w:ascii="Poppins" w:eastAsia="Times New Roman" w:hAnsi="Poppins" w:cs="Poppins"/>
          <w:color w:val="4A4A4A"/>
          <w:sz w:val="20"/>
          <w:szCs w:val="20"/>
          <w:lang w:eastAsia="en-GB"/>
        </w:rPr>
        <w:t xml:space="preserve"> of this important characteristic of d’Auvergne School.</w:t>
      </w:r>
    </w:p>
    <w:p w14:paraId="1AA637A1" w14:textId="77777777" w:rsidR="004667FC" w:rsidRPr="004667FC" w:rsidRDefault="004667FC" w:rsidP="00795962">
      <w:pPr>
        <w:numPr>
          <w:ilvl w:val="0"/>
          <w:numId w:val="2"/>
        </w:numPr>
        <w:shd w:val="clear" w:color="auto" w:fill="FFFFFF"/>
        <w:spacing w:before="100" w:beforeAutospacing="1" w:after="100" w:afterAutospacing="1"/>
        <w:ind w:left="0"/>
        <w:jc w:val="both"/>
        <w:rPr>
          <w:rFonts w:ascii="Poppins" w:eastAsia="Times New Roman" w:hAnsi="Poppins" w:cs="Poppins"/>
          <w:b/>
          <w:bCs/>
          <w:color w:val="4A4A4A"/>
          <w:sz w:val="20"/>
          <w:szCs w:val="20"/>
          <w:lang w:eastAsia="en-GB"/>
        </w:rPr>
      </w:pPr>
      <w:r w:rsidRPr="004667FC">
        <w:rPr>
          <w:rFonts w:ascii="Poppins" w:eastAsia="Times New Roman" w:hAnsi="Poppins" w:cs="Poppins"/>
          <w:b/>
          <w:bCs/>
          <w:color w:val="4A4A4A"/>
          <w:sz w:val="20"/>
          <w:szCs w:val="20"/>
          <w:lang w:eastAsia="en-GB"/>
        </w:rPr>
        <w:t>Diversity, equality and inclusion</w:t>
      </w:r>
    </w:p>
    <w:p w14:paraId="75B0D016" w14:textId="7F565B9C" w:rsidR="00452CCF" w:rsidRDefault="004667FC" w:rsidP="00866CFE">
      <w:pPr>
        <w:shd w:val="clear" w:color="auto" w:fill="FFFFFF" w:themeFill="background1"/>
        <w:spacing w:before="100" w:beforeAutospacing="1" w:after="100" w:afterAutospacing="1"/>
        <w:jc w:val="both"/>
        <w:rPr>
          <w:rFonts w:ascii="Poppins" w:eastAsia="Times New Roman" w:hAnsi="Poppins" w:cs="Poppins"/>
          <w:color w:val="4A4A4A"/>
          <w:sz w:val="20"/>
          <w:szCs w:val="20"/>
          <w:lang w:eastAsia="en-GB"/>
        </w:rPr>
      </w:pPr>
      <w:r w:rsidRPr="004667FC">
        <w:rPr>
          <w:rFonts w:ascii="Poppins" w:eastAsia="Times New Roman" w:hAnsi="Poppins" w:cs="Poppins"/>
          <w:color w:val="4A4A4A"/>
          <w:sz w:val="20"/>
          <w:szCs w:val="20"/>
          <w:lang w:eastAsia="en-GB"/>
        </w:rPr>
        <w:t xml:space="preserve">We recognise </w:t>
      </w:r>
      <w:r w:rsidR="00C50F98">
        <w:rPr>
          <w:rFonts w:ascii="Poppins" w:eastAsia="Times New Roman" w:hAnsi="Poppins" w:cs="Poppins"/>
          <w:color w:val="4A4A4A"/>
          <w:sz w:val="20"/>
          <w:szCs w:val="20"/>
          <w:lang w:eastAsia="en-GB"/>
        </w:rPr>
        <w:t xml:space="preserve">our </w:t>
      </w:r>
      <w:r w:rsidRPr="004667FC">
        <w:rPr>
          <w:rFonts w:ascii="Poppins" w:eastAsia="Times New Roman" w:hAnsi="Poppins" w:cs="Poppins"/>
          <w:color w:val="4A4A4A"/>
          <w:sz w:val="20"/>
          <w:szCs w:val="20"/>
          <w:lang w:eastAsia="en-GB"/>
        </w:rPr>
        <w:t>school</w:t>
      </w:r>
      <w:r w:rsidR="00C50F98">
        <w:rPr>
          <w:rFonts w:ascii="Poppins" w:eastAsia="Times New Roman" w:hAnsi="Poppins" w:cs="Poppins"/>
          <w:color w:val="4A4A4A"/>
          <w:sz w:val="20"/>
          <w:szCs w:val="20"/>
          <w:lang w:eastAsia="en-GB"/>
        </w:rPr>
        <w:t>’s</w:t>
      </w:r>
      <w:r w:rsidRPr="004667FC">
        <w:rPr>
          <w:rFonts w:ascii="Poppins" w:eastAsia="Times New Roman" w:hAnsi="Poppins" w:cs="Poppins"/>
          <w:color w:val="4A4A4A"/>
          <w:sz w:val="20"/>
          <w:szCs w:val="20"/>
          <w:lang w:eastAsia="en-GB"/>
        </w:rPr>
        <w:t xml:space="preserve"> diversity b</w:t>
      </w:r>
      <w:r w:rsidR="00C50F98">
        <w:rPr>
          <w:rFonts w:ascii="Poppins" w:eastAsia="Times New Roman" w:hAnsi="Poppins" w:cs="Poppins"/>
          <w:color w:val="4A4A4A"/>
          <w:sz w:val="20"/>
          <w:szCs w:val="20"/>
          <w:lang w:eastAsia="en-GB"/>
        </w:rPr>
        <w:t>y inclusive teaching strategies;</w:t>
      </w:r>
      <w:r w:rsidRPr="004667FC">
        <w:rPr>
          <w:rFonts w:ascii="Poppins" w:eastAsia="Times New Roman" w:hAnsi="Poppins" w:cs="Poppins"/>
          <w:color w:val="4A4A4A"/>
          <w:sz w:val="20"/>
          <w:szCs w:val="20"/>
          <w:lang w:eastAsia="en-GB"/>
        </w:rPr>
        <w:t xml:space="preserve"> use of f</w:t>
      </w:r>
      <w:r w:rsidR="00C50F98">
        <w:rPr>
          <w:rFonts w:ascii="Poppins" w:eastAsia="Times New Roman" w:hAnsi="Poppins" w:cs="Poppins"/>
          <w:color w:val="4A4A4A"/>
          <w:sz w:val="20"/>
          <w:szCs w:val="20"/>
          <w:lang w:eastAsia="en-GB"/>
        </w:rPr>
        <w:t>irst languages in the classroom;</w:t>
      </w:r>
      <w:r w:rsidRPr="004667FC">
        <w:rPr>
          <w:rFonts w:ascii="Poppins" w:eastAsia="Times New Roman" w:hAnsi="Poppins" w:cs="Poppins"/>
          <w:color w:val="4A4A4A"/>
          <w:sz w:val="20"/>
          <w:szCs w:val="20"/>
          <w:lang w:eastAsia="en-GB"/>
        </w:rPr>
        <w:t xml:space="preserve"> bilingual dictionaries</w:t>
      </w:r>
      <w:r w:rsidR="00563C50">
        <w:rPr>
          <w:rFonts w:ascii="Poppins" w:eastAsia="Times New Roman" w:hAnsi="Poppins" w:cs="Poppins"/>
          <w:color w:val="4A4A4A"/>
          <w:sz w:val="20"/>
          <w:szCs w:val="20"/>
          <w:lang w:eastAsia="en-GB"/>
        </w:rPr>
        <w:t>; signage</w:t>
      </w:r>
      <w:r w:rsidRPr="004667FC">
        <w:rPr>
          <w:rFonts w:ascii="Poppins" w:eastAsia="Times New Roman" w:hAnsi="Poppins" w:cs="Poppins"/>
          <w:color w:val="4A4A4A"/>
          <w:sz w:val="20"/>
          <w:szCs w:val="20"/>
          <w:lang w:eastAsia="en-GB"/>
        </w:rPr>
        <w:t xml:space="preserve"> and digital applications. We celebrate special days</w:t>
      </w:r>
      <w:r w:rsidR="00C50F98">
        <w:rPr>
          <w:rFonts w:ascii="Poppins" w:eastAsia="Times New Roman" w:hAnsi="Poppins" w:cs="Poppins"/>
          <w:color w:val="4A4A4A"/>
          <w:sz w:val="20"/>
          <w:szCs w:val="20"/>
          <w:lang w:eastAsia="en-GB"/>
        </w:rPr>
        <w:t>,</w:t>
      </w:r>
      <w:r w:rsidRPr="004667FC">
        <w:rPr>
          <w:rFonts w:ascii="Poppins" w:eastAsia="Times New Roman" w:hAnsi="Poppins" w:cs="Poppins"/>
          <w:color w:val="4A4A4A"/>
          <w:sz w:val="20"/>
          <w:szCs w:val="20"/>
          <w:lang w:eastAsia="en-GB"/>
        </w:rPr>
        <w:t xml:space="preserve"> </w:t>
      </w:r>
      <w:r w:rsidR="00C50F98">
        <w:rPr>
          <w:rFonts w:ascii="Poppins" w:eastAsia="Times New Roman" w:hAnsi="Poppins" w:cs="Poppins"/>
          <w:color w:val="4A4A4A"/>
          <w:sz w:val="20"/>
          <w:szCs w:val="20"/>
          <w:lang w:eastAsia="en-GB"/>
        </w:rPr>
        <w:t>such as</w:t>
      </w:r>
      <w:r w:rsidRPr="004667FC">
        <w:rPr>
          <w:rFonts w:ascii="Poppins" w:eastAsia="Times New Roman" w:hAnsi="Poppins" w:cs="Poppins"/>
          <w:color w:val="4A4A4A"/>
          <w:sz w:val="20"/>
          <w:szCs w:val="20"/>
          <w:lang w:eastAsia="en-GB"/>
        </w:rPr>
        <w:t xml:space="preserve"> International Mother Language Day,</w:t>
      </w:r>
      <w:r w:rsidR="00D63588">
        <w:rPr>
          <w:rFonts w:ascii="Poppins" w:eastAsia="Times New Roman" w:hAnsi="Poppins" w:cs="Poppins"/>
          <w:color w:val="4A4A4A"/>
          <w:sz w:val="20"/>
          <w:szCs w:val="20"/>
          <w:lang w:eastAsia="en-GB"/>
        </w:rPr>
        <w:t xml:space="preserve"> </w:t>
      </w:r>
      <w:r w:rsidRPr="004667FC">
        <w:rPr>
          <w:rFonts w:ascii="Poppins" w:eastAsia="Times New Roman" w:hAnsi="Poppins" w:cs="Poppins"/>
          <w:color w:val="4A4A4A"/>
          <w:sz w:val="20"/>
          <w:szCs w:val="20"/>
          <w:lang w:eastAsia="en-GB"/>
        </w:rPr>
        <w:t xml:space="preserve">International </w:t>
      </w:r>
      <w:r w:rsidR="00C50F98">
        <w:rPr>
          <w:rFonts w:ascii="Poppins" w:eastAsia="Times New Roman" w:hAnsi="Poppins" w:cs="Poppins"/>
          <w:color w:val="4A4A4A"/>
          <w:sz w:val="20"/>
          <w:szCs w:val="20"/>
          <w:lang w:eastAsia="en-GB"/>
        </w:rPr>
        <w:t xml:space="preserve">World </w:t>
      </w:r>
      <w:r w:rsidRPr="004667FC">
        <w:rPr>
          <w:rFonts w:ascii="Poppins" w:eastAsia="Times New Roman" w:hAnsi="Poppins" w:cs="Poppins"/>
          <w:color w:val="4A4A4A"/>
          <w:sz w:val="20"/>
          <w:szCs w:val="20"/>
          <w:lang w:eastAsia="en-GB"/>
        </w:rPr>
        <w:t>Book Day and European</w:t>
      </w:r>
      <w:r w:rsidR="00C50F98">
        <w:rPr>
          <w:rFonts w:ascii="Poppins" w:eastAsia="Times New Roman" w:hAnsi="Poppins" w:cs="Poppins"/>
          <w:color w:val="4A4A4A"/>
          <w:sz w:val="20"/>
          <w:szCs w:val="20"/>
          <w:lang w:eastAsia="en-GB"/>
        </w:rPr>
        <w:t xml:space="preserve"> Day of Languages. In addition</w:t>
      </w:r>
      <w:r w:rsidR="002B0551">
        <w:rPr>
          <w:rFonts w:ascii="Poppins" w:eastAsia="Times New Roman" w:hAnsi="Poppins" w:cs="Poppins"/>
          <w:color w:val="4A4A4A"/>
          <w:sz w:val="20"/>
          <w:szCs w:val="20"/>
          <w:lang w:eastAsia="en-GB"/>
        </w:rPr>
        <w:t>,</w:t>
      </w:r>
      <w:r w:rsidR="00C50F98">
        <w:rPr>
          <w:rFonts w:ascii="Poppins" w:eastAsia="Times New Roman" w:hAnsi="Poppins" w:cs="Poppins"/>
          <w:color w:val="4A4A4A"/>
          <w:sz w:val="20"/>
          <w:szCs w:val="20"/>
          <w:lang w:eastAsia="en-GB"/>
        </w:rPr>
        <w:t xml:space="preserve"> </w:t>
      </w:r>
      <w:r w:rsidRPr="004667FC">
        <w:rPr>
          <w:rFonts w:ascii="Poppins" w:eastAsia="Times New Roman" w:hAnsi="Poppins" w:cs="Poppins"/>
          <w:color w:val="4A4A4A"/>
          <w:sz w:val="20"/>
          <w:szCs w:val="20"/>
          <w:lang w:eastAsia="en-GB"/>
        </w:rPr>
        <w:t>pupils will have access to a variety of Language Clubs</w:t>
      </w:r>
      <w:r w:rsidR="00C50F98">
        <w:rPr>
          <w:rFonts w:ascii="Poppins" w:eastAsia="Times New Roman" w:hAnsi="Poppins" w:cs="Poppins"/>
          <w:color w:val="4A4A4A"/>
          <w:sz w:val="20"/>
          <w:szCs w:val="20"/>
          <w:lang w:eastAsia="en-GB"/>
        </w:rPr>
        <w:t>, which</w:t>
      </w:r>
      <w:r w:rsidRPr="004667FC">
        <w:rPr>
          <w:rFonts w:ascii="Poppins" w:eastAsia="Times New Roman" w:hAnsi="Poppins" w:cs="Poppins"/>
          <w:color w:val="4A4A4A"/>
          <w:sz w:val="20"/>
          <w:szCs w:val="20"/>
          <w:lang w:eastAsia="en-GB"/>
        </w:rPr>
        <w:t xml:space="preserve"> focus on developing language, thinking and translation skills. </w:t>
      </w:r>
    </w:p>
    <w:p w14:paraId="1B2BC977" w14:textId="77777777" w:rsidR="004667FC" w:rsidRPr="00620C5E" w:rsidRDefault="004667FC" w:rsidP="00795962">
      <w:pPr>
        <w:shd w:val="clear" w:color="auto" w:fill="FFFFFF"/>
        <w:spacing w:after="120"/>
        <w:ind w:left="-426"/>
        <w:jc w:val="both"/>
        <w:outlineLvl w:val="2"/>
        <w:rPr>
          <w:rFonts w:ascii="Poppins" w:eastAsia="Times New Roman" w:hAnsi="Poppins" w:cs="Poppins"/>
          <w:b/>
          <w:bCs/>
          <w:color w:val="0070C0"/>
          <w:sz w:val="28"/>
          <w:szCs w:val="28"/>
          <w:lang w:eastAsia="en-GB"/>
        </w:rPr>
      </w:pPr>
      <w:r w:rsidRPr="00620C5E">
        <w:rPr>
          <w:rFonts w:ascii="Poppins" w:eastAsia="Times New Roman" w:hAnsi="Poppins" w:cs="Poppins"/>
          <w:b/>
          <w:bCs/>
          <w:color w:val="0070C0"/>
          <w:sz w:val="28"/>
          <w:szCs w:val="28"/>
          <w:lang w:eastAsia="en-GB"/>
        </w:rPr>
        <w:t>Statement of aims and commitment</w:t>
      </w:r>
    </w:p>
    <w:p w14:paraId="79DC9C3D" w14:textId="46C0432D" w:rsidR="004667FC" w:rsidRPr="00866CFE" w:rsidRDefault="004667FC" w:rsidP="00795962">
      <w:pPr>
        <w:shd w:val="clear" w:color="auto" w:fill="FFFFFF" w:themeFill="background1"/>
        <w:spacing w:after="240"/>
        <w:jc w:val="both"/>
        <w:rPr>
          <w:rFonts w:ascii="Poppins" w:eastAsia="Times New Roman" w:hAnsi="Poppins" w:cs="Poppins"/>
          <w:color w:val="000000" w:themeColor="text1"/>
          <w:sz w:val="20"/>
          <w:szCs w:val="20"/>
          <w:lang w:eastAsia="en-GB"/>
        </w:rPr>
      </w:pPr>
      <w:r w:rsidRPr="00866CFE">
        <w:rPr>
          <w:rFonts w:ascii="Poppins" w:eastAsia="Times New Roman" w:hAnsi="Poppins" w:cs="Poppins"/>
          <w:color w:val="000000" w:themeColor="text1"/>
          <w:sz w:val="20"/>
          <w:szCs w:val="20"/>
          <w:lang w:eastAsia="en-GB"/>
        </w:rPr>
        <w:t>Our aim is for all EAL pupils to access the curriculum using high level thinking skills (re Bloom’s Taxonomy)</w:t>
      </w:r>
      <w:r w:rsidR="00CF681B">
        <w:rPr>
          <w:rFonts w:ascii="Poppins" w:eastAsia="Times New Roman" w:hAnsi="Poppins" w:cs="Poppins"/>
          <w:color w:val="000000" w:themeColor="text1"/>
          <w:sz w:val="20"/>
          <w:szCs w:val="20"/>
          <w:lang w:eastAsia="en-GB"/>
        </w:rPr>
        <w:t>, so the cognitive challenge in lessons remains high</w:t>
      </w:r>
      <w:r w:rsidR="00AD7250">
        <w:rPr>
          <w:rFonts w:ascii="Poppins" w:eastAsia="Times New Roman" w:hAnsi="Poppins" w:cs="Poppins"/>
          <w:color w:val="000000" w:themeColor="text1"/>
          <w:sz w:val="20"/>
          <w:szCs w:val="20"/>
          <w:lang w:eastAsia="en-GB"/>
        </w:rPr>
        <w:t xml:space="preserve"> while they are using and develop</w:t>
      </w:r>
      <w:r w:rsidR="00D63588">
        <w:rPr>
          <w:rFonts w:ascii="Poppins" w:eastAsia="Times New Roman" w:hAnsi="Poppins" w:cs="Poppins"/>
          <w:color w:val="000000" w:themeColor="text1"/>
          <w:sz w:val="20"/>
          <w:szCs w:val="20"/>
          <w:lang w:eastAsia="en-GB"/>
        </w:rPr>
        <w:t>ing</w:t>
      </w:r>
      <w:r w:rsidR="00AD7250">
        <w:rPr>
          <w:rFonts w:ascii="Poppins" w:eastAsia="Times New Roman" w:hAnsi="Poppins" w:cs="Poppins"/>
          <w:color w:val="000000" w:themeColor="text1"/>
          <w:sz w:val="20"/>
          <w:szCs w:val="20"/>
          <w:lang w:eastAsia="en-GB"/>
        </w:rPr>
        <w:t xml:space="preserve"> language.</w:t>
      </w:r>
      <w:r w:rsidR="00620C5E" w:rsidRPr="00866CFE">
        <w:rPr>
          <w:rFonts w:ascii="Poppins" w:eastAsia="Times New Roman" w:hAnsi="Poppins" w:cs="Poppins"/>
          <w:color w:val="000000" w:themeColor="text1"/>
          <w:sz w:val="20"/>
          <w:szCs w:val="20"/>
          <w:lang w:eastAsia="en-GB"/>
        </w:rPr>
        <w:t xml:space="preserve"> We want them </w:t>
      </w:r>
      <w:r w:rsidRPr="00866CFE">
        <w:rPr>
          <w:rFonts w:ascii="Poppins" w:eastAsia="Times New Roman" w:hAnsi="Poppins" w:cs="Poppins"/>
          <w:color w:val="000000" w:themeColor="text1"/>
          <w:sz w:val="20"/>
          <w:szCs w:val="20"/>
          <w:lang w:eastAsia="en-GB"/>
        </w:rPr>
        <w:t>to develop English in the four language strands</w:t>
      </w:r>
      <w:r w:rsidR="00620C5E" w:rsidRPr="00866CFE">
        <w:rPr>
          <w:rFonts w:ascii="Poppins" w:eastAsia="Times New Roman" w:hAnsi="Poppins" w:cs="Poppins"/>
          <w:color w:val="000000" w:themeColor="text1"/>
          <w:sz w:val="20"/>
          <w:szCs w:val="20"/>
          <w:lang w:eastAsia="en-GB"/>
        </w:rPr>
        <w:t xml:space="preserve"> (speaking, listening, reading and writing). We aim to inform all stakeholders of</w:t>
      </w:r>
      <w:r w:rsidRPr="00866CFE">
        <w:rPr>
          <w:rFonts w:ascii="Poppins" w:eastAsia="Times New Roman" w:hAnsi="Poppins" w:cs="Poppins"/>
          <w:color w:val="000000" w:themeColor="text1"/>
          <w:sz w:val="20"/>
          <w:szCs w:val="20"/>
          <w:lang w:eastAsia="en-GB"/>
        </w:rPr>
        <w:t xml:space="preserve"> the importance of developing children’s first language in order to increase EAL </w:t>
      </w:r>
      <w:r w:rsidR="00620C5E" w:rsidRPr="00866CFE">
        <w:rPr>
          <w:rFonts w:ascii="Poppins" w:eastAsia="Times New Roman" w:hAnsi="Poppins" w:cs="Poppins"/>
          <w:color w:val="000000" w:themeColor="text1"/>
          <w:sz w:val="20"/>
          <w:szCs w:val="20"/>
          <w:lang w:eastAsia="en-GB"/>
        </w:rPr>
        <w:t>pupils’</w:t>
      </w:r>
      <w:r w:rsidRPr="00866CFE">
        <w:rPr>
          <w:rFonts w:ascii="Poppins" w:eastAsia="Times New Roman" w:hAnsi="Poppins" w:cs="Poppins"/>
          <w:color w:val="000000" w:themeColor="text1"/>
          <w:sz w:val="20"/>
          <w:szCs w:val="20"/>
          <w:lang w:eastAsia="en-GB"/>
        </w:rPr>
        <w:t xml:space="preserve"> attainments</w:t>
      </w:r>
      <w:r w:rsidR="009A04C7" w:rsidRPr="00866CFE">
        <w:rPr>
          <w:rFonts w:ascii="Poppins" w:eastAsia="Times New Roman" w:hAnsi="Poppins" w:cs="Poppins"/>
          <w:color w:val="000000" w:themeColor="text1"/>
          <w:sz w:val="20"/>
          <w:szCs w:val="20"/>
          <w:lang w:eastAsia="en-GB"/>
        </w:rPr>
        <w:t>,</w:t>
      </w:r>
      <w:r w:rsidRPr="00866CFE">
        <w:rPr>
          <w:rFonts w:ascii="Poppins" w:eastAsia="Times New Roman" w:hAnsi="Poppins" w:cs="Poppins"/>
          <w:color w:val="000000" w:themeColor="text1"/>
          <w:sz w:val="20"/>
          <w:szCs w:val="20"/>
          <w:lang w:eastAsia="en-GB"/>
        </w:rPr>
        <w:t xml:space="preserve"> social integration</w:t>
      </w:r>
      <w:r w:rsidR="009A04C7" w:rsidRPr="00866CFE">
        <w:rPr>
          <w:rFonts w:ascii="Poppins" w:eastAsia="Times New Roman" w:hAnsi="Poppins" w:cs="Poppins"/>
          <w:color w:val="000000" w:themeColor="text1"/>
          <w:sz w:val="20"/>
          <w:szCs w:val="20"/>
          <w:lang w:eastAsia="en-GB"/>
        </w:rPr>
        <w:t xml:space="preserve"> and identity</w:t>
      </w:r>
      <w:r w:rsidRPr="00866CFE">
        <w:rPr>
          <w:rFonts w:ascii="Poppins" w:eastAsia="Times New Roman" w:hAnsi="Poppins" w:cs="Poppins"/>
          <w:color w:val="000000" w:themeColor="text1"/>
          <w:sz w:val="20"/>
          <w:szCs w:val="20"/>
          <w:lang w:eastAsia="en-GB"/>
        </w:rPr>
        <w:t xml:space="preserve">. </w:t>
      </w:r>
      <w:r w:rsidR="00620C5E" w:rsidRPr="00866CFE">
        <w:rPr>
          <w:rFonts w:ascii="Poppins" w:eastAsia="Times New Roman" w:hAnsi="Poppins" w:cs="Poppins"/>
          <w:color w:val="000000" w:themeColor="text1"/>
          <w:sz w:val="20"/>
          <w:szCs w:val="20"/>
          <w:lang w:eastAsia="en-GB"/>
        </w:rPr>
        <w:t>Additionally</w:t>
      </w:r>
      <w:r w:rsidRPr="00866CFE">
        <w:rPr>
          <w:rFonts w:ascii="Poppins" w:eastAsia="Times New Roman" w:hAnsi="Poppins" w:cs="Poppins"/>
          <w:color w:val="000000" w:themeColor="text1"/>
          <w:sz w:val="20"/>
          <w:szCs w:val="20"/>
          <w:lang w:eastAsia="en-GB"/>
        </w:rPr>
        <w:t xml:space="preserve">, we all would like to increase our awareness of </w:t>
      </w:r>
      <w:r w:rsidR="00620C5E" w:rsidRPr="00866CFE">
        <w:rPr>
          <w:rFonts w:ascii="Poppins" w:eastAsia="Times New Roman" w:hAnsi="Poppins" w:cs="Poppins"/>
          <w:color w:val="000000" w:themeColor="text1"/>
          <w:sz w:val="20"/>
          <w:szCs w:val="20"/>
          <w:lang w:eastAsia="en-GB"/>
        </w:rPr>
        <w:t xml:space="preserve">our </w:t>
      </w:r>
      <w:r w:rsidRPr="00866CFE">
        <w:rPr>
          <w:rFonts w:ascii="Poppins" w:eastAsia="Times New Roman" w:hAnsi="Poppins" w:cs="Poppins"/>
          <w:color w:val="000000" w:themeColor="text1"/>
          <w:sz w:val="20"/>
          <w:szCs w:val="20"/>
          <w:lang w:eastAsia="en-GB"/>
        </w:rPr>
        <w:t xml:space="preserve">school languages and cultures </w:t>
      </w:r>
      <w:r w:rsidR="00620C5E" w:rsidRPr="00866CFE">
        <w:rPr>
          <w:rFonts w:ascii="Poppins" w:eastAsia="Times New Roman" w:hAnsi="Poppins" w:cs="Poppins"/>
          <w:color w:val="000000" w:themeColor="text1"/>
          <w:sz w:val="20"/>
          <w:szCs w:val="20"/>
          <w:lang w:eastAsia="en-GB"/>
        </w:rPr>
        <w:t>to</w:t>
      </w:r>
      <w:r w:rsidRPr="00866CFE">
        <w:rPr>
          <w:rFonts w:ascii="Poppins" w:eastAsia="Times New Roman" w:hAnsi="Poppins" w:cs="Poppins"/>
          <w:color w:val="000000" w:themeColor="text1"/>
          <w:sz w:val="20"/>
          <w:szCs w:val="20"/>
          <w:lang w:eastAsia="en-GB"/>
        </w:rPr>
        <w:t xml:space="preserve"> develop our competence in </w:t>
      </w:r>
      <w:r w:rsidR="00620C5E" w:rsidRPr="00866CFE">
        <w:rPr>
          <w:rFonts w:ascii="Poppins" w:eastAsia="Times New Roman" w:hAnsi="Poppins" w:cs="Poppins"/>
          <w:color w:val="000000" w:themeColor="text1"/>
          <w:sz w:val="20"/>
          <w:szCs w:val="20"/>
          <w:lang w:eastAsia="en-GB"/>
        </w:rPr>
        <w:t>them.</w:t>
      </w:r>
    </w:p>
    <w:p w14:paraId="1F62D157" w14:textId="77777777" w:rsidR="00452CCF" w:rsidRPr="00866CFE" w:rsidRDefault="007739B4" w:rsidP="00795962">
      <w:pPr>
        <w:shd w:val="clear" w:color="auto" w:fill="FFFFFF" w:themeFill="background1"/>
        <w:spacing w:after="240"/>
        <w:jc w:val="both"/>
        <w:rPr>
          <w:rFonts w:ascii="Poppins" w:eastAsia="Times New Roman" w:hAnsi="Poppins" w:cs="Poppins"/>
          <w:color w:val="000000" w:themeColor="text1"/>
          <w:sz w:val="20"/>
          <w:szCs w:val="20"/>
          <w:lang w:eastAsia="en-GB"/>
        </w:rPr>
      </w:pPr>
      <w:r w:rsidRPr="00866CFE">
        <w:rPr>
          <w:rFonts w:ascii="Poppins" w:eastAsia="Times New Roman" w:hAnsi="Poppins" w:cs="Poppins"/>
          <w:color w:val="000000" w:themeColor="text1"/>
          <w:sz w:val="20"/>
          <w:szCs w:val="20"/>
          <w:lang w:eastAsia="en-GB"/>
        </w:rPr>
        <w:t>Every term, we shall report on the number of EAL learners at different bands of the DfE Langua</w:t>
      </w:r>
      <w:r w:rsidR="00782ED4" w:rsidRPr="00866CFE">
        <w:rPr>
          <w:rFonts w:ascii="Poppins" w:eastAsia="Times New Roman" w:hAnsi="Poppins" w:cs="Poppins"/>
          <w:color w:val="000000" w:themeColor="text1"/>
          <w:sz w:val="20"/>
          <w:szCs w:val="20"/>
          <w:lang w:eastAsia="en-GB"/>
        </w:rPr>
        <w:t>ge Proficiency Scales. Support and</w:t>
      </w:r>
      <w:r w:rsidRPr="00866CFE">
        <w:rPr>
          <w:rFonts w:ascii="Poppins" w:eastAsia="Times New Roman" w:hAnsi="Poppins" w:cs="Poppins"/>
          <w:color w:val="000000" w:themeColor="text1"/>
          <w:sz w:val="20"/>
          <w:szCs w:val="20"/>
          <w:lang w:eastAsia="en-GB"/>
        </w:rPr>
        <w:t xml:space="preserve"> interventions will be adjusted in response to this data.</w:t>
      </w:r>
    </w:p>
    <w:p w14:paraId="2D05AFC7" w14:textId="77777777" w:rsidR="00563C50" w:rsidRPr="004667FC" w:rsidRDefault="00563C50" w:rsidP="00866CFE">
      <w:pPr>
        <w:shd w:val="clear" w:color="auto" w:fill="FFFFFF" w:themeFill="background1"/>
        <w:jc w:val="both"/>
        <w:rPr>
          <w:rFonts w:ascii="Poppins" w:eastAsia="Times New Roman" w:hAnsi="Poppins" w:cs="Poppins"/>
          <w:color w:val="4A4A4A"/>
          <w:sz w:val="20"/>
          <w:szCs w:val="20"/>
          <w:lang w:eastAsia="en-GB"/>
        </w:rPr>
      </w:pPr>
    </w:p>
    <w:p w14:paraId="4E352F79" w14:textId="77777777" w:rsidR="004667FC" w:rsidRPr="00C26FF9" w:rsidRDefault="004667FC" w:rsidP="00795962">
      <w:pPr>
        <w:shd w:val="clear" w:color="auto" w:fill="FFFFFF"/>
        <w:spacing w:after="120"/>
        <w:ind w:left="-426"/>
        <w:jc w:val="both"/>
        <w:outlineLvl w:val="2"/>
        <w:rPr>
          <w:rFonts w:ascii="Poppins" w:eastAsia="Times New Roman" w:hAnsi="Poppins" w:cs="Poppins"/>
          <w:b/>
          <w:bCs/>
          <w:color w:val="0070C0"/>
          <w:sz w:val="28"/>
          <w:szCs w:val="28"/>
          <w:lang w:eastAsia="en-GB"/>
        </w:rPr>
      </w:pPr>
      <w:r w:rsidRPr="00C26FF9">
        <w:rPr>
          <w:rFonts w:ascii="Poppins" w:eastAsia="Times New Roman" w:hAnsi="Poppins" w:cs="Poppins"/>
          <w:b/>
          <w:bCs/>
          <w:color w:val="0070C0"/>
          <w:sz w:val="28"/>
          <w:szCs w:val="28"/>
          <w:lang w:eastAsia="en-GB"/>
        </w:rPr>
        <w:t>Key principles for second language acquisition</w:t>
      </w:r>
    </w:p>
    <w:p w14:paraId="696B080D" w14:textId="3C92978F" w:rsidR="00563C50" w:rsidRPr="00866CFE" w:rsidRDefault="004667FC" w:rsidP="00795962">
      <w:pPr>
        <w:shd w:val="clear" w:color="auto" w:fill="FFFFFF" w:themeFill="background1"/>
        <w:spacing w:before="100" w:beforeAutospacing="1" w:after="100" w:afterAutospacing="1"/>
        <w:jc w:val="both"/>
        <w:rPr>
          <w:rFonts w:ascii="Poppins" w:eastAsia="Times New Roman" w:hAnsi="Poppins" w:cs="Poppins"/>
          <w:color w:val="000000" w:themeColor="text1"/>
          <w:sz w:val="20"/>
          <w:szCs w:val="20"/>
          <w:lang w:eastAsia="en-GB"/>
        </w:rPr>
      </w:pPr>
      <w:r w:rsidRPr="00866CFE">
        <w:rPr>
          <w:rFonts w:ascii="Poppins" w:eastAsia="Times New Roman" w:hAnsi="Poppins" w:cs="Poppins"/>
          <w:color w:val="000000" w:themeColor="text1"/>
          <w:sz w:val="20"/>
          <w:szCs w:val="20"/>
          <w:lang w:eastAsia="en-GB"/>
        </w:rPr>
        <w:t>We aspire for our children to be highly competent in additional language acquisition including home and foreign languages in the four language stands. We encourage our children to attend the Portuguese Language School and Polish Saturday School</w:t>
      </w:r>
      <w:r w:rsidR="00C26FF9" w:rsidRPr="00866CFE">
        <w:rPr>
          <w:rFonts w:ascii="Poppins" w:eastAsia="Times New Roman" w:hAnsi="Poppins" w:cs="Poppins"/>
          <w:color w:val="000000" w:themeColor="text1"/>
          <w:sz w:val="20"/>
          <w:szCs w:val="20"/>
          <w:lang w:eastAsia="en-GB"/>
        </w:rPr>
        <w:t xml:space="preserve"> (</w:t>
      </w:r>
      <w:r w:rsidRPr="00866CFE">
        <w:rPr>
          <w:rFonts w:ascii="Poppins" w:eastAsia="Times New Roman" w:hAnsi="Poppins" w:cs="Poppins"/>
          <w:color w:val="000000" w:themeColor="text1"/>
          <w:sz w:val="20"/>
          <w:szCs w:val="20"/>
          <w:lang w:eastAsia="en-GB"/>
        </w:rPr>
        <w:t xml:space="preserve">based in </w:t>
      </w:r>
      <w:r w:rsidR="00C26FF9" w:rsidRPr="00866CFE">
        <w:rPr>
          <w:rFonts w:ascii="Poppins" w:eastAsia="Times New Roman" w:hAnsi="Poppins" w:cs="Poppins"/>
          <w:color w:val="000000" w:themeColor="text1"/>
          <w:sz w:val="20"/>
          <w:szCs w:val="20"/>
          <w:lang w:eastAsia="en-GB"/>
        </w:rPr>
        <w:t>d’Auvergne Scho</w:t>
      </w:r>
      <w:r w:rsidR="00866CFE">
        <w:rPr>
          <w:rFonts w:ascii="Poppins" w:eastAsia="Times New Roman" w:hAnsi="Poppins" w:cs="Poppins"/>
          <w:color w:val="000000" w:themeColor="text1"/>
          <w:sz w:val="20"/>
          <w:szCs w:val="20"/>
          <w:lang w:eastAsia="en-GB"/>
        </w:rPr>
        <w:t>ol)</w:t>
      </w:r>
      <w:r w:rsidR="0003185A">
        <w:rPr>
          <w:rFonts w:ascii="Poppins" w:eastAsia="Times New Roman" w:hAnsi="Poppins" w:cs="Poppins"/>
          <w:color w:val="000000" w:themeColor="text1"/>
          <w:sz w:val="20"/>
          <w:szCs w:val="20"/>
          <w:lang w:eastAsia="en-GB"/>
        </w:rPr>
        <w:t>.</w:t>
      </w:r>
    </w:p>
    <w:p w14:paraId="4A20C56C" w14:textId="77777777" w:rsidR="004667FC" w:rsidRPr="004667FC" w:rsidRDefault="004667FC" w:rsidP="00795962">
      <w:pPr>
        <w:numPr>
          <w:ilvl w:val="0"/>
          <w:numId w:val="4"/>
        </w:numPr>
        <w:shd w:val="clear" w:color="auto" w:fill="FFFFFF"/>
        <w:spacing w:before="100" w:beforeAutospacing="1" w:after="100" w:afterAutospacing="1"/>
        <w:ind w:left="0"/>
        <w:jc w:val="both"/>
        <w:rPr>
          <w:rFonts w:ascii="Poppins" w:eastAsia="Times New Roman" w:hAnsi="Poppins" w:cs="Poppins"/>
          <w:b/>
          <w:bCs/>
          <w:color w:val="4A4A4A"/>
          <w:sz w:val="20"/>
          <w:szCs w:val="20"/>
          <w:lang w:eastAsia="en-GB"/>
        </w:rPr>
      </w:pPr>
      <w:r w:rsidRPr="004667FC">
        <w:rPr>
          <w:rFonts w:ascii="Poppins" w:eastAsia="Times New Roman" w:hAnsi="Poppins" w:cs="Poppins"/>
          <w:b/>
          <w:bCs/>
          <w:color w:val="4A4A4A"/>
          <w:sz w:val="20"/>
          <w:szCs w:val="20"/>
          <w:lang w:eastAsia="en-GB"/>
        </w:rPr>
        <w:t>Home language maintenance</w:t>
      </w:r>
    </w:p>
    <w:p w14:paraId="66428CE2" w14:textId="578C485D" w:rsidR="004667FC" w:rsidRPr="004667FC" w:rsidRDefault="004667FC" w:rsidP="00795962">
      <w:pPr>
        <w:shd w:val="clear" w:color="auto" w:fill="FFFFFF"/>
        <w:spacing w:before="100" w:beforeAutospacing="1" w:after="100" w:afterAutospacing="1"/>
        <w:jc w:val="both"/>
        <w:rPr>
          <w:rFonts w:ascii="Poppins" w:eastAsia="Times New Roman" w:hAnsi="Poppins" w:cs="Poppins"/>
          <w:color w:val="4A4A4A"/>
          <w:sz w:val="20"/>
          <w:szCs w:val="20"/>
          <w:lang w:eastAsia="en-GB"/>
        </w:rPr>
      </w:pPr>
      <w:r w:rsidRPr="004667FC">
        <w:rPr>
          <w:rFonts w:ascii="Poppins" w:eastAsia="Times New Roman" w:hAnsi="Poppins" w:cs="Poppins"/>
          <w:color w:val="4A4A4A"/>
          <w:sz w:val="20"/>
          <w:szCs w:val="20"/>
          <w:lang w:eastAsia="en-GB"/>
        </w:rPr>
        <w:t xml:space="preserve">We aim for all members of our community, especially staff and parents, to recognise the importance of not only maintaining, but also developing home language. </w:t>
      </w:r>
      <w:r w:rsidR="002A59BF">
        <w:rPr>
          <w:rFonts w:ascii="Poppins" w:eastAsia="Times New Roman" w:hAnsi="Poppins" w:cs="Poppins"/>
          <w:color w:val="4A4A4A"/>
          <w:sz w:val="20"/>
          <w:szCs w:val="20"/>
          <w:lang w:eastAsia="en-GB"/>
        </w:rPr>
        <w:t>W</w:t>
      </w:r>
      <w:r w:rsidRPr="004667FC">
        <w:rPr>
          <w:rFonts w:ascii="Poppins" w:eastAsia="Times New Roman" w:hAnsi="Poppins" w:cs="Poppins"/>
          <w:color w:val="4A4A4A"/>
          <w:sz w:val="20"/>
          <w:szCs w:val="20"/>
          <w:lang w:eastAsia="en-GB"/>
        </w:rPr>
        <w:t xml:space="preserve">e provide </w:t>
      </w:r>
      <w:r w:rsidRPr="004667FC">
        <w:rPr>
          <w:rFonts w:ascii="Poppins" w:eastAsia="Times New Roman" w:hAnsi="Poppins" w:cs="Poppins"/>
          <w:color w:val="4A4A4A"/>
          <w:sz w:val="20"/>
          <w:szCs w:val="20"/>
          <w:lang w:eastAsia="en-GB"/>
        </w:rPr>
        <w:lastRenderedPageBreak/>
        <w:t>parents with tips and strategies to read with</w:t>
      </w:r>
      <w:r w:rsidR="00563C50">
        <w:rPr>
          <w:rFonts w:ascii="Poppins" w:eastAsia="Times New Roman" w:hAnsi="Poppins" w:cs="Poppins"/>
          <w:color w:val="4A4A4A"/>
          <w:sz w:val="20"/>
          <w:szCs w:val="20"/>
          <w:lang w:eastAsia="en-GB"/>
        </w:rPr>
        <w:t xml:space="preserve"> </w:t>
      </w:r>
      <w:r w:rsidRPr="004667FC">
        <w:rPr>
          <w:rFonts w:ascii="Poppins" w:eastAsia="Times New Roman" w:hAnsi="Poppins" w:cs="Poppins"/>
          <w:color w:val="4A4A4A"/>
          <w:sz w:val="20"/>
          <w:szCs w:val="20"/>
          <w:lang w:eastAsia="en-GB"/>
        </w:rPr>
        <w:t>/</w:t>
      </w:r>
      <w:r w:rsidR="00563C50">
        <w:rPr>
          <w:rFonts w:ascii="Poppins" w:eastAsia="Times New Roman" w:hAnsi="Poppins" w:cs="Poppins"/>
          <w:color w:val="4A4A4A"/>
          <w:sz w:val="20"/>
          <w:szCs w:val="20"/>
          <w:lang w:eastAsia="en-GB"/>
        </w:rPr>
        <w:t xml:space="preserve"> </w:t>
      </w:r>
      <w:r w:rsidRPr="004667FC">
        <w:rPr>
          <w:rFonts w:ascii="Poppins" w:eastAsia="Times New Roman" w:hAnsi="Poppins" w:cs="Poppins"/>
          <w:color w:val="4A4A4A"/>
          <w:sz w:val="20"/>
          <w:szCs w:val="20"/>
          <w:lang w:eastAsia="en-GB"/>
        </w:rPr>
        <w:t>for pupils and talk about the lesson content in their mother tongue</w:t>
      </w:r>
      <w:r w:rsidR="00563C50">
        <w:rPr>
          <w:rFonts w:ascii="Poppins" w:eastAsia="Times New Roman" w:hAnsi="Poppins" w:cs="Poppins"/>
          <w:color w:val="4A4A4A"/>
          <w:sz w:val="20"/>
          <w:szCs w:val="20"/>
          <w:lang w:eastAsia="en-GB"/>
        </w:rPr>
        <w:t>,</w:t>
      </w:r>
      <w:r w:rsidRPr="004667FC">
        <w:rPr>
          <w:rFonts w:ascii="Poppins" w:eastAsia="Times New Roman" w:hAnsi="Poppins" w:cs="Poppins"/>
          <w:color w:val="4A4A4A"/>
          <w:sz w:val="20"/>
          <w:szCs w:val="20"/>
          <w:lang w:eastAsia="en-GB"/>
        </w:rPr>
        <w:t xml:space="preserve"> to develop children’s CALP (Cognitive Academic Language Proficiency) in their first languages</w:t>
      </w:r>
      <w:r w:rsidR="00AD7250">
        <w:rPr>
          <w:rFonts w:ascii="Poppins" w:eastAsia="Times New Roman" w:hAnsi="Poppins" w:cs="Poppins"/>
          <w:color w:val="4A4A4A"/>
          <w:sz w:val="20"/>
          <w:szCs w:val="20"/>
          <w:lang w:eastAsia="en-GB"/>
        </w:rPr>
        <w:t xml:space="preserve"> to ensure that they become highly bilingual</w:t>
      </w:r>
      <w:r w:rsidRPr="004667FC">
        <w:rPr>
          <w:rFonts w:ascii="Poppins" w:eastAsia="Times New Roman" w:hAnsi="Poppins" w:cs="Poppins"/>
          <w:color w:val="4A4A4A"/>
          <w:sz w:val="20"/>
          <w:szCs w:val="20"/>
          <w:lang w:eastAsia="en-GB"/>
        </w:rPr>
        <w:t>.</w:t>
      </w:r>
    </w:p>
    <w:p w14:paraId="2223B356" w14:textId="77777777" w:rsidR="004667FC" w:rsidRPr="004667FC" w:rsidRDefault="004667FC" w:rsidP="00795962">
      <w:pPr>
        <w:numPr>
          <w:ilvl w:val="0"/>
          <w:numId w:val="4"/>
        </w:numPr>
        <w:shd w:val="clear" w:color="auto" w:fill="FFFFFF"/>
        <w:spacing w:before="100" w:beforeAutospacing="1" w:after="100" w:afterAutospacing="1"/>
        <w:ind w:left="0"/>
        <w:jc w:val="both"/>
        <w:rPr>
          <w:rFonts w:ascii="Poppins" w:eastAsia="Times New Roman" w:hAnsi="Poppins" w:cs="Poppins"/>
          <w:b/>
          <w:bCs/>
          <w:color w:val="4A4A4A"/>
          <w:sz w:val="20"/>
          <w:szCs w:val="20"/>
          <w:lang w:eastAsia="en-GB"/>
        </w:rPr>
      </w:pPr>
      <w:r w:rsidRPr="004667FC">
        <w:rPr>
          <w:rFonts w:ascii="Poppins" w:eastAsia="Times New Roman" w:hAnsi="Poppins" w:cs="Poppins"/>
          <w:b/>
          <w:bCs/>
          <w:color w:val="4A4A4A"/>
          <w:sz w:val="20"/>
          <w:szCs w:val="20"/>
          <w:lang w:eastAsia="en-GB"/>
        </w:rPr>
        <w:t>An inclusive curriculum</w:t>
      </w:r>
    </w:p>
    <w:p w14:paraId="4EA3C009" w14:textId="77777777" w:rsidR="004667FC" w:rsidRPr="004667FC" w:rsidRDefault="00212D1A" w:rsidP="00795962">
      <w:pPr>
        <w:shd w:val="clear" w:color="auto" w:fill="FFFFFF"/>
        <w:spacing w:before="100" w:beforeAutospacing="1" w:after="100" w:afterAutospacing="1"/>
        <w:jc w:val="both"/>
        <w:rPr>
          <w:rFonts w:ascii="Poppins" w:eastAsia="Times New Roman" w:hAnsi="Poppins" w:cs="Poppins"/>
          <w:color w:val="4A4A4A"/>
          <w:sz w:val="20"/>
          <w:szCs w:val="20"/>
          <w:lang w:eastAsia="en-GB"/>
        </w:rPr>
      </w:pPr>
      <w:r>
        <w:rPr>
          <w:rFonts w:ascii="Poppins" w:eastAsia="Times New Roman" w:hAnsi="Poppins" w:cs="Poppins"/>
          <w:color w:val="4A4A4A"/>
          <w:sz w:val="20"/>
          <w:szCs w:val="20"/>
          <w:lang w:eastAsia="en-GB"/>
        </w:rPr>
        <w:t>Our children will learn in</w:t>
      </w:r>
      <w:r w:rsidR="004667FC" w:rsidRPr="004667FC">
        <w:rPr>
          <w:rFonts w:ascii="Poppins" w:eastAsia="Times New Roman" w:hAnsi="Poppins" w:cs="Poppins"/>
          <w:color w:val="4A4A4A"/>
          <w:sz w:val="20"/>
          <w:szCs w:val="20"/>
          <w:lang w:eastAsia="en-GB"/>
        </w:rPr>
        <w:t xml:space="preserve"> an environment that enables all </w:t>
      </w:r>
      <w:r>
        <w:rPr>
          <w:rFonts w:ascii="Poppins" w:eastAsia="Times New Roman" w:hAnsi="Poppins" w:cs="Poppins"/>
          <w:color w:val="4A4A4A"/>
          <w:sz w:val="20"/>
          <w:szCs w:val="20"/>
          <w:lang w:eastAsia="en-GB"/>
        </w:rPr>
        <w:t xml:space="preserve">of them </w:t>
      </w:r>
      <w:r w:rsidR="004667FC" w:rsidRPr="004667FC">
        <w:rPr>
          <w:rFonts w:ascii="Poppins" w:eastAsia="Times New Roman" w:hAnsi="Poppins" w:cs="Poppins"/>
          <w:color w:val="4A4A4A"/>
          <w:sz w:val="20"/>
          <w:szCs w:val="20"/>
          <w:lang w:eastAsia="en-GB"/>
        </w:rPr>
        <w:t xml:space="preserve">to access the curriculum. </w:t>
      </w:r>
    </w:p>
    <w:p w14:paraId="7B0AF248" w14:textId="0B81FFB5" w:rsidR="004667FC" w:rsidRDefault="004667FC" w:rsidP="00795962">
      <w:pPr>
        <w:shd w:val="clear" w:color="auto" w:fill="FFFFFF" w:themeFill="background1"/>
        <w:spacing w:beforeAutospacing="1" w:after="120" w:afterAutospacing="1"/>
        <w:jc w:val="both"/>
        <w:rPr>
          <w:rFonts w:ascii="Poppins" w:eastAsia="Times New Roman" w:hAnsi="Poppins" w:cs="Poppins"/>
          <w:color w:val="4A4A4A"/>
          <w:sz w:val="20"/>
          <w:szCs w:val="20"/>
          <w:lang w:eastAsia="en-GB"/>
        </w:rPr>
      </w:pPr>
      <w:r w:rsidRPr="004667FC">
        <w:rPr>
          <w:rFonts w:ascii="Poppins" w:eastAsia="Times New Roman" w:hAnsi="Poppins" w:cs="Poppins"/>
          <w:color w:val="4A4A4A"/>
          <w:sz w:val="20"/>
          <w:szCs w:val="20"/>
          <w:lang w:eastAsia="en-GB"/>
        </w:rPr>
        <w:t xml:space="preserve">We aim to make our curriculum inclusive by using </w:t>
      </w:r>
      <w:r w:rsidR="00212D1A">
        <w:rPr>
          <w:rFonts w:ascii="Poppins" w:eastAsia="Times New Roman" w:hAnsi="Poppins" w:cs="Poppins"/>
          <w:color w:val="4A4A4A"/>
          <w:sz w:val="20"/>
          <w:szCs w:val="20"/>
          <w:lang w:eastAsia="en-GB"/>
        </w:rPr>
        <w:t>a range of strategies</w:t>
      </w:r>
      <w:r w:rsidR="001147CD">
        <w:rPr>
          <w:rFonts w:ascii="Poppins" w:eastAsia="Times New Roman" w:hAnsi="Poppins" w:cs="Poppins"/>
          <w:color w:val="4A4A4A"/>
          <w:sz w:val="20"/>
          <w:szCs w:val="20"/>
          <w:lang w:eastAsia="en-GB"/>
        </w:rPr>
        <w:t>. We use</w:t>
      </w:r>
      <w:r w:rsidR="00212D1A">
        <w:rPr>
          <w:rFonts w:ascii="Poppins" w:eastAsia="Times New Roman" w:hAnsi="Poppins" w:cs="Poppins"/>
          <w:color w:val="4A4A4A"/>
          <w:sz w:val="20"/>
          <w:szCs w:val="20"/>
          <w:lang w:eastAsia="en-GB"/>
        </w:rPr>
        <w:t xml:space="preserve"> familiar contexts</w:t>
      </w:r>
      <w:r w:rsidR="001C5B75">
        <w:rPr>
          <w:rFonts w:ascii="Poppins" w:eastAsia="Times New Roman" w:hAnsi="Poppins" w:cs="Poppins"/>
          <w:color w:val="4A4A4A"/>
          <w:sz w:val="20"/>
          <w:szCs w:val="20"/>
          <w:lang w:eastAsia="en-GB"/>
        </w:rPr>
        <w:t>;</w:t>
      </w:r>
      <w:r w:rsidR="00212D1A">
        <w:rPr>
          <w:rFonts w:ascii="Poppins" w:eastAsia="Times New Roman" w:hAnsi="Poppins" w:cs="Poppins"/>
          <w:color w:val="4A4A4A"/>
          <w:sz w:val="20"/>
          <w:szCs w:val="20"/>
          <w:lang w:eastAsia="en-GB"/>
        </w:rPr>
        <w:t xml:space="preserve"> visuals and gestures</w:t>
      </w:r>
      <w:r w:rsidR="001C5B75">
        <w:rPr>
          <w:rFonts w:ascii="Poppins" w:eastAsia="Times New Roman" w:hAnsi="Poppins" w:cs="Poppins"/>
          <w:color w:val="4A4A4A"/>
          <w:sz w:val="20"/>
          <w:szCs w:val="20"/>
          <w:lang w:eastAsia="en-GB"/>
        </w:rPr>
        <w:t>;</w:t>
      </w:r>
      <w:r w:rsidRPr="004667FC">
        <w:rPr>
          <w:rFonts w:ascii="Poppins" w:eastAsia="Times New Roman" w:hAnsi="Poppins" w:cs="Poppins"/>
          <w:color w:val="4A4A4A"/>
          <w:sz w:val="20"/>
          <w:szCs w:val="20"/>
          <w:lang w:eastAsia="en-GB"/>
        </w:rPr>
        <w:t xml:space="preserve"> translation</w:t>
      </w:r>
      <w:r w:rsidR="00212D1A">
        <w:rPr>
          <w:rFonts w:ascii="Poppins" w:eastAsia="Times New Roman" w:hAnsi="Poppins" w:cs="Poppins"/>
          <w:color w:val="4A4A4A"/>
          <w:sz w:val="20"/>
          <w:szCs w:val="20"/>
          <w:lang w:eastAsia="en-GB"/>
        </w:rPr>
        <w:t>s</w:t>
      </w:r>
      <w:r w:rsidR="001147CD">
        <w:rPr>
          <w:rFonts w:ascii="Poppins" w:eastAsia="Times New Roman" w:hAnsi="Poppins" w:cs="Poppins"/>
          <w:color w:val="4A4A4A"/>
          <w:sz w:val="20"/>
          <w:szCs w:val="20"/>
          <w:lang w:eastAsia="en-GB"/>
        </w:rPr>
        <w:t xml:space="preserve"> and</w:t>
      </w:r>
      <w:r w:rsidR="00212D1A">
        <w:rPr>
          <w:rFonts w:ascii="Poppins" w:eastAsia="Times New Roman" w:hAnsi="Poppins" w:cs="Poppins"/>
          <w:color w:val="4A4A4A"/>
          <w:sz w:val="20"/>
          <w:szCs w:val="20"/>
          <w:lang w:eastAsia="en-GB"/>
        </w:rPr>
        <w:t xml:space="preserve"> dictionaries</w:t>
      </w:r>
      <w:r w:rsidR="001147CD">
        <w:rPr>
          <w:rFonts w:ascii="Poppins" w:eastAsia="Times New Roman" w:hAnsi="Poppins" w:cs="Poppins"/>
          <w:color w:val="4A4A4A"/>
          <w:sz w:val="20"/>
          <w:szCs w:val="20"/>
          <w:lang w:eastAsia="en-GB"/>
        </w:rPr>
        <w:t>. We</w:t>
      </w:r>
      <w:r w:rsidRPr="004667FC">
        <w:rPr>
          <w:rFonts w:ascii="Poppins" w:eastAsia="Times New Roman" w:hAnsi="Poppins" w:cs="Poppins"/>
          <w:color w:val="4A4A4A"/>
          <w:sz w:val="20"/>
          <w:szCs w:val="20"/>
          <w:lang w:eastAsia="en-GB"/>
        </w:rPr>
        <w:t xml:space="preserve"> </w:t>
      </w:r>
      <w:r w:rsidR="00AD7250">
        <w:rPr>
          <w:rFonts w:ascii="Poppins" w:eastAsia="Times New Roman" w:hAnsi="Poppins" w:cs="Poppins"/>
          <w:color w:val="4A4A4A"/>
          <w:sz w:val="20"/>
          <w:szCs w:val="20"/>
          <w:lang w:eastAsia="en-GB"/>
        </w:rPr>
        <w:t>includ</w:t>
      </w:r>
      <w:r w:rsidR="001147CD">
        <w:rPr>
          <w:rFonts w:ascii="Poppins" w:eastAsia="Times New Roman" w:hAnsi="Poppins" w:cs="Poppins"/>
          <w:color w:val="4A4A4A"/>
          <w:sz w:val="20"/>
          <w:szCs w:val="20"/>
          <w:lang w:eastAsia="en-GB"/>
        </w:rPr>
        <w:t>e</w:t>
      </w:r>
      <w:r w:rsidR="00AD7250">
        <w:rPr>
          <w:rFonts w:ascii="Poppins" w:eastAsia="Times New Roman" w:hAnsi="Poppins" w:cs="Poppins"/>
          <w:color w:val="4A4A4A"/>
          <w:sz w:val="20"/>
          <w:szCs w:val="20"/>
          <w:lang w:eastAsia="en-GB"/>
        </w:rPr>
        <w:t xml:space="preserve"> international books linked to the classroom names</w:t>
      </w:r>
      <w:r w:rsidR="001147CD">
        <w:rPr>
          <w:rFonts w:ascii="Poppins" w:eastAsia="Times New Roman" w:hAnsi="Poppins" w:cs="Poppins"/>
          <w:color w:val="4A4A4A"/>
          <w:sz w:val="20"/>
          <w:szCs w:val="20"/>
          <w:lang w:eastAsia="en-GB"/>
        </w:rPr>
        <w:t xml:space="preserve"> (</w:t>
      </w:r>
      <w:r w:rsidR="00AD7250">
        <w:rPr>
          <w:rFonts w:ascii="Poppins" w:eastAsia="Times New Roman" w:hAnsi="Poppins" w:cs="Poppins"/>
          <w:color w:val="4A4A4A"/>
          <w:sz w:val="20"/>
          <w:szCs w:val="20"/>
          <w:lang w:eastAsia="en-GB"/>
        </w:rPr>
        <w:t>capital</w:t>
      </w:r>
      <w:r w:rsidR="001147CD">
        <w:rPr>
          <w:rFonts w:ascii="Poppins" w:eastAsia="Times New Roman" w:hAnsi="Poppins" w:cs="Poppins"/>
          <w:color w:val="4A4A4A"/>
          <w:sz w:val="20"/>
          <w:szCs w:val="20"/>
          <w:lang w:eastAsia="en-GB"/>
        </w:rPr>
        <w:t xml:space="preserve"> cities</w:t>
      </w:r>
      <w:r w:rsidR="00AD7250">
        <w:rPr>
          <w:rFonts w:ascii="Poppins" w:eastAsia="Times New Roman" w:hAnsi="Poppins" w:cs="Poppins"/>
          <w:color w:val="4A4A4A"/>
          <w:sz w:val="20"/>
          <w:szCs w:val="20"/>
          <w:lang w:eastAsia="en-GB"/>
        </w:rPr>
        <w:t xml:space="preserve"> of different countries</w:t>
      </w:r>
      <w:r w:rsidR="001147CD">
        <w:rPr>
          <w:rFonts w:ascii="Poppins" w:eastAsia="Times New Roman" w:hAnsi="Poppins" w:cs="Poppins"/>
          <w:color w:val="4A4A4A"/>
          <w:sz w:val="20"/>
          <w:szCs w:val="20"/>
          <w:lang w:eastAsia="en-GB"/>
        </w:rPr>
        <w:t xml:space="preserve">). </w:t>
      </w:r>
      <w:r w:rsidR="001C5B75">
        <w:rPr>
          <w:rFonts w:ascii="Poppins" w:eastAsia="Times New Roman" w:hAnsi="Poppins" w:cs="Poppins"/>
          <w:color w:val="4A4A4A"/>
          <w:sz w:val="20"/>
          <w:szCs w:val="20"/>
          <w:lang w:eastAsia="en-GB"/>
        </w:rPr>
        <w:t>W</w:t>
      </w:r>
      <w:r w:rsidR="001147CD">
        <w:rPr>
          <w:rFonts w:ascii="Poppins" w:eastAsia="Times New Roman" w:hAnsi="Poppins" w:cs="Poppins"/>
          <w:color w:val="4A4A4A"/>
          <w:sz w:val="20"/>
          <w:szCs w:val="20"/>
          <w:lang w:eastAsia="en-GB"/>
        </w:rPr>
        <w:t xml:space="preserve">e </w:t>
      </w:r>
      <w:r w:rsidRPr="004667FC">
        <w:rPr>
          <w:rFonts w:ascii="Poppins" w:eastAsia="Times New Roman" w:hAnsi="Poppins" w:cs="Poppins"/>
          <w:color w:val="4A4A4A"/>
          <w:sz w:val="20"/>
          <w:szCs w:val="20"/>
          <w:lang w:eastAsia="en-GB"/>
        </w:rPr>
        <w:t>send lesson content and key language home to parents</w:t>
      </w:r>
      <w:r w:rsidR="001147CD">
        <w:rPr>
          <w:rFonts w:ascii="Poppins" w:eastAsia="Times New Roman" w:hAnsi="Poppins" w:cs="Poppins"/>
          <w:color w:val="4A4A4A"/>
          <w:sz w:val="20"/>
          <w:szCs w:val="20"/>
          <w:lang w:eastAsia="en-GB"/>
        </w:rPr>
        <w:t>. We use</w:t>
      </w:r>
      <w:r w:rsidRPr="004667FC">
        <w:rPr>
          <w:rFonts w:ascii="Poppins" w:eastAsia="Times New Roman" w:hAnsi="Poppins" w:cs="Poppins"/>
          <w:color w:val="4A4A4A"/>
          <w:sz w:val="20"/>
          <w:szCs w:val="20"/>
          <w:lang w:eastAsia="en-GB"/>
        </w:rPr>
        <w:t xml:space="preserve"> EAL friendly scaffolds to develop different language functions</w:t>
      </w:r>
      <w:r w:rsidR="00AD7250">
        <w:rPr>
          <w:rFonts w:ascii="Poppins" w:eastAsia="Times New Roman" w:hAnsi="Poppins" w:cs="Poppins"/>
          <w:color w:val="4A4A4A"/>
          <w:sz w:val="20"/>
          <w:szCs w:val="20"/>
          <w:lang w:eastAsia="en-GB"/>
        </w:rPr>
        <w:t xml:space="preserve"> and structures</w:t>
      </w:r>
      <w:r w:rsidRPr="004667FC">
        <w:rPr>
          <w:rFonts w:ascii="Poppins" w:eastAsia="Times New Roman" w:hAnsi="Poppins" w:cs="Poppins"/>
          <w:color w:val="4A4A4A"/>
          <w:sz w:val="20"/>
          <w:szCs w:val="20"/>
          <w:lang w:eastAsia="en-GB"/>
        </w:rPr>
        <w:t xml:space="preserve"> </w:t>
      </w:r>
      <w:commentRangeStart w:id="1"/>
      <w:r w:rsidRPr="004667FC">
        <w:rPr>
          <w:rFonts w:ascii="Poppins" w:eastAsia="Times New Roman" w:hAnsi="Poppins" w:cs="Poppins"/>
          <w:color w:val="4A4A4A"/>
          <w:sz w:val="20"/>
          <w:szCs w:val="20"/>
          <w:lang w:eastAsia="en-GB"/>
        </w:rPr>
        <w:t xml:space="preserve">(including </w:t>
      </w:r>
      <w:r w:rsidRPr="00847243">
        <w:rPr>
          <w:rFonts w:ascii="Poppins" w:eastAsia="Times New Roman" w:hAnsi="Poppins" w:cs="Poppins"/>
          <w:color w:val="4A4A4A"/>
          <w:sz w:val="20"/>
          <w:szCs w:val="20"/>
          <w:lang w:eastAsia="en-GB"/>
        </w:rPr>
        <w:t xml:space="preserve">cognitively demanding ones) </w:t>
      </w:r>
      <w:r w:rsidR="00212D1A" w:rsidRPr="00847243">
        <w:rPr>
          <w:rFonts w:ascii="Poppins" w:eastAsia="Times New Roman" w:hAnsi="Poppins" w:cs="Poppins"/>
          <w:color w:val="4A4A4A"/>
          <w:sz w:val="20"/>
          <w:szCs w:val="20"/>
          <w:lang w:eastAsia="en-GB"/>
        </w:rPr>
        <w:t>that will support the practising of</w:t>
      </w:r>
      <w:r w:rsidRPr="00847243">
        <w:rPr>
          <w:rFonts w:ascii="Poppins" w:eastAsia="Times New Roman" w:hAnsi="Poppins" w:cs="Poppins"/>
          <w:color w:val="4A4A4A"/>
          <w:sz w:val="20"/>
          <w:szCs w:val="20"/>
          <w:lang w:eastAsia="en-GB"/>
        </w:rPr>
        <w:t xml:space="preserve"> relevant language structures.</w:t>
      </w:r>
      <w:commentRangeEnd w:id="1"/>
      <w:r w:rsidR="00847243">
        <w:rPr>
          <w:rStyle w:val="CommentReference"/>
        </w:rPr>
        <w:commentReference w:id="1"/>
      </w:r>
    </w:p>
    <w:p w14:paraId="6DFDAC44" w14:textId="77777777" w:rsidR="00452CCF" w:rsidRPr="004667FC" w:rsidRDefault="00452CCF" w:rsidP="00866CFE">
      <w:pPr>
        <w:shd w:val="clear" w:color="auto" w:fill="FFFFFF" w:themeFill="background1"/>
        <w:spacing w:beforeAutospacing="1"/>
        <w:jc w:val="both"/>
        <w:rPr>
          <w:rFonts w:ascii="Poppins" w:eastAsia="Times New Roman" w:hAnsi="Poppins" w:cs="Poppins"/>
          <w:b/>
          <w:bCs/>
          <w:color w:val="A6CE39"/>
          <w:sz w:val="20"/>
          <w:szCs w:val="20"/>
          <w:lang w:eastAsia="en-GB"/>
        </w:rPr>
      </w:pPr>
    </w:p>
    <w:p w14:paraId="37C68D23" w14:textId="77777777" w:rsidR="004667FC" w:rsidRPr="009B0B75" w:rsidRDefault="00795962" w:rsidP="00795962">
      <w:pPr>
        <w:shd w:val="clear" w:color="auto" w:fill="FFFFFF"/>
        <w:spacing w:after="120"/>
        <w:ind w:left="-426"/>
        <w:jc w:val="both"/>
        <w:outlineLvl w:val="2"/>
        <w:rPr>
          <w:rFonts w:ascii="Poppins" w:eastAsia="Times New Roman" w:hAnsi="Poppins" w:cs="Poppins"/>
          <w:b/>
          <w:bCs/>
          <w:color w:val="0070C0"/>
          <w:sz w:val="28"/>
          <w:szCs w:val="28"/>
          <w:lang w:eastAsia="en-GB"/>
        </w:rPr>
      </w:pPr>
      <w:r>
        <w:rPr>
          <w:rFonts w:ascii="Poppins" w:eastAsia="Times New Roman" w:hAnsi="Poppins" w:cs="Poppins"/>
          <w:b/>
          <w:bCs/>
          <w:color w:val="0070C0"/>
          <w:sz w:val="28"/>
          <w:szCs w:val="28"/>
          <w:lang w:eastAsia="en-GB"/>
        </w:rPr>
        <w:t>EAL Teaching and L</w:t>
      </w:r>
      <w:r w:rsidR="004667FC" w:rsidRPr="009B0B75">
        <w:rPr>
          <w:rFonts w:ascii="Poppins" w:eastAsia="Times New Roman" w:hAnsi="Poppins" w:cs="Poppins"/>
          <w:b/>
          <w:bCs/>
          <w:color w:val="0070C0"/>
          <w:sz w:val="28"/>
          <w:szCs w:val="28"/>
          <w:lang w:eastAsia="en-GB"/>
        </w:rPr>
        <w:t>earning</w:t>
      </w:r>
    </w:p>
    <w:p w14:paraId="572148DC" w14:textId="77777777" w:rsidR="009B0B75" w:rsidRDefault="004667FC" w:rsidP="00795962">
      <w:pPr>
        <w:numPr>
          <w:ilvl w:val="0"/>
          <w:numId w:val="5"/>
        </w:numPr>
        <w:shd w:val="clear" w:color="auto" w:fill="FFFFFF"/>
        <w:spacing w:before="100" w:beforeAutospacing="1" w:after="100" w:afterAutospacing="1"/>
        <w:ind w:left="0"/>
        <w:jc w:val="both"/>
        <w:rPr>
          <w:rFonts w:ascii="Poppins" w:eastAsia="Times New Roman" w:hAnsi="Poppins" w:cs="Poppins"/>
          <w:color w:val="4A4A4A"/>
          <w:sz w:val="20"/>
          <w:szCs w:val="20"/>
          <w:lang w:eastAsia="en-GB"/>
        </w:rPr>
      </w:pPr>
      <w:r w:rsidRPr="009B0B75">
        <w:rPr>
          <w:rFonts w:ascii="Poppins" w:eastAsia="Times New Roman" w:hAnsi="Poppins" w:cs="Poppins"/>
          <w:b/>
          <w:bCs/>
          <w:color w:val="4A4A4A"/>
          <w:sz w:val="20"/>
          <w:szCs w:val="20"/>
          <w:lang w:eastAsia="en-GB"/>
        </w:rPr>
        <w:t>We aim for all staff to</w:t>
      </w:r>
      <w:r w:rsidR="009B0B75" w:rsidRPr="009B0B75">
        <w:rPr>
          <w:rFonts w:ascii="Poppins" w:eastAsia="Times New Roman" w:hAnsi="Poppins" w:cs="Poppins"/>
          <w:b/>
          <w:bCs/>
          <w:color w:val="4A4A4A"/>
          <w:sz w:val="20"/>
          <w:szCs w:val="20"/>
          <w:lang w:eastAsia="en-GB"/>
        </w:rPr>
        <w:t>:</w:t>
      </w:r>
    </w:p>
    <w:p w14:paraId="32F51543" w14:textId="77777777" w:rsidR="009B0B75" w:rsidRDefault="009B0B75" w:rsidP="00795962">
      <w:pPr>
        <w:pStyle w:val="ListParagraph"/>
        <w:numPr>
          <w:ilvl w:val="1"/>
          <w:numId w:val="5"/>
        </w:numPr>
        <w:shd w:val="clear" w:color="auto" w:fill="FFFFFF"/>
        <w:spacing w:before="100" w:beforeAutospacing="1" w:after="100" w:afterAutospacing="1"/>
        <w:ind w:left="426"/>
        <w:jc w:val="both"/>
        <w:rPr>
          <w:rFonts w:ascii="Poppins" w:eastAsia="Times New Roman" w:hAnsi="Poppins" w:cs="Poppins"/>
          <w:color w:val="4A4A4A"/>
          <w:sz w:val="20"/>
          <w:szCs w:val="20"/>
          <w:lang w:eastAsia="en-GB"/>
        </w:rPr>
      </w:pPr>
      <w:r w:rsidRPr="009B0B75">
        <w:rPr>
          <w:rFonts w:ascii="Poppins" w:eastAsia="Times New Roman" w:hAnsi="Poppins" w:cs="Poppins"/>
          <w:color w:val="4A4A4A"/>
          <w:sz w:val="20"/>
          <w:szCs w:val="20"/>
          <w:lang w:eastAsia="en-GB"/>
        </w:rPr>
        <w:t>Ha</w:t>
      </w:r>
      <w:r w:rsidR="004667FC" w:rsidRPr="009B0B75">
        <w:rPr>
          <w:rFonts w:ascii="Poppins" w:eastAsia="Times New Roman" w:hAnsi="Poppins" w:cs="Poppins"/>
          <w:color w:val="4A4A4A"/>
          <w:sz w:val="20"/>
          <w:szCs w:val="20"/>
          <w:lang w:eastAsia="en-GB"/>
        </w:rPr>
        <w:t xml:space="preserve">ve a secure knowledge of the principles of </w:t>
      </w:r>
      <w:r>
        <w:rPr>
          <w:rFonts w:ascii="Poppins" w:eastAsia="Times New Roman" w:hAnsi="Poppins" w:cs="Poppins"/>
          <w:color w:val="4A4A4A"/>
          <w:sz w:val="20"/>
          <w:szCs w:val="20"/>
          <w:lang w:eastAsia="en-GB"/>
        </w:rPr>
        <w:t>good EAL pedagogy;</w:t>
      </w:r>
      <w:r w:rsidRPr="009B0B75">
        <w:rPr>
          <w:rFonts w:ascii="Poppins" w:eastAsia="Times New Roman" w:hAnsi="Poppins" w:cs="Poppins"/>
          <w:color w:val="4A4A4A"/>
          <w:sz w:val="20"/>
          <w:szCs w:val="20"/>
          <w:lang w:eastAsia="en-GB"/>
        </w:rPr>
        <w:t xml:space="preserve"> </w:t>
      </w:r>
    </w:p>
    <w:p w14:paraId="7F3D700C" w14:textId="77777777" w:rsidR="009B0B75" w:rsidRPr="009B0B75" w:rsidRDefault="009B0B75" w:rsidP="00795962">
      <w:pPr>
        <w:pStyle w:val="ListParagraph"/>
        <w:numPr>
          <w:ilvl w:val="1"/>
          <w:numId w:val="5"/>
        </w:numPr>
        <w:shd w:val="clear" w:color="auto" w:fill="FFFFFF"/>
        <w:spacing w:before="100" w:beforeAutospacing="1" w:after="100" w:afterAutospacing="1"/>
        <w:ind w:left="426"/>
        <w:jc w:val="both"/>
        <w:rPr>
          <w:rFonts w:ascii="Poppins" w:eastAsia="Times New Roman" w:hAnsi="Poppins" w:cs="Poppins"/>
          <w:color w:val="4A4A4A"/>
          <w:sz w:val="20"/>
          <w:szCs w:val="20"/>
          <w:lang w:eastAsia="en-GB"/>
        </w:rPr>
      </w:pPr>
      <w:r w:rsidRPr="009B0B75">
        <w:rPr>
          <w:rFonts w:ascii="Poppins" w:eastAsia="Times New Roman" w:hAnsi="Poppins" w:cs="Poppins"/>
          <w:color w:val="4A4A4A"/>
          <w:sz w:val="20"/>
          <w:szCs w:val="20"/>
          <w:lang w:eastAsia="en-GB"/>
        </w:rPr>
        <w:t xml:space="preserve">Have high expectations of </w:t>
      </w:r>
      <w:r>
        <w:rPr>
          <w:rFonts w:ascii="Poppins" w:eastAsia="Times New Roman" w:hAnsi="Poppins" w:cs="Poppins"/>
          <w:color w:val="4A4A4A"/>
          <w:sz w:val="20"/>
          <w:szCs w:val="20"/>
          <w:lang w:eastAsia="en-GB"/>
        </w:rPr>
        <w:t xml:space="preserve">all </w:t>
      </w:r>
      <w:r w:rsidRPr="009B0B75">
        <w:rPr>
          <w:rFonts w:ascii="Poppins" w:eastAsia="Times New Roman" w:hAnsi="Poppins" w:cs="Poppins"/>
          <w:color w:val="4A4A4A"/>
          <w:sz w:val="20"/>
          <w:szCs w:val="20"/>
          <w:lang w:eastAsia="en-GB"/>
        </w:rPr>
        <w:t>EAL children</w:t>
      </w:r>
      <w:r>
        <w:rPr>
          <w:rFonts w:ascii="Poppins" w:eastAsia="Times New Roman" w:hAnsi="Poppins" w:cs="Poppins"/>
          <w:color w:val="4A4A4A"/>
          <w:sz w:val="20"/>
          <w:szCs w:val="20"/>
          <w:lang w:eastAsia="en-GB"/>
        </w:rPr>
        <w:t>;</w:t>
      </w:r>
    </w:p>
    <w:p w14:paraId="73006BDA" w14:textId="77777777" w:rsidR="009B0B75" w:rsidRDefault="009B0B75" w:rsidP="00795962">
      <w:pPr>
        <w:pStyle w:val="ListParagraph"/>
        <w:numPr>
          <w:ilvl w:val="1"/>
          <w:numId w:val="5"/>
        </w:numPr>
        <w:shd w:val="clear" w:color="auto" w:fill="FFFFFF"/>
        <w:spacing w:before="100" w:beforeAutospacing="1" w:after="100" w:afterAutospacing="1"/>
        <w:ind w:left="426"/>
        <w:jc w:val="both"/>
        <w:rPr>
          <w:rFonts w:ascii="Poppins" w:eastAsia="Times New Roman" w:hAnsi="Poppins" w:cs="Poppins"/>
          <w:color w:val="4A4A4A"/>
          <w:sz w:val="20"/>
          <w:szCs w:val="20"/>
          <w:lang w:eastAsia="en-GB"/>
        </w:rPr>
      </w:pPr>
      <w:r>
        <w:rPr>
          <w:rFonts w:ascii="Poppins" w:eastAsia="Times New Roman" w:hAnsi="Poppins" w:cs="Poppins"/>
          <w:color w:val="4A4A4A"/>
          <w:sz w:val="20"/>
          <w:szCs w:val="20"/>
          <w:lang w:eastAsia="en-GB"/>
        </w:rPr>
        <w:t>Us</w:t>
      </w:r>
      <w:r w:rsidR="004667FC" w:rsidRPr="009B0B75">
        <w:rPr>
          <w:rFonts w:ascii="Poppins" w:eastAsia="Times New Roman" w:hAnsi="Poppins" w:cs="Poppins"/>
          <w:color w:val="4A4A4A"/>
          <w:sz w:val="20"/>
          <w:szCs w:val="20"/>
          <w:lang w:eastAsia="en-GB"/>
        </w:rPr>
        <w:t>e EAL strategies in the classroom (e.g. Substitution Tables, Graphic Organisers, incorporating Collaborative Work and Information Exchange Activities in the lessons, providing extra supporting visuals)</w:t>
      </w:r>
      <w:r>
        <w:rPr>
          <w:rFonts w:ascii="Poppins" w:eastAsia="Times New Roman" w:hAnsi="Poppins" w:cs="Poppins"/>
          <w:color w:val="4A4A4A"/>
          <w:sz w:val="20"/>
          <w:szCs w:val="20"/>
          <w:lang w:eastAsia="en-GB"/>
        </w:rPr>
        <w:t>;</w:t>
      </w:r>
    </w:p>
    <w:p w14:paraId="72366ED2" w14:textId="77777777" w:rsidR="009B0B75" w:rsidRDefault="009B0B75" w:rsidP="00795962">
      <w:pPr>
        <w:pStyle w:val="ListParagraph"/>
        <w:numPr>
          <w:ilvl w:val="1"/>
          <w:numId w:val="5"/>
        </w:numPr>
        <w:shd w:val="clear" w:color="auto" w:fill="FFFFFF"/>
        <w:spacing w:before="100" w:beforeAutospacing="1" w:after="100" w:afterAutospacing="1"/>
        <w:ind w:left="426"/>
        <w:jc w:val="both"/>
        <w:rPr>
          <w:rFonts w:ascii="Poppins" w:eastAsia="Times New Roman" w:hAnsi="Poppins" w:cs="Poppins"/>
          <w:color w:val="4A4A4A"/>
          <w:sz w:val="20"/>
          <w:szCs w:val="20"/>
          <w:lang w:eastAsia="en-GB"/>
        </w:rPr>
      </w:pPr>
      <w:r>
        <w:rPr>
          <w:rFonts w:ascii="Poppins" w:eastAsia="Times New Roman" w:hAnsi="Poppins" w:cs="Poppins"/>
          <w:color w:val="4A4A4A"/>
          <w:sz w:val="20"/>
          <w:szCs w:val="20"/>
          <w:lang w:eastAsia="en-GB"/>
        </w:rPr>
        <w:t>Provide</w:t>
      </w:r>
      <w:r w:rsidR="004667FC" w:rsidRPr="009B0B75">
        <w:rPr>
          <w:rFonts w:ascii="Poppins" w:eastAsia="Times New Roman" w:hAnsi="Poppins" w:cs="Poppins"/>
          <w:color w:val="4A4A4A"/>
          <w:sz w:val="20"/>
          <w:szCs w:val="20"/>
          <w:lang w:eastAsia="en-GB"/>
        </w:rPr>
        <w:t xml:space="preserve"> access to </w:t>
      </w:r>
      <w:r>
        <w:rPr>
          <w:rFonts w:ascii="Poppins" w:eastAsia="Times New Roman" w:hAnsi="Poppins" w:cs="Poppins"/>
          <w:color w:val="4A4A4A"/>
          <w:sz w:val="20"/>
          <w:szCs w:val="20"/>
          <w:lang w:eastAsia="en-GB"/>
        </w:rPr>
        <w:t>(</w:t>
      </w:r>
      <w:r w:rsidR="004667FC" w:rsidRPr="009B0B75">
        <w:rPr>
          <w:rFonts w:ascii="Poppins" w:eastAsia="Times New Roman" w:hAnsi="Poppins" w:cs="Poppins"/>
          <w:color w:val="4A4A4A"/>
          <w:sz w:val="20"/>
          <w:szCs w:val="20"/>
          <w:lang w:eastAsia="en-GB"/>
        </w:rPr>
        <w:t>and use</w:t>
      </w:r>
      <w:r>
        <w:rPr>
          <w:rFonts w:ascii="Poppins" w:eastAsia="Times New Roman" w:hAnsi="Poppins" w:cs="Poppins"/>
          <w:color w:val="4A4A4A"/>
          <w:sz w:val="20"/>
          <w:szCs w:val="20"/>
          <w:lang w:eastAsia="en-GB"/>
        </w:rPr>
        <w:t>)</w:t>
      </w:r>
      <w:r w:rsidR="004667FC" w:rsidRPr="009B0B75">
        <w:rPr>
          <w:rFonts w:ascii="Poppins" w:eastAsia="Times New Roman" w:hAnsi="Poppins" w:cs="Poppins"/>
          <w:color w:val="4A4A4A"/>
          <w:sz w:val="20"/>
          <w:szCs w:val="20"/>
          <w:lang w:eastAsia="en-GB"/>
        </w:rPr>
        <w:t xml:space="preserve"> </w:t>
      </w:r>
      <w:r>
        <w:rPr>
          <w:rFonts w:ascii="Poppins" w:eastAsia="Times New Roman" w:hAnsi="Poppins" w:cs="Poppins"/>
          <w:color w:val="4A4A4A"/>
          <w:sz w:val="20"/>
          <w:szCs w:val="20"/>
          <w:lang w:eastAsia="en-GB"/>
        </w:rPr>
        <w:t>bilingual dictionaries, use</w:t>
      </w:r>
      <w:r w:rsidR="004667FC" w:rsidRPr="009B0B75">
        <w:rPr>
          <w:rFonts w:ascii="Poppins" w:eastAsia="Times New Roman" w:hAnsi="Poppins" w:cs="Poppins"/>
          <w:color w:val="4A4A4A"/>
          <w:sz w:val="20"/>
          <w:szCs w:val="20"/>
          <w:lang w:eastAsia="en-GB"/>
        </w:rPr>
        <w:t xml:space="preserve"> </w:t>
      </w:r>
      <w:r w:rsidRPr="009B0B75">
        <w:rPr>
          <w:rFonts w:ascii="Poppins" w:eastAsia="Times New Roman" w:hAnsi="Poppins" w:cs="Poppins"/>
          <w:color w:val="4A4A4A"/>
          <w:sz w:val="20"/>
          <w:szCs w:val="20"/>
          <w:lang w:eastAsia="en-GB"/>
        </w:rPr>
        <w:t>Wikipedia</w:t>
      </w:r>
      <w:r>
        <w:rPr>
          <w:rFonts w:ascii="Poppins" w:eastAsia="Times New Roman" w:hAnsi="Poppins" w:cs="Poppins"/>
          <w:color w:val="4A4A4A"/>
          <w:sz w:val="20"/>
          <w:szCs w:val="20"/>
          <w:lang w:eastAsia="en-GB"/>
        </w:rPr>
        <w:t xml:space="preserve"> in L1, Wikipedia for Kids;</w:t>
      </w:r>
    </w:p>
    <w:p w14:paraId="2D466C65" w14:textId="77777777" w:rsidR="009B0B75" w:rsidRDefault="009B0B75" w:rsidP="00795962">
      <w:pPr>
        <w:pStyle w:val="ListParagraph"/>
        <w:numPr>
          <w:ilvl w:val="1"/>
          <w:numId w:val="5"/>
        </w:numPr>
        <w:shd w:val="clear" w:color="auto" w:fill="FFFFFF"/>
        <w:spacing w:before="100" w:beforeAutospacing="1" w:after="100" w:afterAutospacing="1"/>
        <w:ind w:left="426"/>
        <w:jc w:val="both"/>
        <w:rPr>
          <w:rFonts w:ascii="Poppins" w:eastAsia="Times New Roman" w:hAnsi="Poppins" w:cs="Poppins"/>
          <w:color w:val="4A4A4A"/>
          <w:sz w:val="20"/>
          <w:szCs w:val="20"/>
          <w:lang w:eastAsia="en-GB"/>
        </w:rPr>
      </w:pPr>
      <w:r w:rsidRPr="009B0B75">
        <w:rPr>
          <w:rFonts w:ascii="Poppins" w:eastAsia="Times New Roman" w:hAnsi="Poppins" w:cs="Poppins"/>
          <w:color w:val="4A4A4A"/>
          <w:sz w:val="20"/>
          <w:szCs w:val="20"/>
          <w:lang w:eastAsia="en-GB"/>
        </w:rPr>
        <w:t>Pair</w:t>
      </w:r>
      <w:r w:rsidR="004667FC" w:rsidRPr="009B0B75">
        <w:rPr>
          <w:rFonts w:ascii="Poppins" w:eastAsia="Times New Roman" w:hAnsi="Poppins" w:cs="Poppins"/>
          <w:color w:val="4A4A4A"/>
          <w:sz w:val="20"/>
          <w:szCs w:val="20"/>
          <w:lang w:eastAsia="en-GB"/>
        </w:rPr>
        <w:t xml:space="preserve"> EAL pupils with good speakers of English and with pupils who share their home language</w:t>
      </w:r>
      <w:r>
        <w:rPr>
          <w:rFonts w:ascii="Poppins" w:eastAsia="Times New Roman" w:hAnsi="Poppins" w:cs="Poppins"/>
          <w:color w:val="4A4A4A"/>
          <w:sz w:val="20"/>
          <w:szCs w:val="20"/>
          <w:lang w:eastAsia="en-GB"/>
        </w:rPr>
        <w:t>;</w:t>
      </w:r>
    </w:p>
    <w:p w14:paraId="01B92D25" w14:textId="77777777" w:rsidR="00452CCF" w:rsidRPr="00997763" w:rsidRDefault="009B0B75" w:rsidP="00997763">
      <w:pPr>
        <w:pStyle w:val="ListParagraph"/>
        <w:numPr>
          <w:ilvl w:val="1"/>
          <w:numId w:val="5"/>
        </w:numPr>
        <w:shd w:val="clear" w:color="auto" w:fill="FFFFFF"/>
        <w:spacing w:before="100" w:beforeAutospacing="1" w:after="100" w:afterAutospacing="1"/>
        <w:ind w:left="426"/>
        <w:jc w:val="both"/>
        <w:rPr>
          <w:rFonts w:ascii="Poppins" w:eastAsia="Times New Roman" w:hAnsi="Poppins" w:cs="Poppins"/>
          <w:color w:val="4A4A4A"/>
          <w:sz w:val="20"/>
          <w:szCs w:val="20"/>
          <w:lang w:eastAsia="en-GB"/>
        </w:rPr>
      </w:pPr>
      <w:r>
        <w:rPr>
          <w:rFonts w:ascii="Poppins" w:eastAsia="Times New Roman" w:hAnsi="Poppins" w:cs="Poppins"/>
          <w:color w:val="4A4A4A"/>
          <w:sz w:val="20"/>
          <w:szCs w:val="20"/>
          <w:lang w:eastAsia="en-GB"/>
        </w:rPr>
        <w:t>I</w:t>
      </w:r>
      <w:r w:rsidR="004667FC" w:rsidRPr="009B0B75">
        <w:rPr>
          <w:rFonts w:ascii="Poppins" w:eastAsia="Times New Roman" w:hAnsi="Poppins" w:cs="Poppins"/>
          <w:color w:val="4A4A4A"/>
          <w:sz w:val="20"/>
          <w:szCs w:val="20"/>
          <w:lang w:eastAsia="en-GB"/>
        </w:rPr>
        <w:t>nclude language objectives</w:t>
      </w:r>
      <w:r>
        <w:rPr>
          <w:rFonts w:ascii="Poppins" w:eastAsia="Times New Roman" w:hAnsi="Poppins" w:cs="Poppins"/>
          <w:color w:val="4A4A4A"/>
          <w:sz w:val="20"/>
          <w:szCs w:val="20"/>
          <w:lang w:eastAsia="en-GB"/>
        </w:rPr>
        <w:t>,</w:t>
      </w:r>
      <w:r w:rsidR="004667FC" w:rsidRPr="009B0B75">
        <w:rPr>
          <w:rFonts w:ascii="Poppins" w:eastAsia="Times New Roman" w:hAnsi="Poppins" w:cs="Poppins"/>
          <w:color w:val="4A4A4A"/>
          <w:sz w:val="20"/>
          <w:szCs w:val="20"/>
          <w:lang w:eastAsia="en-GB"/>
        </w:rPr>
        <w:t xml:space="preserve"> in addition to </w:t>
      </w:r>
      <w:r>
        <w:rPr>
          <w:rFonts w:ascii="Poppins" w:eastAsia="Times New Roman" w:hAnsi="Poppins" w:cs="Poppins"/>
          <w:color w:val="4A4A4A"/>
          <w:sz w:val="20"/>
          <w:szCs w:val="20"/>
          <w:lang w:eastAsia="en-GB"/>
        </w:rPr>
        <w:t>learning</w:t>
      </w:r>
      <w:r w:rsidR="004667FC" w:rsidRPr="009B0B75">
        <w:rPr>
          <w:rFonts w:ascii="Poppins" w:eastAsia="Times New Roman" w:hAnsi="Poppins" w:cs="Poppins"/>
          <w:color w:val="4A4A4A"/>
          <w:sz w:val="20"/>
          <w:szCs w:val="20"/>
          <w:lang w:eastAsia="en-GB"/>
        </w:rPr>
        <w:t xml:space="preserve"> objectives</w:t>
      </w:r>
      <w:r>
        <w:rPr>
          <w:rFonts w:ascii="Poppins" w:eastAsia="Times New Roman" w:hAnsi="Poppins" w:cs="Poppins"/>
          <w:color w:val="4A4A4A"/>
          <w:sz w:val="20"/>
          <w:szCs w:val="20"/>
          <w:lang w:eastAsia="en-GB"/>
        </w:rPr>
        <w:t>,</w:t>
      </w:r>
      <w:r w:rsidR="004667FC" w:rsidRPr="009B0B75">
        <w:rPr>
          <w:rFonts w:ascii="Poppins" w:eastAsia="Times New Roman" w:hAnsi="Poppins" w:cs="Poppins"/>
          <w:color w:val="4A4A4A"/>
          <w:sz w:val="20"/>
          <w:szCs w:val="20"/>
          <w:lang w:eastAsia="en-GB"/>
        </w:rPr>
        <w:t xml:space="preserve"> in lesson planning</w:t>
      </w:r>
      <w:r>
        <w:rPr>
          <w:rFonts w:ascii="Poppins" w:eastAsia="Times New Roman" w:hAnsi="Poppins" w:cs="Poppins"/>
          <w:color w:val="4A4A4A"/>
          <w:sz w:val="20"/>
          <w:szCs w:val="20"/>
          <w:lang w:eastAsia="en-GB"/>
        </w:rPr>
        <w:t>.</w:t>
      </w:r>
    </w:p>
    <w:p w14:paraId="38059EBD" w14:textId="77777777" w:rsidR="00452CCF" w:rsidRPr="00452CCF" w:rsidRDefault="00795962" w:rsidP="00452CCF">
      <w:pPr>
        <w:shd w:val="clear" w:color="auto" w:fill="FFFFFF"/>
        <w:spacing w:before="100" w:beforeAutospacing="1" w:after="100" w:afterAutospacing="1"/>
        <w:ind w:left="-426"/>
        <w:jc w:val="both"/>
        <w:rPr>
          <w:rFonts w:ascii="Poppins" w:eastAsia="Times New Roman" w:hAnsi="Poppins" w:cs="Poppins"/>
          <w:color w:val="4A4A4A"/>
          <w:sz w:val="20"/>
          <w:szCs w:val="20"/>
          <w:lang w:eastAsia="en-GB"/>
        </w:rPr>
      </w:pPr>
      <w:r w:rsidRPr="00452CCF">
        <w:rPr>
          <w:rFonts w:ascii="Poppins" w:eastAsia="Times New Roman" w:hAnsi="Poppins" w:cs="Poppins"/>
          <w:b/>
          <w:bCs/>
          <w:color w:val="0070C0"/>
          <w:sz w:val="28"/>
          <w:szCs w:val="28"/>
          <w:lang w:eastAsia="en-GB"/>
        </w:rPr>
        <w:t>Planning, Monitoring and Evaluation of</w:t>
      </w:r>
      <w:r w:rsidR="004667FC" w:rsidRPr="00452CCF">
        <w:rPr>
          <w:rFonts w:ascii="Poppins" w:eastAsia="Times New Roman" w:hAnsi="Poppins" w:cs="Poppins"/>
          <w:b/>
          <w:bCs/>
          <w:color w:val="0070C0"/>
          <w:sz w:val="28"/>
          <w:szCs w:val="28"/>
          <w:lang w:eastAsia="en-GB"/>
        </w:rPr>
        <w:t xml:space="preserve"> EAL</w:t>
      </w:r>
      <w:r w:rsidR="00452CCF" w:rsidRPr="00452CCF">
        <w:rPr>
          <w:rFonts w:ascii="Poppins" w:eastAsia="Times New Roman" w:hAnsi="Poppins" w:cs="Poppins"/>
          <w:b/>
          <w:bCs/>
          <w:color w:val="0070C0"/>
          <w:sz w:val="28"/>
          <w:szCs w:val="28"/>
          <w:lang w:eastAsia="en-GB"/>
        </w:rPr>
        <w:t xml:space="preserve"> (including Assessment and Record Keeping)</w:t>
      </w:r>
    </w:p>
    <w:p w14:paraId="4AA77847" w14:textId="77777777" w:rsidR="00452CCF" w:rsidRPr="00F40AD0" w:rsidRDefault="00452CCF" w:rsidP="00452CCF">
      <w:pPr>
        <w:numPr>
          <w:ilvl w:val="0"/>
          <w:numId w:val="6"/>
        </w:numPr>
        <w:shd w:val="clear" w:color="auto" w:fill="FFFFFF" w:themeFill="background1"/>
        <w:spacing w:before="100" w:beforeAutospacing="1" w:after="100" w:afterAutospacing="1"/>
        <w:ind w:left="0"/>
        <w:jc w:val="both"/>
        <w:rPr>
          <w:rFonts w:ascii="Poppins" w:eastAsia="Times New Roman" w:hAnsi="Poppins" w:cs="Poppins"/>
          <w:sz w:val="20"/>
          <w:szCs w:val="20"/>
          <w:lang w:eastAsia="en-GB"/>
        </w:rPr>
      </w:pPr>
      <w:r w:rsidRPr="00452CCF">
        <w:rPr>
          <w:rFonts w:ascii="Poppins" w:eastAsia="Times New Roman" w:hAnsi="Poppins" w:cs="Poppins"/>
          <w:b/>
          <w:bCs/>
          <w:sz w:val="20"/>
          <w:szCs w:val="20"/>
          <w:lang w:eastAsia="en-GB"/>
        </w:rPr>
        <w:t xml:space="preserve"> </w:t>
      </w:r>
      <w:r w:rsidRPr="00F40AD0">
        <w:rPr>
          <w:rFonts w:ascii="Poppins" w:eastAsia="Times New Roman" w:hAnsi="Poppins" w:cs="Poppins"/>
          <w:b/>
          <w:bCs/>
          <w:sz w:val="20"/>
          <w:szCs w:val="20"/>
          <w:lang w:eastAsia="en-GB"/>
        </w:rPr>
        <w:t>Curriculum planning</w:t>
      </w:r>
    </w:p>
    <w:p w14:paraId="15BE0E71" w14:textId="119679CC" w:rsidR="00452CCF" w:rsidRDefault="00452CCF" w:rsidP="00452CCF">
      <w:pPr>
        <w:shd w:val="clear" w:color="auto" w:fill="FFFFFF" w:themeFill="background1"/>
        <w:spacing w:before="100" w:beforeAutospacing="1" w:after="100" w:afterAutospacing="1"/>
        <w:jc w:val="both"/>
        <w:rPr>
          <w:rFonts w:ascii="Poppins" w:eastAsia="Times New Roman" w:hAnsi="Poppins" w:cs="Poppins"/>
          <w:sz w:val="20"/>
          <w:szCs w:val="20"/>
          <w:lang w:eastAsia="en-GB"/>
        </w:rPr>
      </w:pPr>
      <w:r>
        <w:rPr>
          <w:rFonts w:ascii="Poppins" w:eastAsia="Times New Roman" w:hAnsi="Poppins" w:cs="Poppins"/>
          <w:sz w:val="20"/>
          <w:szCs w:val="20"/>
          <w:lang w:eastAsia="en-GB"/>
        </w:rPr>
        <w:t xml:space="preserve">Teachers will be expected to identify in their planning how they will be supporting the needs of the EAL pupils in their class. </w:t>
      </w:r>
      <w:r w:rsidRPr="00452CCF">
        <w:rPr>
          <w:rFonts w:ascii="Poppins" w:eastAsia="Times New Roman" w:hAnsi="Poppins" w:cs="Poppins"/>
          <w:sz w:val="20"/>
          <w:szCs w:val="20"/>
          <w:lang w:eastAsia="en-GB"/>
        </w:rPr>
        <w:t>In addition, in Early Years Foundation Stage the classroom teachers will refer to the document ‘Guiding Principles for practitioners working with EAL learners in the Early Years Foundation Stage’</w:t>
      </w:r>
      <w:r w:rsidR="00CF681B">
        <w:rPr>
          <w:rFonts w:ascii="Poppins" w:eastAsia="Times New Roman" w:hAnsi="Poppins" w:cs="Poppins"/>
          <w:sz w:val="20"/>
          <w:szCs w:val="20"/>
          <w:lang w:eastAsia="en-GB"/>
        </w:rPr>
        <w:t xml:space="preserve"> published by the Bell Foundation</w:t>
      </w:r>
      <w:r w:rsidR="0031611C">
        <w:rPr>
          <w:rFonts w:ascii="Poppins" w:eastAsia="Times New Roman" w:hAnsi="Poppins" w:cs="Poppins"/>
          <w:sz w:val="20"/>
          <w:szCs w:val="20"/>
          <w:lang w:eastAsia="en-GB"/>
        </w:rPr>
        <w:t xml:space="preserve"> and use the variety of strategies recommended there.</w:t>
      </w:r>
    </w:p>
    <w:p w14:paraId="373CC5F1" w14:textId="77777777" w:rsidR="00866CFE" w:rsidRDefault="00866CFE" w:rsidP="00452CCF">
      <w:pPr>
        <w:shd w:val="clear" w:color="auto" w:fill="FFFFFF" w:themeFill="background1"/>
        <w:spacing w:before="100" w:beforeAutospacing="1" w:after="100" w:afterAutospacing="1"/>
        <w:jc w:val="both"/>
        <w:rPr>
          <w:rFonts w:ascii="Poppins" w:eastAsia="Times New Roman" w:hAnsi="Poppins" w:cs="Poppins"/>
          <w:sz w:val="20"/>
          <w:szCs w:val="20"/>
          <w:lang w:eastAsia="en-GB"/>
        </w:rPr>
      </w:pPr>
    </w:p>
    <w:p w14:paraId="31826D91" w14:textId="77777777" w:rsidR="00866CFE" w:rsidRPr="00452CCF" w:rsidRDefault="00866CFE" w:rsidP="00452CCF">
      <w:pPr>
        <w:shd w:val="clear" w:color="auto" w:fill="FFFFFF" w:themeFill="background1"/>
        <w:spacing w:before="100" w:beforeAutospacing="1" w:after="100" w:afterAutospacing="1"/>
        <w:jc w:val="both"/>
        <w:rPr>
          <w:rFonts w:ascii="Poppins" w:eastAsia="Times New Roman" w:hAnsi="Poppins" w:cs="Poppins"/>
          <w:sz w:val="20"/>
          <w:szCs w:val="20"/>
          <w:lang w:eastAsia="en-GB"/>
        </w:rPr>
      </w:pPr>
    </w:p>
    <w:p w14:paraId="73B2244C" w14:textId="77777777" w:rsidR="004667FC" w:rsidRPr="00452CCF" w:rsidRDefault="003A4B47" w:rsidP="00795962">
      <w:pPr>
        <w:numPr>
          <w:ilvl w:val="0"/>
          <w:numId w:val="6"/>
        </w:numPr>
        <w:shd w:val="clear" w:color="auto" w:fill="FFFFFF" w:themeFill="background1"/>
        <w:spacing w:before="100" w:beforeAutospacing="1" w:after="100" w:afterAutospacing="1"/>
        <w:ind w:left="0"/>
        <w:jc w:val="both"/>
        <w:rPr>
          <w:rFonts w:ascii="Poppins" w:eastAsia="Times New Roman" w:hAnsi="Poppins" w:cs="Poppins"/>
          <w:b/>
          <w:bCs/>
          <w:sz w:val="20"/>
          <w:szCs w:val="20"/>
          <w:lang w:eastAsia="en-GB"/>
        </w:rPr>
      </w:pPr>
      <w:r w:rsidRPr="00452CCF">
        <w:rPr>
          <w:rFonts w:ascii="Poppins" w:eastAsia="Times New Roman" w:hAnsi="Poppins" w:cs="Poppins"/>
          <w:b/>
          <w:bCs/>
          <w:sz w:val="20"/>
          <w:szCs w:val="20"/>
          <w:lang w:eastAsia="en-GB"/>
        </w:rPr>
        <w:t>Target-setting (</w:t>
      </w:r>
      <w:r w:rsidR="004667FC" w:rsidRPr="00452CCF">
        <w:rPr>
          <w:rFonts w:ascii="Poppins" w:eastAsia="Times New Roman" w:hAnsi="Poppins" w:cs="Poppins"/>
          <w:b/>
          <w:bCs/>
          <w:sz w:val="20"/>
          <w:szCs w:val="20"/>
          <w:lang w:eastAsia="en-GB"/>
        </w:rPr>
        <w:t>curricular and linguistic</w:t>
      </w:r>
      <w:r w:rsidRPr="00452CCF">
        <w:rPr>
          <w:rFonts w:ascii="Poppins" w:eastAsia="Times New Roman" w:hAnsi="Poppins" w:cs="Poppins"/>
          <w:b/>
          <w:bCs/>
          <w:sz w:val="20"/>
          <w:szCs w:val="20"/>
          <w:lang w:eastAsia="en-GB"/>
        </w:rPr>
        <w:t>)</w:t>
      </w:r>
    </w:p>
    <w:p w14:paraId="14276289" w14:textId="6E72B48A" w:rsidR="00452CCF" w:rsidRPr="00452CCF" w:rsidRDefault="004667FC" w:rsidP="00452CCF">
      <w:pPr>
        <w:shd w:val="clear" w:color="auto" w:fill="FFFFFF" w:themeFill="background1"/>
        <w:spacing w:before="100" w:beforeAutospacing="1" w:after="240" w:afterAutospacing="1"/>
        <w:jc w:val="both"/>
        <w:rPr>
          <w:rFonts w:ascii="Poppins" w:eastAsia="Times New Roman" w:hAnsi="Poppins" w:cs="Poppins"/>
          <w:sz w:val="20"/>
          <w:szCs w:val="20"/>
          <w:lang w:eastAsia="en-GB"/>
        </w:rPr>
      </w:pPr>
      <w:r w:rsidRPr="00452CCF">
        <w:rPr>
          <w:rFonts w:ascii="Poppins" w:eastAsia="Times New Roman" w:hAnsi="Poppins" w:cs="Poppins"/>
          <w:sz w:val="20"/>
          <w:szCs w:val="20"/>
          <w:lang w:eastAsia="en-GB"/>
        </w:rPr>
        <w:t xml:space="preserve">From 2020 </w:t>
      </w:r>
      <w:r w:rsidR="003A4B47" w:rsidRPr="00452CCF">
        <w:rPr>
          <w:rFonts w:ascii="Poppins" w:eastAsia="Times New Roman" w:hAnsi="Poppins" w:cs="Poppins"/>
          <w:sz w:val="20"/>
          <w:szCs w:val="20"/>
          <w:lang w:eastAsia="en-GB"/>
        </w:rPr>
        <w:t>d’Auvergne will</w:t>
      </w:r>
      <w:r w:rsidRPr="00452CCF">
        <w:rPr>
          <w:rFonts w:ascii="Poppins" w:eastAsia="Times New Roman" w:hAnsi="Poppins" w:cs="Poppins"/>
          <w:sz w:val="20"/>
          <w:szCs w:val="20"/>
          <w:lang w:eastAsia="en-GB"/>
        </w:rPr>
        <w:t xml:space="preserve"> implement the Bell Foundation Assessment to plan teaching and monitor EAL pupils’ progress. </w:t>
      </w:r>
      <w:r w:rsidR="00452CCF" w:rsidRPr="00452CCF">
        <w:rPr>
          <w:rFonts w:ascii="Poppins" w:eastAsia="Times New Roman" w:hAnsi="Poppins" w:cs="Poppins"/>
          <w:sz w:val="20"/>
          <w:szCs w:val="20"/>
          <w:lang w:eastAsia="en-GB"/>
        </w:rPr>
        <w:t xml:space="preserve">This will include a mainly observation-based initial </w:t>
      </w:r>
      <w:commentRangeStart w:id="2"/>
      <w:r w:rsidR="00452CCF" w:rsidRPr="00452CCF">
        <w:rPr>
          <w:rFonts w:ascii="Poppins" w:eastAsia="Times New Roman" w:hAnsi="Poppins" w:cs="Poppins"/>
          <w:sz w:val="20"/>
          <w:szCs w:val="20"/>
          <w:lang w:eastAsia="en-GB"/>
        </w:rPr>
        <w:t>assessment</w:t>
      </w:r>
      <w:commentRangeEnd w:id="2"/>
      <w:r w:rsidR="00BD56DE">
        <w:rPr>
          <w:rStyle w:val="CommentReference"/>
        </w:rPr>
        <w:commentReference w:id="2"/>
      </w:r>
      <w:r w:rsidR="001C5B75">
        <w:rPr>
          <w:rFonts w:ascii="Poppins" w:eastAsia="Times New Roman" w:hAnsi="Poppins" w:cs="Poppins"/>
          <w:sz w:val="20"/>
          <w:szCs w:val="20"/>
          <w:lang w:eastAsia="en-GB"/>
        </w:rPr>
        <w:t xml:space="preserve"> to develop a pupil’s profile. This assessment will take into consideration previous schooling, languages spoken at home etc</w:t>
      </w:r>
      <w:r w:rsidR="00452CCF" w:rsidRPr="00452CCF">
        <w:rPr>
          <w:rFonts w:ascii="Poppins" w:eastAsia="Times New Roman" w:hAnsi="Poppins" w:cs="Poppins"/>
          <w:sz w:val="20"/>
          <w:szCs w:val="20"/>
          <w:lang w:eastAsia="en-GB"/>
        </w:rPr>
        <w:t xml:space="preserve">. </w:t>
      </w:r>
      <w:r w:rsidR="001C5B75">
        <w:rPr>
          <w:rFonts w:ascii="Poppins" w:eastAsia="Times New Roman" w:hAnsi="Poppins" w:cs="Poppins"/>
          <w:sz w:val="20"/>
          <w:szCs w:val="20"/>
          <w:lang w:eastAsia="en-GB"/>
        </w:rPr>
        <w:t>Throughout the year, t</w:t>
      </w:r>
      <w:commentRangeStart w:id="3"/>
      <w:r w:rsidRPr="00452CCF">
        <w:rPr>
          <w:rFonts w:ascii="Poppins" w:eastAsia="Times New Roman" w:hAnsi="Poppins" w:cs="Poppins"/>
          <w:sz w:val="20"/>
          <w:szCs w:val="20"/>
          <w:lang w:eastAsia="en-GB"/>
        </w:rPr>
        <w:t>eachers</w:t>
      </w:r>
      <w:commentRangeEnd w:id="3"/>
      <w:r w:rsidR="00BD56DE">
        <w:rPr>
          <w:rStyle w:val="CommentReference"/>
        </w:rPr>
        <w:commentReference w:id="3"/>
      </w:r>
      <w:r w:rsidRPr="00452CCF">
        <w:rPr>
          <w:rFonts w:ascii="Poppins" w:eastAsia="Times New Roman" w:hAnsi="Poppins" w:cs="Poppins"/>
          <w:sz w:val="20"/>
          <w:szCs w:val="20"/>
          <w:lang w:eastAsia="en-GB"/>
        </w:rPr>
        <w:t xml:space="preserve"> will assess selected EAL pupils in </w:t>
      </w:r>
      <w:r w:rsidR="003A4B47" w:rsidRPr="00452CCF">
        <w:rPr>
          <w:rFonts w:ascii="Poppins" w:eastAsia="Times New Roman" w:hAnsi="Poppins" w:cs="Poppins"/>
          <w:sz w:val="20"/>
          <w:szCs w:val="20"/>
          <w:lang w:eastAsia="en-GB"/>
        </w:rPr>
        <w:t xml:space="preserve">the </w:t>
      </w:r>
      <w:r w:rsidRPr="00452CCF">
        <w:rPr>
          <w:rFonts w:ascii="Poppins" w:eastAsia="Times New Roman" w:hAnsi="Poppins" w:cs="Poppins"/>
          <w:sz w:val="20"/>
          <w:szCs w:val="20"/>
          <w:lang w:eastAsia="en-GB"/>
        </w:rPr>
        <w:t>four strands once per half term and set language targets.</w:t>
      </w:r>
      <w:r w:rsidR="00452CCF" w:rsidRPr="00452CCF">
        <w:rPr>
          <w:rFonts w:ascii="Poppins" w:eastAsia="Times New Roman" w:hAnsi="Poppins" w:cs="Poppins"/>
          <w:sz w:val="20"/>
          <w:szCs w:val="20"/>
          <w:lang w:eastAsia="en-GB"/>
        </w:rPr>
        <w:t xml:space="preserve"> </w:t>
      </w:r>
    </w:p>
    <w:p w14:paraId="45FBDD0A" w14:textId="77777777" w:rsidR="004667FC" w:rsidRPr="00452CCF" w:rsidRDefault="004667FC" w:rsidP="00452CCF">
      <w:pPr>
        <w:numPr>
          <w:ilvl w:val="0"/>
          <w:numId w:val="6"/>
        </w:numPr>
        <w:shd w:val="clear" w:color="auto" w:fill="FFFFFF" w:themeFill="background1"/>
        <w:spacing w:before="100" w:beforeAutospacing="1" w:after="100" w:afterAutospacing="1"/>
        <w:ind w:left="0"/>
        <w:jc w:val="both"/>
        <w:rPr>
          <w:rFonts w:ascii="Poppins" w:eastAsia="Times New Roman" w:hAnsi="Poppins" w:cs="Poppins"/>
          <w:b/>
          <w:bCs/>
          <w:sz w:val="20"/>
          <w:szCs w:val="20"/>
          <w:lang w:eastAsia="en-GB"/>
        </w:rPr>
      </w:pPr>
      <w:r w:rsidRPr="00452CCF">
        <w:rPr>
          <w:rFonts w:ascii="Poppins" w:eastAsia="Times New Roman" w:hAnsi="Poppins" w:cs="Poppins"/>
          <w:b/>
          <w:bCs/>
          <w:sz w:val="20"/>
          <w:szCs w:val="20"/>
          <w:lang w:eastAsia="en-GB"/>
        </w:rPr>
        <w:t>Observing, tracking, monitoring</w:t>
      </w:r>
    </w:p>
    <w:p w14:paraId="6A5B961B" w14:textId="77777777" w:rsidR="00795962" w:rsidRPr="00452CCF" w:rsidRDefault="004667FC" w:rsidP="00795962">
      <w:pPr>
        <w:shd w:val="clear" w:color="auto" w:fill="FFFFFF" w:themeFill="background1"/>
        <w:spacing w:before="100" w:beforeAutospacing="1" w:after="100" w:afterAutospacing="1"/>
        <w:jc w:val="both"/>
        <w:rPr>
          <w:rFonts w:ascii="Poppins" w:eastAsia="Times New Roman" w:hAnsi="Poppins" w:cs="Poppins"/>
          <w:bCs/>
          <w:sz w:val="20"/>
          <w:szCs w:val="20"/>
          <w:lang w:eastAsia="en-GB"/>
        </w:rPr>
      </w:pPr>
      <w:r w:rsidRPr="00452CCF">
        <w:rPr>
          <w:rFonts w:ascii="Poppins" w:eastAsia="Times New Roman" w:hAnsi="Poppins" w:cs="Poppins"/>
          <w:bCs/>
          <w:sz w:val="20"/>
          <w:szCs w:val="20"/>
          <w:lang w:eastAsia="en-GB"/>
        </w:rPr>
        <w:t xml:space="preserve">Progress will be monitored once per half term by a classroom teacher with, if necessary, the support of the EAL </w:t>
      </w:r>
      <w:r w:rsidR="00795962" w:rsidRPr="00452CCF">
        <w:rPr>
          <w:rFonts w:ascii="Poppins" w:eastAsia="Times New Roman" w:hAnsi="Poppins" w:cs="Poppins"/>
          <w:bCs/>
          <w:sz w:val="20"/>
          <w:szCs w:val="20"/>
          <w:lang w:eastAsia="en-GB"/>
        </w:rPr>
        <w:t>Lead</w:t>
      </w:r>
      <w:r w:rsidRPr="00452CCF">
        <w:rPr>
          <w:rFonts w:ascii="Poppins" w:eastAsia="Times New Roman" w:hAnsi="Poppins" w:cs="Poppins"/>
          <w:bCs/>
          <w:sz w:val="20"/>
          <w:szCs w:val="20"/>
          <w:lang w:eastAsia="en-GB"/>
        </w:rPr>
        <w:t>.</w:t>
      </w:r>
    </w:p>
    <w:p w14:paraId="569A82F7" w14:textId="77777777" w:rsidR="004667FC" w:rsidRPr="00452CCF" w:rsidRDefault="004667FC" w:rsidP="00452CCF">
      <w:pPr>
        <w:numPr>
          <w:ilvl w:val="0"/>
          <w:numId w:val="6"/>
        </w:numPr>
        <w:shd w:val="clear" w:color="auto" w:fill="FFFFFF" w:themeFill="background1"/>
        <w:spacing w:before="100" w:beforeAutospacing="1" w:after="100" w:afterAutospacing="1"/>
        <w:ind w:left="0"/>
        <w:jc w:val="both"/>
        <w:rPr>
          <w:rFonts w:ascii="Poppins" w:eastAsia="Times New Roman" w:hAnsi="Poppins" w:cs="Poppins"/>
          <w:b/>
          <w:bCs/>
          <w:sz w:val="20"/>
          <w:szCs w:val="20"/>
          <w:lang w:eastAsia="en-GB"/>
        </w:rPr>
      </w:pPr>
      <w:r w:rsidRPr="00452CCF">
        <w:rPr>
          <w:rFonts w:ascii="Poppins" w:eastAsia="Times New Roman" w:hAnsi="Poppins" w:cs="Poppins"/>
          <w:b/>
          <w:bCs/>
          <w:sz w:val="20"/>
          <w:szCs w:val="20"/>
          <w:lang w:eastAsia="en-GB"/>
        </w:rPr>
        <w:t>Record-keeping</w:t>
      </w:r>
    </w:p>
    <w:p w14:paraId="009F32EC" w14:textId="6D4383D2" w:rsidR="00452CCF" w:rsidRPr="00452CCF" w:rsidRDefault="004667FC" w:rsidP="00452CCF">
      <w:pPr>
        <w:shd w:val="clear" w:color="auto" w:fill="FFFFFF" w:themeFill="background1"/>
        <w:spacing w:before="100" w:beforeAutospacing="1" w:after="100" w:afterAutospacing="1"/>
        <w:jc w:val="both"/>
        <w:rPr>
          <w:rFonts w:ascii="Poppins" w:eastAsia="Times New Roman" w:hAnsi="Poppins" w:cs="Poppins"/>
          <w:bCs/>
          <w:sz w:val="20"/>
          <w:szCs w:val="20"/>
          <w:lang w:eastAsia="en-GB"/>
        </w:rPr>
      </w:pPr>
      <w:r w:rsidRPr="00452CCF">
        <w:rPr>
          <w:rFonts w:ascii="Poppins" w:eastAsia="Times New Roman" w:hAnsi="Poppins" w:cs="Poppins"/>
          <w:bCs/>
          <w:sz w:val="20"/>
          <w:szCs w:val="20"/>
          <w:lang w:eastAsia="en-GB"/>
        </w:rPr>
        <w:t xml:space="preserve">The Assessment Record will be </w:t>
      </w:r>
      <w:r w:rsidR="00997763">
        <w:rPr>
          <w:rFonts w:ascii="Poppins" w:eastAsia="Times New Roman" w:hAnsi="Poppins" w:cs="Poppins"/>
          <w:bCs/>
          <w:sz w:val="20"/>
          <w:szCs w:val="20"/>
          <w:lang w:eastAsia="en-GB"/>
        </w:rPr>
        <w:t>stored</w:t>
      </w:r>
      <w:r w:rsidRPr="00452CCF">
        <w:rPr>
          <w:rFonts w:ascii="Poppins" w:eastAsia="Times New Roman" w:hAnsi="Poppins" w:cs="Poppins"/>
          <w:bCs/>
          <w:sz w:val="20"/>
          <w:szCs w:val="20"/>
          <w:lang w:eastAsia="en-GB"/>
        </w:rPr>
        <w:t xml:space="preserve"> in the Bell Foundation Assessment Tracker (one</w:t>
      </w:r>
      <w:commentRangeStart w:id="4"/>
      <w:r w:rsidRPr="00452CCF">
        <w:rPr>
          <w:rFonts w:ascii="Poppins" w:eastAsia="Times New Roman" w:hAnsi="Poppins" w:cs="Poppins"/>
          <w:bCs/>
          <w:sz w:val="20"/>
          <w:szCs w:val="20"/>
          <w:lang w:eastAsia="en-GB"/>
        </w:rPr>
        <w:t xml:space="preserve"> </w:t>
      </w:r>
      <w:r w:rsidR="001C5B75">
        <w:rPr>
          <w:rFonts w:ascii="Poppins" w:eastAsia="Times New Roman" w:hAnsi="Poppins" w:cs="Poppins"/>
          <w:bCs/>
          <w:sz w:val="20"/>
          <w:szCs w:val="20"/>
          <w:lang w:eastAsia="en-GB"/>
        </w:rPr>
        <w:t>copy</w:t>
      </w:r>
      <w:r w:rsidRPr="00452CCF">
        <w:rPr>
          <w:rFonts w:ascii="Poppins" w:eastAsia="Times New Roman" w:hAnsi="Poppins" w:cs="Poppins"/>
          <w:bCs/>
          <w:sz w:val="20"/>
          <w:szCs w:val="20"/>
          <w:lang w:eastAsia="en-GB"/>
        </w:rPr>
        <w:t xml:space="preserve"> </w:t>
      </w:r>
      <w:commentRangeEnd w:id="4"/>
      <w:r w:rsidR="00847243">
        <w:rPr>
          <w:rStyle w:val="CommentReference"/>
        </w:rPr>
        <w:commentReference w:id="4"/>
      </w:r>
      <w:r w:rsidRPr="00452CCF">
        <w:rPr>
          <w:rFonts w:ascii="Poppins" w:eastAsia="Times New Roman" w:hAnsi="Poppins" w:cs="Poppins"/>
          <w:bCs/>
          <w:sz w:val="20"/>
          <w:szCs w:val="20"/>
          <w:lang w:eastAsia="en-GB"/>
        </w:rPr>
        <w:t>per pupil)</w:t>
      </w:r>
      <w:r w:rsidR="00F40AD0" w:rsidRPr="00452CCF">
        <w:rPr>
          <w:rFonts w:ascii="Poppins" w:eastAsia="Times New Roman" w:hAnsi="Poppins" w:cs="Poppins"/>
          <w:bCs/>
          <w:sz w:val="20"/>
          <w:szCs w:val="20"/>
          <w:lang w:eastAsia="en-GB"/>
        </w:rPr>
        <w:t>.</w:t>
      </w:r>
    </w:p>
    <w:p w14:paraId="76713E81" w14:textId="77777777" w:rsidR="004667FC" w:rsidRPr="00F40AD0" w:rsidRDefault="004667FC" w:rsidP="00795962">
      <w:pPr>
        <w:shd w:val="clear" w:color="auto" w:fill="FFFFFF"/>
        <w:spacing w:after="120"/>
        <w:ind w:left="-426"/>
        <w:jc w:val="both"/>
        <w:outlineLvl w:val="2"/>
        <w:rPr>
          <w:rFonts w:ascii="Poppins" w:eastAsia="Times New Roman" w:hAnsi="Poppins" w:cs="Poppins"/>
          <w:b/>
          <w:bCs/>
          <w:color w:val="0070C0"/>
          <w:sz w:val="28"/>
          <w:szCs w:val="28"/>
          <w:lang w:eastAsia="en-GB"/>
        </w:rPr>
      </w:pPr>
      <w:r w:rsidRPr="00F40AD0">
        <w:rPr>
          <w:rFonts w:ascii="Poppins" w:eastAsia="Times New Roman" w:hAnsi="Poppins" w:cs="Poppins"/>
          <w:b/>
          <w:bCs/>
          <w:color w:val="0070C0"/>
          <w:sz w:val="28"/>
          <w:szCs w:val="28"/>
          <w:lang w:eastAsia="en-GB"/>
        </w:rPr>
        <w:t>Special Educational Needs and Gifted and Talented Pupils</w:t>
      </w:r>
    </w:p>
    <w:p w14:paraId="7177D299" w14:textId="596D3368" w:rsidR="004667FC" w:rsidRDefault="004667FC" w:rsidP="00795962">
      <w:pPr>
        <w:shd w:val="clear" w:color="auto" w:fill="FFFFFF" w:themeFill="background1"/>
        <w:spacing w:beforeAutospacing="1" w:afterAutospacing="1"/>
        <w:ind w:left="-360"/>
        <w:jc w:val="both"/>
        <w:rPr>
          <w:rFonts w:ascii="Poppins" w:eastAsia="Times New Roman" w:hAnsi="Poppins" w:cs="Poppins"/>
          <w:color w:val="000000" w:themeColor="text1"/>
          <w:sz w:val="20"/>
          <w:szCs w:val="20"/>
          <w:lang w:eastAsia="en-GB"/>
        </w:rPr>
      </w:pPr>
      <w:r w:rsidRPr="00997763">
        <w:rPr>
          <w:rFonts w:ascii="Poppins" w:eastAsia="Times New Roman" w:hAnsi="Poppins" w:cs="Poppins"/>
          <w:color w:val="000000" w:themeColor="text1"/>
          <w:sz w:val="20"/>
          <w:szCs w:val="20"/>
          <w:lang w:eastAsia="en-GB"/>
        </w:rPr>
        <w:t xml:space="preserve">It is clear </w:t>
      </w:r>
      <w:r w:rsidR="00F40AD0" w:rsidRPr="00997763">
        <w:rPr>
          <w:rFonts w:ascii="Poppins" w:eastAsia="Times New Roman" w:hAnsi="Poppins" w:cs="Poppins"/>
          <w:color w:val="000000" w:themeColor="text1"/>
          <w:sz w:val="20"/>
          <w:szCs w:val="20"/>
          <w:lang w:eastAsia="en-GB"/>
        </w:rPr>
        <w:t>to all staff at d’Auvergne</w:t>
      </w:r>
      <w:r w:rsidRPr="00997763">
        <w:rPr>
          <w:rFonts w:ascii="Poppins" w:eastAsia="Times New Roman" w:hAnsi="Poppins" w:cs="Poppins"/>
          <w:color w:val="000000" w:themeColor="text1"/>
          <w:sz w:val="20"/>
          <w:szCs w:val="20"/>
          <w:lang w:eastAsia="en-GB"/>
        </w:rPr>
        <w:t xml:space="preserve"> that SEN needs and EAL needs are very different.</w:t>
      </w:r>
      <w:r w:rsidR="00795962" w:rsidRPr="00997763">
        <w:rPr>
          <w:rFonts w:ascii="Poppins" w:eastAsia="Times New Roman" w:hAnsi="Poppins" w:cs="Poppins"/>
          <w:color w:val="000000" w:themeColor="text1"/>
          <w:sz w:val="20"/>
          <w:szCs w:val="20"/>
          <w:lang w:eastAsia="en-GB"/>
        </w:rPr>
        <w:t xml:space="preserve"> </w:t>
      </w:r>
      <w:r w:rsidR="00F40AD0" w:rsidRPr="00997763">
        <w:rPr>
          <w:rFonts w:ascii="Poppins" w:eastAsia="Times New Roman" w:hAnsi="Poppins" w:cs="Poppins"/>
          <w:color w:val="000000" w:themeColor="text1"/>
          <w:sz w:val="20"/>
          <w:szCs w:val="20"/>
          <w:lang w:eastAsia="en-GB"/>
        </w:rPr>
        <w:t>A</w:t>
      </w:r>
      <w:r w:rsidRPr="00997763">
        <w:rPr>
          <w:rFonts w:ascii="Poppins" w:eastAsia="Times New Roman" w:hAnsi="Poppins" w:cs="Poppins"/>
          <w:color w:val="000000" w:themeColor="text1"/>
          <w:sz w:val="20"/>
          <w:szCs w:val="20"/>
          <w:lang w:eastAsia="en-GB"/>
        </w:rPr>
        <w:t xml:space="preserve"> set of filter questions </w:t>
      </w:r>
      <w:r w:rsidR="00F40AD0" w:rsidRPr="00997763">
        <w:rPr>
          <w:rFonts w:ascii="Poppins" w:eastAsia="Times New Roman" w:hAnsi="Poppins" w:cs="Poppins"/>
          <w:color w:val="000000" w:themeColor="text1"/>
          <w:sz w:val="20"/>
          <w:szCs w:val="20"/>
          <w:lang w:eastAsia="en-GB"/>
        </w:rPr>
        <w:t>(</w:t>
      </w:r>
      <w:r w:rsidRPr="00997763">
        <w:rPr>
          <w:rFonts w:ascii="Poppins" w:eastAsia="Times New Roman" w:hAnsi="Poppins" w:cs="Poppins"/>
          <w:color w:val="000000" w:themeColor="text1"/>
          <w:sz w:val="20"/>
          <w:szCs w:val="20"/>
          <w:lang w:eastAsia="en-GB"/>
        </w:rPr>
        <w:t>provided by the Bell Foundation</w:t>
      </w:r>
      <w:r w:rsidR="00F40AD0" w:rsidRPr="00997763">
        <w:rPr>
          <w:rFonts w:ascii="Poppins" w:eastAsia="Times New Roman" w:hAnsi="Poppins" w:cs="Poppins"/>
          <w:color w:val="000000" w:themeColor="text1"/>
          <w:sz w:val="20"/>
          <w:szCs w:val="20"/>
          <w:lang w:eastAsia="en-GB"/>
        </w:rPr>
        <w:t xml:space="preserve">) </w:t>
      </w:r>
      <w:commentRangeStart w:id="5"/>
      <w:r w:rsidR="00F40AD0" w:rsidRPr="00997763">
        <w:rPr>
          <w:rFonts w:ascii="Poppins" w:eastAsia="Times New Roman" w:hAnsi="Poppins" w:cs="Poppins"/>
          <w:color w:val="000000" w:themeColor="text1"/>
          <w:sz w:val="20"/>
          <w:szCs w:val="20"/>
          <w:lang w:eastAsia="en-GB"/>
        </w:rPr>
        <w:t>assist</w:t>
      </w:r>
      <w:commentRangeEnd w:id="5"/>
      <w:r w:rsidR="00BD56DE">
        <w:rPr>
          <w:rStyle w:val="CommentReference"/>
        </w:rPr>
        <w:commentReference w:id="5"/>
      </w:r>
      <w:r w:rsidR="00F40AD0" w:rsidRPr="00997763">
        <w:rPr>
          <w:rFonts w:ascii="Poppins" w:eastAsia="Times New Roman" w:hAnsi="Poppins" w:cs="Poppins"/>
          <w:color w:val="000000" w:themeColor="text1"/>
          <w:sz w:val="20"/>
          <w:szCs w:val="20"/>
          <w:lang w:eastAsia="en-GB"/>
        </w:rPr>
        <w:t xml:space="preserve"> us when considering SEN </w:t>
      </w:r>
      <w:r w:rsidRPr="00997763">
        <w:rPr>
          <w:rFonts w:ascii="Poppins" w:eastAsia="Times New Roman" w:hAnsi="Poppins" w:cs="Poppins"/>
          <w:color w:val="000000" w:themeColor="text1"/>
          <w:sz w:val="20"/>
          <w:szCs w:val="20"/>
          <w:lang w:eastAsia="en-GB"/>
        </w:rPr>
        <w:t>and EAL.</w:t>
      </w:r>
    </w:p>
    <w:p w14:paraId="4D5A01EF" w14:textId="790FDC11" w:rsidR="001147CD" w:rsidRPr="00997763" w:rsidRDefault="001147CD" w:rsidP="00795962">
      <w:pPr>
        <w:shd w:val="clear" w:color="auto" w:fill="FFFFFF" w:themeFill="background1"/>
        <w:spacing w:beforeAutospacing="1" w:afterAutospacing="1"/>
        <w:ind w:left="-360"/>
        <w:jc w:val="both"/>
        <w:rPr>
          <w:rFonts w:ascii="Poppins" w:eastAsia="Times New Roman" w:hAnsi="Poppins" w:cs="Poppins"/>
          <w:color w:val="000000" w:themeColor="text1"/>
          <w:sz w:val="20"/>
          <w:szCs w:val="20"/>
          <w:lang w:eastAsia="en-GB"/>
        </w:rPr>
      </w:pPr>
      <w:r>
        <w:rPr>
          <w:rFonts w:ascii="Poppins" w:eastAsia="Times New Roman" w:hAnsi="Poppins" w:cs="Poppins"/>
          <w:color w:val="000000" w:themeColor="text1"/>
          <w:sz w:val="20"/>
          <w:szCs w:val="20"/>
          <w:lang w:eastAsia="en-GB"/>
        </w:rPr>
        <w:t>The following questions should be fully considered in teachers’ planning and when SLT review assessment tracking, attainment and progress of all pupils:</w:t>
      </w:r>
    </w:p>
    <w:p w14:paraId="1CD72701" w14:textId="387E3BD8" w:rsidR="004667FC" w:rsidRPr="00997763" w:rsidRDefault="004667FC" w:rsidP="00795962">
      <w:pPr>
        <w:pStyle w:val="ListParagraph"/>
        <w:numPr>
          <w:ilvl w:val="0"/>
          <w:numId w:val="13"/>
        </w:numPr>
        <w:shd w:val="clear" w:color="auto" w:fill="FFFFFF" w:themeFill="background1"/>
        <w:spacing w:beforeAutospacing="1" w:afterAutospacing="1"/>
        <w:jc w:val="both"/>
        <w:rPr>
          <w:rFonts w:ascii="Poppins" w:eastAsia="Times New Roman" w:hAnsi="Poppins" w:cs="Poppins"/>
          <w:color w:val="000000" w:themeColor="text1"/>
          <w:sz w:val="20"/>
          <w:szCs w:val="20"/>
          <w:lang w:eastAsia="en-GB"/>
        </w:rPr>
      </w:pPr>
      <w:r w:rsidRPr="00997763">
        <w:rPr>
          <w:rFonts w:ascii="Poppins" w:eastAsia="Times New Roman" w:hAnsi="Poppins" w:cs="Poppins"/>
          <w:color w:val="000000" w:themeColor="text1"/>
          <w:sz w:val="20"/>
          <w:szCs w:val="20"/>
          <w:lang w:eastAsia="en-GB"/>
        </w:rPr>
        <w:t>Do pupils with EAL on</w:t>
      </w:r>
      <w:r w:rsidR="00795962" w:rsidRPr="00997763">
        <w:rPr>
          <w:rFonts w:ascii="Poppins" w:eastAsia="Times New Roman" w:hAnsi="Poppins" w:cs="Poppins"/>
          <w:color w:val="000000" w:themeColor="text1"/>
          <w:sz w:val="20"/>
          <w:szCs w:val="20"/>
          <w:lang w:eastAsia="en-GB"/>
        </w:rPr>
        <w:t>,</w:t>
      </w:r>
      <w:r w:rsidRPr="00997763">
        <w:rPr>
          <w:rFonts w:ascii="Poppins" w:eastAsia="Times New Roman" w:hAnsi="Poppins" w:cs="Poppins"/>
          <w:color w:val="000000" w:themeColor="text1"/>
          <w:sz w:val="20"/>
          <w:szCs w:val="20"/>
          <w:lang w:eastAsia="en-GB"/>
        </w:rPr>
        <w:t xml:space="preserve"> either </w:t>
      </w:r>
      <w:r w:rsidR="00795962" w:rsidRPr="00997763">
        <w:rPr>
          <w:rFonts w:ascii="Poppins" w:eastAsia="Times New Roman" w:hAnsi="Poppins" w:cs="Poppins"/>
          <w:color w:val="000000" w:themeColor="text1"/>
          <w:sz w:val="20"/>
          <w:szCs w:val="20"/>
          <w:lang w:eastAsia="en-GB"/>
        </w:rPr>
        <w:t>the SEN or Gifted and Talented R</w:t>
      </w:r>
      <w:r w:rsidRPr="00997763">
        <w:rPr>
          <w:rFonts w:ascii="Poppins" w:eastAsia="Times New Roman" w:hAnsi="Poppins" w:cs="Poppins"/>
          <w:color w:val="000000" w:themeColor="text1"/>
          <w:sz w:val="20"/>
          <w:szCs w:val="20"/>
          <w:lang w:eastAsia="en-GB"/>
        </w:rPr>
        <w:t>egister</w:t>
      </w:r>
      <w:r w:rsidR="00795962" w:rsidRPr="00997763">
        <w:rPr>
          <w:rFonts w:ascii="Poppins" w:eastAsia="Times New Roman" w:hAnsi="Poppins" w:cs="Poppins"/>
          <w:color w:val="000000" w:themeColor="text1"/>
          <w:sz w:val="20"/>
          <w:szCs w:val="20"/>
          <w:lang w:eastAsia="en-GB"/>
        </w:rPr>
        <w:t>s</w:t>
      </w:r>
      <w:r w:rsidR="001147CD">
        <w:rPr>
          <w:rFonts w:ascii="Poppins" w:eastAsia="Times New Roman" w:hAnsi="Poppins" w:cs="Poppins"/>
          <w:color w:val="000000" w:themeColor="text1"/>
          <w:sz w:val="20"/>
          <w:szCs w:val="20"/>
          <w:lang w:eastAsia="en-GB"/>
        </w:rPr>
        <w:t>,</w:t>
      </w:r>
      <w:r w:rsidRPr="00997763">
        <w:rPr>
          <w:rFonts w:ascii="Poppins" w:eastAsia="Times New Roman" w:hAnsi="Poppins" w:cs="Poppins"/>
          <w:color w:val="000000" w:themeColor="text1"/>
          <w:sz w:val="20"/>
          <w:szCs w:val="20"/>
          <w:lang w:eastAsia="en-GB"/>
        </w:rPr>
        <w:t xml:space="preserve"> have equal access to the school’s provision?</w:t>
      </w:r>
    </w:p>
    <w:p w14:paraId="050008BD" w14:textId="77777777" w:rsidR="004667FC" w:rsidRPr="00997763" w:rsidRDefault="004667FC" w:rsidP="00795962">
      <w:pPr>
        <w:pStyle w:val="ListParagraph"/>
        <w:numPr>
          <w:ilvl w:val="0"/>
          <w:numId w:val="13"/>
        </w:numPr>
        <w:shd w:val="clear" w:color="auto" w:fill="FFFFFF" w:themeFill="background1"/>
        <w:spacing w:beforeAutospacing="1" w:afterAutospacing="1"/>
        <w:jc w:val="both"/>
        <w:rPr>
          <w:rFonts w:ascii="Poppins" w:eastAsia="Times New Roman" w:hAnsi="Poppins" w:cs="Poppins"/>
          <w:color w:val="000000" w:themeColor="text1"/>
          <w:sz w:val="20"/>
          <w:szCs w:val="20"/>
          <w:lang w:eastAsia="en-GB"/>
        </w:rPr>
      </w:pPr>
      <w:r w:rsidRPr="00997763">
        <w:rPr>
          <w:rFonts w:ascii="Poppins" w:eastAsia="Times New Roman" w:hAnsi="Poppins" w:cs="Poppins"/>
          <w:color w:val="000000" w:themeColor="text1"/>
          <w:sz w:val="20"/>
          <w:szCs w:val="20"/>
          <w:lang w:eastAsia="en-GB"/>
        </w:rPr>
        <w:t>Are pupils with EAL fairly represented</w:t>
      </w:r>
      <w:r w:rsidR="00795962" w:rsidRPr="00997763">
        <w:rPr>
          <w:rFonts w:ascii="Poppins" w:eastAsia="Times New Roman" w:hAnsi="Poppins" w:cs="Poppins"/>
          <w:color w:val="000000" w:themeColor="text1"/>
          <w:sz w:val="20"/>
          <w:szCs w:val="20"/>
          <w:lang w:eastAsia="en-GB"/>
        </w:rPr>
        <w:t xml:space="preserve"> on these R</w:t>
      </w:r>
      <w:r w:rsidRPr="00997763">
        <w:rPr>
          <w:rFonts w:ascii="Poppins" w:eastAsia="Times New Roman" w:hAnsi="Poppins" w:cs="Poppins"/>
          <w:color w:val="000000" w:themeColor="text1"/>
          <w:sz w:val="20"/>
          <w:szCs w:val="20"/>
          <w:lang w:eastAsia="en-GB"/>
        </w:rPr>
        <w:t>egisters?</w:t>
      </w:r>
    </w:p>
    <w:p w14:paraId="6D5BF70D" w14:textId="77777777" w:rsidR="00452CCF" w:rsidRPr="00997763" w:rsidRDefault="004667FC" w:rsidP="00997763">
      <w:pPr>
        <w:pStyle w:val="ListParagraph"/>
        <w:numPr>
          <w:ilvl w:val="0"/>
          <w:numId w:val="13"/>
        </w:numPr>
        <w:shd w:val="clear" w:color="auto" w:fill="FFFFFF" w:themeFill="background1"/>
        <w:spacing w:beforeAutospacing="1" w:afterAutospacing="1"/>
        <w:jc w:val="both"/>
        <w:rPr>
          <w:rFonts w:ascii="Poppins" w:eastAsia="Times New Roman" w:hAnsi="Poppins" w:cs="Poppins"/>
          <w:color w:val="000000" w:themeColor="text1"/>
          <w:sz w:val="20"/>
          <w:szCs w:val="20"/>
          <w:lang w:eastAsia="en-GB"/>
        </w:rPr>
      </w:pPr>
      <w:r w:rsidRPr="00997763">
        <w:rPr>
          <w:rFonts w:ascii="Poppins" w:eastAsia="Times New Roman" w:hAnsi="Poppins" w:cs="Poppins"/>
          <w:color w:val="000000" w:themeColor="text1"/>
          <w:sz w:val="20"/>
          <w:szCs w:val="20"/>
          <w:lang w:eastAsia="en-GB"/>
        </w:rPr>
        <w:t>Are pupils with EAL fairly represented in intervention groups? If not, a</w:t>
      </w:r>
      <w:r w:rsidR="00795962" w:rsidRPr="00997763">
        <w:rPr>
          <w:rFonts w:ascii="Poppins" w:eastAsia="Times New Roman" w:hAnsi="Poppins" w:cs="Poppins"/>
          <w:color w:val="000000" w:themeColor="text1"/>
          <w:sz w:val="20"/>
          <w:szCs w:val="20"/>
          <w:lang w:eastAsia="en-GB"/>
        </w:rPr>
        <w:t>re there good reasons for this?</w:t>
      </w:r>
    </w:p>
    <w:p w14:paraId="559C0095" w14:textId="77777777" w:rsidR="00EA4E4E" w:rsidRDefault="00EA4E4E" w:rsidP="00452CCF">
      <w:pPr>
        <w:shd w:val="clear" w:color="auto" w:fill="FFFFFF"/>
        <w:spacing w:after="120"/>
        <w:ind w:left="-426"/>
        <w:jc w:val="both"/>
        <w:outlineLvl w:val="2"/>
        <w:rPr>
          <w:rFonts w:ascii="Poppins" w:eastAsia="Times New Roman" w:hAnsi="Poppins" w:cs="Poppins"/>
          <w:b/>
          <w:bCs/>
          <w:color w:val="0070C0"/>
          <w:sz w:val="28"/>
          <w:szCs w:val="28"/>
          <w:lang w:eastAsia="en-GB"/>
        </w:rPr>
      </w:pPr>
    </w:p>
    <w:p w14:paraId="152E7D3B" w14:textId="77777777" w:rsidR="00EA4E4E" w:rsidRDefault="00EA4E4E" w:rsidP="00452CCF">
      <w:pPr>
        <w:shd w:val="clear" w:color="auto" w:fill="FFFFFF"/>
        <w:spacing w:after="120"/>
        <w:ind w:left="-426"/>
        <w:jc w:val="both"/>
        <w:outlineLvl w:val="2"/>
        <w:rPr>
          <w:rFonts w:ascii="Poppins" w:eastAsia="Times New Roman" w:hAnsi="Poppins" w:cs="Poppins"/>
          <w:b/>
          <w:bCs/>
          <w:color w:val="0070C0"/>
          <w:sz w:val="28"/>
          <w:szCs w:val="28"/>
          <w:lang w:eastAsia="en-GB"/>
        </w:rPr>
      </w:pPr>
    </w:p>
    <w:p w14:paraId="5DCBE659" w14:textId="77777777" w:rsidR="00EA4E4E" w:rsidRDefault="00EA4E4E" w:rsidP="00452CCF">
      <w:pPr>
        <w:shd w:val="clear" w:color="auto" w:fill="FFFFFF"/>
        <w:spacing w:after="120"/>
        <w:ind w:left="-426"/>
        <w:jc w:val="both"/>
        <w:outlineLvl w:val="2"/>
        <w:rPr>
          <w:rFonts w:ascii="Poppins" w:eastAsia="Times New Roman" w:hAnsi="Poppins" w:cs="Poppins"/>
          <w:b/>
          <w:bCs/>
          <w:color w:val="0070C0"/>
          <w:sz w:val="28"/>
          <w:szCs w:val="28"/>
          <w:lang w:eastAsia="en-GB"/>
        </w:rPr>
      </w:pPr>
    </w:p>
    <w:p w14:paraId="1E2F3493" w14:textId="77777777" w:rsidR="00EA4E4E" w:rsidRDefault="00EA4E4E" w:rsidP="00452CCF">
      <w:pPr>
        <w:shd w:val="clear" w:color="auto" w:fill="FFFFFF"/>
        <w:spacing w:after="120"/>
        <w:ind w:left="-426"/>
        <w:jc w:val="both"/>
        <w:outlineLvl w:val="2"/>
        <w:rPr>
          <w:rFonts w:ascii="Poppins" w:eastAsia="Times New Roman" w:hAnsi="Poppins" w:cs="Poppins"/>
          <w:b/>
          <w:bCs/>
          <w:color w:val="0070C0"/>
          <w:sz w:val="28"/>
          <w:szCs w:val="28"/>
          <w:lang w:eastAsia="en-GB"/>
        </w:rPr>
      </w:pPr>
    </w:p>
    <w:p w14:paraId="7C2196FE" w14:textId="7250BB52" w:rsidR="004667FC" w:rsidRPr="00452CCF" w:rsidRDefault="004667FC" w:rsidP="00452CCF">
      <w:pPr>
        <w:shd w:val="clear" w:color="auto" w:fill="FFFFFF"/>
        <w:spacing w:after="120"/>
        <w:ind w:left="-426"/>
        <w:jc w:val="both"/>
        <w:outlineLvl w:val="2"/>
        <w:rPr>
          <w:rFonts w:ascii="Poppins" w:eastAsia="Times New Roman" w:hAnsi="Poppins" w:cs="Poppins"/>
          <w:b/>
          <w:bCs/>
          <w:color w:val="0070C0"/>
          <w:sz w:val="28"/>
          <w:szCs w:val="28"/>
          <w:lang w:eastAsia="en-GB"/>
        </w:rPr>
      </w:pPr>
      <w:r w:rsidRPr="00452CCF">
        <w:rPr>
          <w:rFonts w:ascii="Poppins" w:eastAsia="Times New Roman" w:hAnsi="Poppins" w:cs="Poppins"/>
          <w:b/>
          <w:bCs/>
          <w:color w:val="0070C0"/>
          <w:sz w:val="28"/>
          <w:szCs w:val="28"/>
          <w:lang w:eastAsia="en-GB"/>
        </w:rPr>
        <w:t>Resources</w:t>
      </w:r>
    </w:p>
    <w:p w14:paraId="2FAA966B" w14:textId="77777777" w:rsidR="004667FC" w:rsidRPr="00997763" w:rsidRDefault="00452CCF" w:rsidP="00795962">
      <w:pPr>
        <w:numPr>
          <w:ilvl w:val="0"/>
          <w:numId w:val="9"/>
        </w:numPr>
        <w:shd w:val="clear" w:color="auto" w:fill="FFFFFF" w:themeFill="background1"/>
        <w:spacing w:beforeAutospacing="1" w:after="160" w:afterAutospacing="1"/>
        <w:ind w:left="0"/>
        <w:jc w:val="both"/>
        <w:rPr>
          <w:rFonts w:ascii="Poppins" w:eastAsia="Times New Roman" w:hAnsi="Poppins" w:cs="Poppins"/>
          <w:b/>
          <w:bCs/>
          <w:color w:val="000000" w:themeColor="text1"/>
          <w:sz w:val="20"/>
          <w:szCs w:val="20"/>
          <w:lang w:eastAsia="en-GB"/>
        </w:rPr>
      </w:pPr>
      <w:r w:rsidRPr="00997763">
        <w:rPr>
          <w:rFonts w:ascii="Poppins" w:eastAsia="Times New Roman" w:hAnsi="Poppins" w:cs="Poppins"/>
          <w:b/>
          <w:bCs/>
          <w:color w:val="000000" w:themeColor="text1"/>
          <w:sz w:val="20"/>
          <w:szCs w:val="20"/>
          <w:lang w:eastAsia="en-GB"/>
        </w:rPr>
        <w:t>Staffing</w:t>
      </w:r>
    </w:p>
    <w:p w14:paraId="3E59625C" w14:textId="72D09FA1" w:rsidR="007237C9" w:rsidRPr="00997763" w:rsidRDefault="004667FC" w:rsidP="00795962">
      <w:pPr>
        <w:shd w:val="clear" w:color="auto" w:fill="FFFFFF" w:themeFill="background1"/>
        <w:spacing w:beforeAutospacing="1" w:afterAutospacing="1"/>
        <w:jc w:val="both"/>
        <w:rPr>
          <w:rFonts w:ascii="Poppins" w:eastAsia="Times New Roman" w:hAnsi="Poppins" w:cs="Poppins"/>
          <w:color w:val="000000" w:themeColor="text1"/>
          <w:sz w:val="20"/>
          <w:szCs w:val="20"/>
          <w:lang w:eastAsia="en-GB"/>
        </w:rPr>
      </w:pPr>
      <w:r w:rsidRPr="00997763">
        <w:rPr>
          <w:rFonts w:ascii="Poppins" w:eastAsia="Times New Roman" w:hAnsi="Poppins" w:cs="Poppins"/>
          <w:color w:val="000000" w:themeColor="text1"/>
          <w:sz w:val="20"/>
          <w:szCs w:val="20"/>
          <w:lang w:eastAsia="en-GB"/>
        </w:rPr>
        <w:t>Kamila Kruk</w:t>
      </w:r>
      <w:r w:rsidR="00452CCF" w:rsidRPr="00997763">
        <w:rPr>
          <w:rFonts w:ascii="Poppins" w:eastAsia="Times New Roman" w:hAnsi="Poppins" w:cs="Poppins"/>
          <w:color w:val="000000" w:themeColor="text1"/>
          <w:sz w:val="20"/>
          <w:szCs w:val="20"/>
          <w:lang w:eastAsia="en-GB"/>
        </w:rPr>
        <w:t>, was appointed as EAL Lead from January 2020.</w:t>
      </w:r>
      <w:r w:rsidR="00F20E40" w:rsidRPr="00997763">
        <w:rPr>
          <w:rFonts w:ascii="Poppins" w:eastAsia="Times New Roman" w:hAnsi="Poppins" w:cs="Poppins"/>
          <w:color w:val="000000" w:themeColor="text1"/>
          <w:sz w:val="20"/>
          <w:szCs w:val="20"/>
          <w:lang w:eastAsia="en-GB"/>
        </w:rPr>
        <w:t xml:space="preserve"> She is supported in her role by the Head Teacher and SENCo (Line Manager).</w:t>
      </w:r>
      <w:r w:rsidR="007237C9" w:rsidRPr="00997763">
        <w:rPr>
          <w:rFonts w:ascii="Poppins" w:eastAsia="Times New Roman" w:hAnsi="Poppins" w:cs="Poppins"/>
          <w:color w:val="000000" w:themeColor="text1"/>
          <w:sz w:val="20"/>
          <w:szCs w:val="20"/>
          <w:lang w:eastAsia="en-GB"/>
        </w:rPr>
        <w:t xml:space="preserve"> Two more bilingual staff (Teaching Assistants) are native speakers of Portuguese and Polish.</w:t>
      </w:r>
    </w:p>
    <w:p w14:paraId="061F34F3" w14:textId="77777777" w:rsidR="004667FC" w:rsidRPr="004667FC" w:rsidRDefault="004667FC" w:rsidP="00452CCF">
      <w:pPr>
        <w:numPr>
          <w:ilvl w:val="0"/>
          <w:numId w:val="9"/>
        </w:numPr>
        <w:shd w:val="clear" w:color="auto" w:fill="FFFFFF" w:themeFill="background1"/>
        <w:spacing w:beforeAutospacing="1" w:after="160" w:afterAutospacing="1"/>
        <w:ind w:left="0"/>
        <w:jc w:val="both"/>
        <w:rPr>
          <w:rFonts w:ascii="Poppins" w:eastAsia="Times New Roman" w:hAnsi="Poppins" w:cs="Poppins"/>
          <w:b/>
          <w:bCs/>
          <w:color w:val="4A4A4A"/>
          <w:sz w:val="20"/>
          <w:szCs w:val="20"/>
          <w:lang w:eastAsia="en-GB"/>
        </w:rPr>
      </w:pPr>
      <w:r w:rsidRPr="004667FC">
        <w:rPr>
          <w:rFonts w:ascii="Poppins" w:eastAsia="Times New Roman" w:hAnsi="Poppins" w:cs="Poppins"/>
          <w:b/>
          <w:bCs/>
          <w:color w:val="4A4A4A"/>
          <w:sz w:val="20"/>
          <w:szCs w:val="20"/>
          <w:lang w:eastAsia="en-GB"/>
        </w:rPr>
        <w:t>Dictionar</w:t>
      </w:r>
      <w:r w:rsidR="00452CCF">
        <w:rPr>
          <w:rFonts w:ascii="Poppins" w:eastAsia="Times New Roman" w:hAnsi="Poppins" w:cs="Poppins"/>
          <w:b/>
          <w:bCs/>
          <w:color w:val="4A4A4A"/>
          <w:sz w:val="20"/>
          <w:szCs w:val="20"/>
          <w:lang w:eastAsia="en-GB"/>
        </w:rPr>
        <w:t>ies and dual language resources</w:t>
      </w:r>
    </w:p>
    <w:p w14:paraId="763EF35D" w14:textId="77777777" w:rsidR="004667FC" w:rsidRPr="00997763" w:rsidRDefault="00452CCF" w:rsidP="00795962">
      <w:pPr>
        <w:shd w:val="clear" w:color="auto" w:fill="FFFFFF" w:themeFill="background1"/>
        <w:spacing w:beforeAutospacing="1" w:afterAutospacing="1"/>
        <w:jc w:val="both"/>
        <w:rPr>
          <w:rFonts w:ascii="Poppins" w:eastAsia="Times New Roman" w:hAnsi="Poppins" w:cs="Poppins"/>
          <w:color w:val="000000" w:themeColor="text1"/>
          <w:sz w:val="20"/>
          <w:szCs w:val="20"/>
          <w:lang w:eastAsia="en-GB"/>
        </w:rPr>
      </w:pPr>
      <w:r w:rsidRPr="00997763">
        <w:rPr>
          <w:rFonts w:ascii="Poppins" w:eastAsia="Times New Roman" w:hAnsi="Poppins" w:cs="Poppins"/>
          <w:color w:val="000000" w:themeColor="text1"/>
          <w:sz w:val="20"/>
          <w:szCs w:val="20"/>
          <w:lang w:eastAsia="en-GB"/>
        </w:rPr>
        <w:t>D</w:t>
      </w:r>
      <w:r w:rsidR="004667FC" w:rsidRPr="00997763">
        <w:rPr>
          <w:rFonts w:ascii="Poppins" w:eastAsia="Times New Roman" w:hAnsi="Poppins" w:cs="Poppins"/>
          <w:color w:val="000000" w:themeColor="text1"/>
          <w:sz w:val="20"/>
          <w:szCs w:val="20"/>
          <w:lang w:eastAsia="en-GB"/>
        </w:rPr>
        <w:t>ual language dictionaries</w:t>
      </w:r>
      <w:r w:rsidRPr="00997763">
        <w:rPr>
          <w:rFonts w:ascii="Poppins" w:eastAsia="Times New Roman" w:hAnsi="Poppins" w:cs="Poppins"/>
          <w:color w:val="000000" w:themeColor="text1"/>
          <w:sz w:val="20"/>
          <w:szCs w:val="20"/>
          <w:lang w:eastAsia="en-GB"/>
        </w:rPr>
        <w:t xml:space="preserve"> are available in every classroom. T</w:t>
      </w:r>
      <w:r w:rsidR="004667FC" w:rsidRPr="00997763">
        <w:rPr>
          <w:rFonts w:ascii="Poppins" w:eastAsia="Times New Roman" w:hAnsi="Poppins" w:cs="Poppins"/>
          <w:color w:val="000000" w:themeColor="text1"/>
          <w:sz w:val="20"/>
          <w:szCs w:val="20"/>
          <w:lang w:eastAsia="en-GB"/>
        </w:rPr>
        <w:t xml:space="preserve">he materials </w:t>
      </w:r>
      <w:r w:rsidRPr="00997763">
        <w:rPr>
          <w:rFonts w:ascii="Poppins" w:eastAsia="Times New Roman" w:hAnsi="Poppins" w:cs="Poppins"/>
          <w:color w:val="000000" w:themeColor="text1"/>
          <w:sz w:val="20"/>
          <w:szCs w:val="20"/>
          <w:lang w:eastAsia="en-GB"/>
        </w:rPr>
        <w:t>on our website include</w:t>
      </w:r>
      <w:r w:rsidR="004667FC" w:rsidRPr="00997763">
        <w:rPr>
          <w:rFonts w:ascii="Poppins" w:eastAsia="Times New Roman" w:hAnsi="Poppins" w:cs="Poppins"/>
          <w:color w:val="000000" w:themeColor="text1"/>
          <w:sz w:val="20"/>
          <w:szCs w:val="20"/>
          <w:lang w:eastAsia="en-GB"/>
        </w:rPr>
        <w:t xml:space="preserve"> links to online dictionaries in community school languages, links to Wikipedia for Kids, Wikipedia in first lang</w:t>
      </w:r>
      <w:r w:rsidRPr="00997763">
        <w:rPr>
          <w:rFonts w:ascii="Poppins" w:eastAsia="Times New Roman" w:hAnsi="Poppins" w:cs="Poppins"/>
          <w:color w:val="000000" w:themeColor="text1"/>
          <w:sz w:val="20"/>
          <w:szCs w:val="20"/>
          <w:lang w:eastAsia="en-GB"/>
        </w:rPr>
        <w:t>uages and bilingual glossaries.</w:t>
      </w:r>
    </w:p>
    <w:p w14:paraId="680B339D" w14:textId="77777777" w:rsidR="004667FC" w:rsidRPr="00997763" w:rsidRDefault="004667FC" w:rsidP="00795962">
      <w:pPr>
        <w:numPr>
          <w:ilvl w:val="0"/>
          <w:numId w:val="9"/>
        </w:numPr>
        <w:shd w:val="clear" w:color="auto" w:fill="FFFFFF"/>
        <w:spacing w:before="100" w:beforeAutospacing="1" w:after="100" w:afterAutospacing="1"/>
        <w:ind w:left="0"/>
        <w:jc w:val="both"/>
        <w:rPr>
          <w:rFonts w:ascii="Poppins" w:eastAsia="Times New Roman" w:hAnsi="Poppins" w:cs="Poppins"/>
          <w:b/>
          <w:bCs/>
          <w:color w:val="000000" w:themeColor="text1"/>
          <w:sz w:val="20"/>
          <w:szCs w:val="20"/>
          <w:lang w:eastAsia="en-GB"/>
        </w:rPr>
      </w:pPr>
      <w:r w:rsidRPr="00997763">
        <w:rPr>
          <w:rFonts w:ascii="Poppins" w:eastAsia="Times New Roman" w:hAnsi="Poppins" w:cs="Poppins"/>
          <w:b/>
          <w:bCs/>
          <w:color w:val="000000" w:themeColor="text1"/>
          <w:sz w:val="20"/>
          <w:szCs w:val="20"/>
          <w:lang w:eastAsia="en-GB"/>
        </w:rPr>
        <w:t>Visual support</w:t>
      </w:r>
    </w:p>
    <w:p w14:paraId="10C7FF8E" w14:textId="77777777" w:rsidR="004667FC" w:rsidRPr="00997763" w:rsidRDefault="004667FC" w:rsidP="00795962">
      <w:pPr>
        <w:shd w:val="clear" w:color="auto" w:fill="FFFFFF"/>
        <w:spacing w:before="100" w:beforeAutospacing="1" w:after="100" w:afterAutospacing="1"/>
        <w:jc w:val="both"/>
        <w:rPr>
          <w:rFonts w:ascii="Poppins" w:eastAsia="Times New Roman" w:hAnsi="Poppins" w:cs="Poppins"/>
          <w:color w:val="000000" w:themeColor="text1"/>
          <w:sz w:val="20"/>
          <w:szCs w:val="20"/>
          <w:lang w:eastAsia="en-GB"/>
        </w:rPr>
      </w:pPr>
      <w:r w:rsidRPr="00997763">
        <w:rPr>
          <w:rFonts w:ascii="Poppins" w:eastAsia="Times New Roman" w:hAnsi="Poppins" w:cs="Poppins"/>
          <w:color w:val="000000" w:themeColor="text1"/>
          <w:sz w:val="20"/>
          <w:szCs w:val="20"/>
          <w:lang w:eastAsia="en-GB"/>
        </w:rPr>
        <w:t>All teaching staff have received both ‘in house’ training including use of Substitution Tables and Graphic Organisers and an external training: Welcoming International New Arrivals to Your Class and Developing Writing Skills in More Advanced EAL Learners</w:t>
      </w:r>
    </w:p>
    <w:p w14:paraId="63A3A52E" w14:textId="77777777" w:rsidR="004667FC" w:rsidRPr="00997763" w:rsidRDefault="004667FC" w:rsidP="00795962">
      <w:pPr>
        <w:numPr>
          <w:ilvl w:val="0"/>
          <w:numId w:val="9"/>
        </w:numPr>
        <w:shd w:val="clear" w:color="auto" w:fill="FFFFFF" w:themeFill="background1"/>
        <w:spacing w:before="100" w:beforeAutospacing="1" w:after="100" w:afterAutospacing="1"/>
        <w:ind w:left="0"/>
        <w:jc w:val="both"/>
        <w:rPr>
          <w:rFonts w:ascii="Poppins" w:eastAsia="Times New Roman" w:hAnsi="Poppins" w:cs="Poppins"/>
          <w:b/>
          <w:bCs/>
          <w:color w:val="000000" w:themeColor="text1"/>
          <w:sz w:val="20"/>
          <w:szCs w:val="20"/>
          <w:lang w:eastAsia="en-GB"/>
        </w:rPr>
      </w:pPr>
      <w:r w:rsidRPr="00997763">
        <w:rPr>
          <w:rFonts w:ascii="Poppins" w:eastAsia="Times New Roman" w:hAnsi="Poppins" w:cs="Poppins"/>
          <w:b/>
          <w:bCs/>
          <w:color w:val="000000" w:themeColor="text1"/>
          <w:sz w:val="20"/>
          <w:szCs w:val="20"/>
          <w:lang w:eastAsia="en-GB"/>
        </w:rPr>
        <w:t>Peer support (e.g. Young Interpreters)</w:t>
      </w:r>
    </w:p>
    <w:p w14:paraId="1804B133" w14:textId="77777777" w:rsidR="004667FC" w:rsidRPr="00997763" w:rsidRDefault="00452CCF" w:rsidP="00452CCF">
      <w:pPr>
        <w:shd w:val="clear" w:color="auto" w:fill="FFFFFF" w:themeFill="background1"/>
        <w:spacing w:beforeAutospacing="1" w:afterAutospacing="1"/>
        <w:ind w:left="-360" w:firstLine="360"/>
        <w:jc w:val="both"/>
        <w:rPr>
          <w:rFonts w:ascii="Poppins" w:eastAsia="Times New Roman" w:hAnsi="Poppins" w:cs="Poppins"/>
          <w:color w:val="000000" w:themeColor="text1"/>
          <w:sz w:val="20"/>
          <w:szCs w:val="20"/>
          <w:lang w:eastAsia="en-GB"/>
        </w:rPr>
      </w:pPr>
      <w:r w:rsidRPr="00997763">
        <w:rPr>
          <w:rFonts w:ascii="Poppins" w:eastAsia="Times New Roman" w:hAnsi="Poppins" w:cs="Poppins"/>
          <w:color w:val="000000" w:themeColor="text1"/>
          <w:sz w:val="20"/>
          <w:szCs w:val="20"/>
          <w:lang w:eastAsia="en-GB"/>
        </w:rPr>
        <w:t xml:space="preserve">The </w:t>
      </w:r>
      <w:r w:rsidR="004667FC" w:rsidRPr="00997763">
        <w:rPr>
          <w:rFonts w:ascii="Poppins" w:eastAsia="Times New Roman" w:hAnsi="Poppins" w:cs="Poppins"/>
          <w:color w:val="000000" w:themeColor="text1"/>
          <w:sz w:val="20"/>
          <w:szCs w:val="20"/>
          <w:lang w:eastAsia="en-GB"/>
        </w:rPr>
        <w:t>Young Interpreters Scheme</w:t>
      </w:r>
      <w:r w:rsidRPr="00997763">
        <w:rPr>
          <w:rFonts w:ascii="Poppins" w:eastAsia="Times New Roman" w:hAnsi="Poppins" w:cs="Poppins"/>
          <w:color w:val="000000" w:themeColor="text1"/>
          <w:sz w:val="20"/>
          <w:szCs w:val="20"/>
          <w:lang w:eastAsia="en-GB"/>
        </w:rPr>
        <w:t xml:space="preserve"> will be introduced</w:t>
      </w:r>
      <w:r w:rsidR="004667FC" w:rsidRPr="00997763">
        <w:rPr>
          <w:rFonts w:ascii="Poppins" w:eastAsia="Times New Roman" w:hAnsi="Poppins" w:cs="Poppins"/>
          <w:color w:val="000000" w:themeColor="text1"/>
          <w:sz w:val="20"/>
          <w:szCs w:val="20"/>
          <w:lang w:eastAsia="en-GB"/>
        </w:rPr>
        <w:t xml:space="preserve"> from January 2021.</w:t>
      </w:r>
    </w:p>
    <w:p w14:paraId="070EC30E" w14:textId="77777777" w:rsidR="004667FC" w:rsidRPr="00997763" w:rsidRDefault="004667FC" w:rsidP="00795962">
      <w:pPr>
        <w:numPr>
          <w:ilvl w:val="0"/>
          <w:numId w:val="9"/>
        </w:numPr>
        <w:shd w:val="clear" w:color="auto" w:fill="FFFFFF" w:themeFill="background1"/>
        <w:spacing w:before="100" w:beforeAutospacing="1" w:after="100" w:afterAutospacing="1"/>
        <w:ind w:left="0"/>
        <w:jc w:val="both"/>
        <w:rPr>
          <w:rFonts w:ascii="Poppins" w:eastAsia="Times New Roman" w:hAnsi="Poppins" w:cs="Poppins"/>
          <w:b/>
          <w:bCs/>
          <w:color w:val="000000" w:themeColor="text1"/>
          <w:sz w:val="20"/>
          <w:szCs w:val="20"/>
          <w:lang w:eastAsia="en-GB"/>
        </w:rPr>
      </w:pPr>
      <w:r w:rsidRPr="00997763">
        <w:rPr>
          <w:rFonts w:ascii="Poppins" w:eastAsia="Times New Roman" w:hAnsi="Poppins" w:cs="Poppins"/>
          <w:b/>
          <w:bCs/>
          <w:color w:val="000000" w:themeColor="text1"/>
          <w:sz w:val="20"/>
          <w:szCs w:val="20"/>
          <w:lang w:eastAsia="en-GB"/>
        </w:rPr>
        <w:t>Intervention groups</w:t>
      </w:r>
    </w:p>
    <w:p w14:paraId="5C5D952D" w14:textId="0BB38224" w:rsidR="004667FC" w:rsidRPr="004667FC" w:rsidRDefault="00452CCF" w:rsidP="00452CCF">
      <w:pPr>
        <w:shd w:val="clear" w:color="auto" w:fill="FFFFFF" w:themeFill="background1"/>
        <w:spacing w:beforeAutospacing="1" w:afterAutospacing="1"/>
        <w:jc w:val="both"/>
        <w:rPr>
          <w:rFonts w:ascii="Poppins" w:eastAsia="Times New Roman" w:hAnsi="Poppins" w:cs="Poppins"/>
          <w:color w:val="4A4A4A"/>
          <w:sz w:val="20"/>
          <w:szCs w:val="20"/>
          <w:lang w:eastAsia="en-GB"/>
        </w:rPr>
      </w:pPr>
      <w:r w:rsidRPr="00997763">
        <w:rPr>
          <w:rFonts w:ascii="Poppins" w:eastAsia="Times New Roman" w:hAnsi="Poppins" w:cs="Poppins"/>
          <w:color w:val="000000" w:themeColor="text1"/>
          <w:sz w:val="20"/>
          <w:szCs w:val="20"/>
          <w:lang w:eastAsia="en-GB"/>
        </w:rPr>
        <w:t>A REAL Box</w:t>
      </w:r>
      <w:r w:rsidR="004667FC" w:rsidRPr="00997763">
        <w:rPr>
          <w:rFonts w:ascii="Poppins" w:eastAsia="Times New Roman" w:hAnsi="Poppins" w:cs="Poppins"/>
          <w:color w:val="000000" w:themeColor="text1"/>
          <w:sz w:val="20"/>
          <w:szCs w:val="20"/>
          <w:lang w:eastAsia="en-GB"/>
        </w:rPr>
        <w:t xml:space="preserve"> support</w:t>
      </w:r>
      <w:r w:rsidRPr="00997763">
        <w:rPr>
          <w:rFonts w:ascii="Poppins" w:eastAsia="Times New Roman" w:hAnsi="Poppins" w:cs="Poppins"/>
          <w:color w:val="000000" w:themeColor="text1"/>
          <w:sz w:val="20"/>
          <w:szCs w:val="20"/>
          <w:lang w:eastAsia="en-GB"/>
        </w:rPr>
        <w:t>s</w:t>
      </w:r>
      <w:r w:rsidR="004667FC" w:rsidRPr="00997763">
        <w:rPr>
          <w:rFonts w:ascii="Poppins" w:eastAsia="Times New Roman" w:hAnsi="Poppins" w:cs="Poppins"/>
          <w:color w:val="000000" w:themeColor="text1"/>
          <w:sz w:val="20"/>
          <w:szCs w:val="20"/>
          <w:lang w:eastAsia="en-GB"/>
        </w:rPr>
        <w:t xml:space="preserve"> us to meet the needs </w:t>
      </w:r>
      <w:r w:rsidRPr="00997763">
        <w:rPr>
          <w:rFonts w:ascii="Poppins" w:eastAsia="Times New Roman" w:hAnsi="Poppins" w:cs="Poppins"/>
          <w:color w:val="000000" w:themeColor="text1"/>
          <w:sz w:val="20"/>
          <w:szCs w:val="20"/>
          <w:lang w:eastAsia="en-GB"/>
        </w:rPr>
        <w:t>of some beginners,</w:t>
      </w:r>
      <w:r w:rsidR="004667FC" w:rsidRPr="00997763">
        <w:rPr>
          <w:rFonts w:ascii="Poppins" w:eastAsia="Times New Roman" w:hAnsi="Poppins" w:cs="Poppins"/>
          <w:color w:val="000000" w:themeColor="text1"/>
          <w:sz w:val="20"/>
          <w:szCs w:val="20"/>
          <w:lang w:eastAsia="en-GB"/>
        </w:rPr>
        <w:t xml:space="preserve"> for the first </w:t>
      </w:r>
      <w:commentRangeStart w:id="6"/>
      <w:r w:rsidR="004667FC" w:rsidRPr="00997763">
        <w:rPr>
          <w:rFonts w:ascii="Poppins" w:eastAsia="Times New Roman" w:hAnsi="Poppins" w:cs="Poppins"/>
          <w:color w:val="000000" w:themeColor="text1"/>
          <w:sz w:val="20"/>
          <w:szCs w:val="20"/>
          <w:lang w:eastAsia="en-GB"/>
        </w:rPr>
        <w:t>6</w:t>
      </w:r>
      <w:commentRangeEnd w:id="6"/>
      <w:r w:rsidR="00C40384">
        <w:rPr>
          <w:rStyle w:val="CommentReference"/>
        </w:rPr>
        <w:commentReference w:id="6"/>
      </w:r>
      <w:r w:rsidR="001C5B75">
        <w:rPr>
          <w:rFonts w:ascii="Poppins" w:eastAsia="Times New Roman" w:hAnsi="Poppins" w:cs="Poppins"/>
          <w:color w:val="000000" w:themeColor="text1"/>
          <w:sz w:val="20"/>
          <w:szCs w:val="20"/>
          <w:lang w:eastAsia="en-GB"/>
        </w:rPr>
        <w:t>-8</w:t>
      </w:r>
      <w:r w:rsidR="004667FC" w:rsidRPr="00997763">
        <w:rPr>
          <w:rFonts w:ascii="Poppins" w:eastAsia="Times New Roman" w:hAnsi="Poppins" w:cs="Poppins"/>
          <w:color w:val="000000" w:themeColor="text1"/>
          <w:sz w:val="20"/>
          <w:szCs w:val="20"/>
          <w:lang w:eastAsia="en-GB"/>
        </w:rPr>
        <w:t xml:space="preserve"> weeks, during short withdrawals </w:t>
      </w:r>
      <w:commentRangeStart w:id="7"/>
      <w:commentRangeStart w:id="8"/>
      <w:r w:rsidR="004667FC" w:rsidRPr="00997763">
        <w:rPr>
          <w:rFonts w:ascii="Poppins" w:eastAsia="Times New Roman" w:hAnsi="Poppins" w:cs="Poppins"/>
          <w:color w:val="000000" w:themeColor="text1"/>
          <w:sz w:val="20"/>
          <w:szCs w:val="20"/>
          <w:lang w:eastAsia="en-GB"/>
        </w:rPr>
        <w:t>sessions</w:t>
      </w:r>
      <w:commentRangeEnd w:id="7"/>
      <w:r w:rsidR="00BA0955">
        <w:rPr>
          <w:rStyle w:val="CommentReference"/>
        </w:rPr>
        <w:commentReference w:id="7"/>
      </w:r>
      <w:commentRangeEnd w:id="8"/>
      <w:r w:rsidR="00C40384">
        <w:rPr>
          <w:rStyle w:val="CommentReference"/>
        </w:rPr>
        <w:commentReference w:id="8"/>
      </w:r>
      <w:r w:rsidR="004667FC" w:rsidRPr="004667FC">
        <w:rPr>
          <w:rFonts w:ascii="Poppins" w:eastAsia="Times New Roman" w:hAnsi="Poppins" w:cs="Poppins"/>
          <w:color w:val="4A4A4A"/>
          <w:sz w:val="20"/>
          <w:szCs w:val="20"/>
          <w:lang w:eastAsia="en-GB"/>
        </w:rPr>
        <w:t>.</w:t>
      </w:r>
      <w:r w:rsidR="00BA0955">
        <w:rPr>
          <w:rFonts w:ascii="Poppins" w:eastAsia="Times New Roman" w:hAnsi="Poppins" w:cs="Poppins"/>
          <w:color w:val="4A4A4A"/>
          <w:sz w:val="20"/>
          <w:szCs w:val="20"/>
          <w:lang w:eastAsia="en-GB"/>
        </w:rPr>
        <w:t xml:space="preserve"> </w:t>
      </w:r>
      <w:r w:rsidR="001C5B75" w:rsidRPr="001C5B75">
        <w:rPr>
          <w:rFonts w:ascii="Poppins" w:hAnsi="Poppins" w:cs="Poppins"/>
          <w:sz w:val="20"/>
          <w:szCs w:val="20"/>
        </w:rPr>
        <w:t xml:space="preserve">For some EAL KS2 pupils on Bands A and B we are in </w:t>
      </w:r>
      <w:r w:rsidR="001C5B75">
        <w:rPr>
          <w:rFonts w:ascii="Poppins" w:hAnsi="Poppins" w:cs="Poppins"/>
          <w:sz w:val="20"/>
          <w:szCs w:val="20"/>
        </w:rPr>
        <w:t>the</w:t>
      </w:r>
      <w:r w:rsidR="001C5B75" w:rsidRPr="001C5B75">
        <w:rPr>
          <w:rFonts w:ascii="Poppins" w:hAnsi="Poppins" w:cs="Poppins"/>
          <w:sz w:val="20"/>
          <w:szCs w:val="20"/>
        </w:rPr>
        <w:t xml:space="preserve"> process of preparing short Induction Sessions with links to curriculum for the first 6-12 weeks after their arrival.</w:t>
      </w:r>
    </w:p>
    <w:p w14:paraId="0D30B5D1" w14:textId="77777777" w:rsidR="004667FC" w:rsidRPr="00997763" w:rsidRDefault="004667FC" w:rsidP="00452CCF">
      <w:pPr>
        <w:shd w:val="clear" w:color="auto" w:fill="FFFFFF" w:themeFill="background1"/>
        <w:spacing w:beforeAutospacing="1" w:afterAutospacing="1"/>
        <w:jc w:val="both"/>
        <w:rPr>
          <w:rFonts w:ascii="Poppins" w:eastAsia="Times New Roman" w:hAnsi="Poppins" w:cs="Poppins"/>
          <w:color w:val="000000" w:themeColor="text1"/>
          <w:sz w:val="20"/>
          <w:szCs w:val="20"/>
          <w:lang w:eastAsia="en-GB"/>
        </w:rPr>
      </w:pPr>
      <w:r w:rsidRPr="00997763">
        <w:rPr>
          <w:rFonts w:ascii="Poppins" w:eastAsia="Times New Roman" w:hAnsi="Poppins" w:cs="Poppins"/>
          <w:color w:val="000000" w:themeColor="text1"/>
          <w:sz w:val="20"/>
          <w:szCs w:val="20"/>
          <w:lang w:eastAsia="en-GB"/>
        </w:rPr>
        <w:t xml:space="preserve">At d’Auvergne we </w:t>
      </w:r>
      <w:r w:rsidR="00452CCF" w:rsidRPr="00997763">
        <w:rPr>
          <w:rFonts w:ascii="Poppins" w:eastAsia="Times New Roman" w:hAnsi="Poppins" w:cs="Poppins"/>
          <w:color w:val="000000" w:themeColor="text1"/>
          <w:sz w:val="20"/>
          <w:szCs w:val="20"/>
          <w:lang w:eastAsia="en-GB"/>
        </w:rPr>
        <w:t>implement ELKLAN ‘Time to Talk’ and</w:t>
      </w:r>
      <w:r w:rsidRPr="00997763">
        <w:rPr>
          <w:rFonts w:ascii="Poppins" w:eastAsia="Times New Roman" w:hAnsi="Poppins" w:cs="Poppins"/>
          <w:color w:val="000000" w:themeColor="text1"/>
          <w:sz w:val="20"/>
          <w:szCs w:val="20"/>
          <w:lang w:eastAsia="en-GB"/>
        </w:rPr>
        <w:t xml:space="preserve"> WELLCOMM</w:t>
      </w:r>
      <w:r w:rsidR="00452CCF" w:rsidRPr="00997763">
        <w:rPr>
          <w:rFonts w:ascii="Poppins" w:eastAsia="Times New Roman" w:hAnsi="Poppins" w:cs="Poppins"/>
          <w:color w:val="000000" w:themeColor="text1"/>
          <w:sz w:val="20"/>
          <w:szCs w:val="20"/>
          <w:lang w:eastAsia="en-GB"/>
        </w:rPr>
        <w:t xml:space="preserve"> strategies.</w:t>
      </w:r>
      <w:r w:rsidR="0080393B" w:rsidRPr="00997763">
        <w:rPr>
          <w:rFonts w:ascii="Poppins" w:eastAsia="Times New Roman" w:hAnsi="Poppins" w:cs="Poppins"/>
          <w:color w:val="000000" w:themeColor="text1"/>
          <w:sz w:val="20"/>
          <w:szCs w:val="20"/>
          <w:lang w:eastAsia="en-GB"/>
        </w:rPr>
        <w:t xml:space="preserve"> </w:t>
      </w:r>
      <w:r w:rsidRPr="00997763">
        <w:rPr>
          <w:rFonts w:ascii="Poppins" w:eastAsia="Times New Roman" w:hAnsi="Poppins" w:cs="Poppins"/>
          <w:color w:val="000000" w:themeColor="text1"/>
          <w:sz w:val="20"/>
          <w:szCs w:val="20"/>
          <w:lang w:eastAsia="en-GB"/>
        </w:rPr>
        <w:t>TAs have been trained on ELKLAN L</w:t>
      </w:r>
      <w:r w:rsidR="00090271" w:rsidRPr="00997763">
        <w:rPr>
          <w:rFonts w:ascii="Poppins" w:eastAsia="Times New Roman" w:hAnsi="Poppins" w:cs="Poppins"/>
          <w:color w:val="000000" w:themeColor="text1"/>
          <w:sz w:val="20"/>
          <w:szCs w:val="20"/>
          <w:lang w:eastAsia="en-GB"/>
        </w:rPr>
        <w:t>evel 1</w:t>
      </w:r>
      <w:r w:rsidRPr="00997763">
        <w:rPr>
          <w:rFonts w:ascii="Poppins" w:eastAsia="Times New Roman" w:hAnsi="Poppins" w:cs="Poppins"/>
          <w:color w:val="000000" w:themeColor="text1"/>
          <w:sz w:val="20"/>
          <w:szCs w:val="20"/>
          <w:lang w:eastAsia="en-GB"/>
        </w:rPr>
        <w:t xml:space="preserve">. </w:t>
      </w:r>
      <w:r w:rsidR="00090271" w:rsidRPr="00997763">
        <w:rPr>
          <w:rFonts w:ascii="Poppins" w:eastAsia="Times New Roman" w:hAnsi="Poppins" w:cs="Poppins"/>
          <w:color w:val="000000" w:themeColor="text1"/>
          <w:sz w:val="20"/>
          <w:szCs w:val="20"/>
          <w:lang w:eastAsia="en-GB"/>
        </w:rPr>
        <w:t>O</w:t>
      </w:r>
      <w:r w:rsidRPr="00997763">
        <w:rPr>
          <w:rFonts w:ascii="Poppins" w:eastAsia="Times New Roman" w:hAnsi="Poppins" w:cs="Poppins"/>
          <w:color w:val="000000" w:themeColor="text1"/>
          <w:sz w:val="20"/>
          <w:szCs w:val="20"/>
          <w:lang w:eastAsia="en-GB"/>
        </w:rPr>
        <w:t xml:space="preserve">ur EAL Lead is </w:t>
      </w:r>
      <w:r w:rsidR="00090271" w:rsidRPr="00997763">
        <w:rPr>
          <w:rFonts w:ascii="Poppins" w:eastAsia="Times New Roman" w:hAnsi="Poppins" w:cs="Poppins"/>
          <w:color w:val="000000" w:themeColor="text1"/>
          <w:sz w:val="20"/>
          <w:szCs w:val="20"/>
          <w:lang w:eastAsia="en-GB"/>
        </w:rPr>
        <w:t>trained to ELKLAN L3.</w:t>
      </w:r>
    </w:p>
    <w:p w14:paraId="20BBDDEE" w14:textId="009452DC" w:rsidR="00F20E40" w:rsidRDefault="004667FC" w:rsidP="00452CCF">
      <w:pPr>
        <w:shd w:val="clear" w:color="auto" w:fill="FFFFFF" w:themeFill="background1"/>
        <w:spacing w:beforeAutospacing="1" w:afterAutospacing="1"/>
        <w:jc w:val="both"/>
        <w:rPr>
          <w:rFonts w:ascii="Poppins" w:eastAsia="Times New Roman" w:hAnsi="Poppins" w:cs="Poppins"/>
          <w:color w:val="000000" w:themeColor="text1"/>
          <w:sz w:val="20"/>
          <w:szCs w:val="20"/>
          <w:lang w:eastAsia="en-GB"/>
        </w:rPr>
      </w:pPr>
      <w:r w:rsidRPr="00997763">
        <w:rPr>
          <w:rFonts w:ascii="Poppins" w:eastAsia="Times New Roman" w:hAnsi="Poppins" w:cs="Poppins"/>
          <w:color w:val="000000" w:themeColor="text1"/>
          <w:sz w:val="20"/>
          <w:szCs w:val="20"/>
          <w:lang w:eastAsia="en-GB"/>
        </w:rPr>
        <w:t>All of the strategies above are part of journey towards d’Auvergne becoming a Communication Friendly Setting.</w:t>
      </w:r>
    </w:p>
    <w:p w14:paraId="553B62BD" w14:textId="6247DBEE" w:rsidR="001C5B75" w:rsidRDefault="001C5B75" w:rsidP="00452CCF">
      <w:pPr>
        <w:shd w:val="clear" w:color="auto" w:fill="FFFFFF" w:themeFill="background1"/>
        <w:spacing w:beforeAutospacing="1" w:afterAutospacing="1"/>
        <w:jc w:val="both"/>
        <w:rPr>
          <w:rFonts w:ascii="Poppins" w:eastAsia="Times New Roman" w:hAnsi="Poppins" w:cs="Poppins"/>
          <w:color w:val="000000" w:themeColor="text1"/>
          <w:sz w:val="20"/>
          <w:szCs w:val="20"/>
          <w:lang w:eastAsia="en-GB"/>
        </w:rPr>
      </w:pPr>
    </w:p>
    <w:p w14:paraId="79CD14A5" w14:textId="77777777" w:rsidR="001C5B75" w:rsidRPr="00997763" w:rsidRDefault="001C5B75" w:rsidP="00452CCF">
      <w:pPr>
        <w:shd w:val="clear" w:color="auto" w:fill="FFFFFF" w:themeFill="background1"/>
        <w:spacing w:beforeAutospacing="1" w:afterAutospacing="1"/>
        <w:jc w:val="both"/>
        <w:rPr>
          <w:rFonts w:ascii="Poppins" w:eastAsia="Times New Roman" w:hAnsi="Poppins" w:cs="Poppins"/>
          <w:color w:val="000000" w:themeColor="text1"/>
          <w:sz w:val="20"/>
          <w:szCs w:val="20"/>
          <w:lang w:eastAsia="en-GB"/>
        </w:rPr>
      </w:pPr>
    </w:p>
    <w:p w14:paraId="623DC67B" w14:textId="77777777" w:rsidR="007237C9" w:rsidRPr="00997763" w:rsidRDefault="007237C9" w:rsidP="007237C9">
      <w:pPr>
        <w:numPr>
          <w:ilvl w:val="0"/>
          <w:numId w:val="9"/>
        </w:numPr>
        <w:shd w:val="clear" w:color="auto" w:fill="FFFFFF" w:themeFill="background1"/>
        <w:spacing w:before="100" w:beforeAutospacing="1" w:after="100" w:afterAutospacing="1"/>
        <w:ind w:left="0"/>
        <w:jc w:val="both"/>
        <w:rPr>
          <w:rFonts w:ascii="Poppins" w:eastAsia="Times New Roman" w:hAnsi="Poppins" w:cs="Poppins"/>
          <w:b/>
          <w:bCs/>
          <w:color w:val="000000" w:themeColor="text1"/>
          <w:sz w:val="20"/>
          <w:szCs w:val="20"/>
          <w:lang w:eastAsia="en-GB"/>
        </w:rPr>
      </w:pPr>
      <w:r w:rsidRPr="00997763">
        <w:rPr>
          <w:rFonts w:ascii="Poppins" w:eastAsia="Times New Roman" w:hAnsi="Poppins" w:cs="Poppins"/>
          <w:b/>
          <w:bCs/>
          <w:color w:val="000000" w:themeColor="text1"/>
          <w:sz w:val="20"/>
          <w:szCs w:val="20"/>
          <w:lang w:eastAsia="en-GB"/>
        </w:rPr>
        <w:lastRenderedPageBreak/>
        <w:t>Language Schools</w:t>
      </w:r>
    </w:p>
    <w:p w14:paraId="76F44069" w14:textId="3172F698" w:rsidR="007237C9" w:rsidRPr="00997763" w:rsidRDefault="007237C9" w:rsidP="007237C9">
      <w:pPr>
        <w:shd w:val="clear" w:color="auto" w:fill="FFFFFF" w:themeFill="background1"/>
        <w:spacing w:before="100" w:beforeAutospacing="1" w:after="120" w:afterAutospacing="1"/>
        <w:jc w:val="both"/>
        <w:rPr>
          <w:rFonts w:ascii="Poppins" w:eastAsia="Times New Roman" w:hAnsi="Poppins" w:cs="Poppins"/>
          <w:color w:val="000000" w:themeColor="text1"/>
          <w:sz w:val="20"/>
          <w:szCs w:val="20"/>
          <w:lang w:eastAsia="en-GB"/>
        </w:rPr>
      </w:pPr>
      <w:r w:rsidRPr="00997763">
        <w:rPr>
          <w:rFonts w:ascii="Poppins" w:eastAsia="Times New Roman" w:hAnsi="Poppins" w:cs="Poppins"/>
          <w:color w:val="000000" w:themeColor="text1"/>
          <w:sz w:val="20"/>
          <w:szCs w:val="20"/>
          <w:lang w:eastAsia="en-GB"/>
        </w:rPr>
        <w:t>d’Auvergne hosts a Polish School on Saturdays, which most of our Polish pupils attend. Our numerous Portuguese pupils access extra after school lessons delivered by a Portuguese Teacher</w:t>
      </w:r>
      <w:r w:rsidR="00CF681B">
        <w:rPr>
          <w:rFonts w:ascii="Poppins" w:eastAsia="Times New Roman" w:hAnsi="Poppins" w:cs="Poppins"/>
          <w:color w:val="000000" w:themeColor="text1"/>
          <w:sz w:val="20"/>
          <w:szCs w:val="20"/>
          <w:lang w:eastAsia="en-GB"/>
        </w:rPr>
        <w:t xml:space="preserve"> from the Com</w:t>
      </w:r>
      <w:r w:rsidR="00CF681B" w:rsidRPr="00997763">
        <w:rPr>
          <w:rFonts w:ascii="Poppins" w:eastAsia="Times New Roman" w:hAnsi="Poppins" w:cs="Poppins"/>
          <w:color w:val="000000" w:themeColor="text1"/>
          <w:sz w:val="20"/>
          <w:szCs w:val="20"/>
          <w:lang w:eastAsia="en-GB"/>
        </w:rPr>
        <w:t>õ</w:t>
      </w:r>
      <w:r w:rsidR="00CF681B">
        <w:rPr>
          <w:rFonts w:ascii="Poppins" w:eastAsia="Times New Roman" w:hAnsi="Poppins" w:cs="Poppins"/>
          <w:color w:val="000000" w:themeColor="text1"/>
          <w:sz w:val="20"/>
          <w:szCs w:val="20"/>
          <w:lang w:eastAsia="en-GB"/>
        </w:rPr>
        <w:t>es Institute</w:t>
      </w:r>
      <w:r w:rsidRPr="00997763">
        <w:rPr>
          <w:rFonts w:ascii="Poppins" w:eastAsia="Times New Roman" w:hAnsi="Poppins" w:cs="Poppins"/>
          <w:color w:val="000000" w:themeColor="text1"/>
          <w:sz w:val="20"/>
          <w:szCs w:val="20"/>
          <w:lang w:eastAsia="en-GB"/>
        </w:rPr>
        <w:t>.</w:t>
      </w:r>
    </w:p>
    <w:p w14:paraId="1357F349" w14:textId="7CC52398" w:rsidR="007237C9" w:rsidRDefault="007237C9" w:rsidP="00997763">
      <w:pPr>
        <w:shd w:val="clear" w:color="auto" w:fill="FFFFFF" w:themeFill="background1"/>
        <w:spacing w:beforeAutospacing="1" w:after="120" w:afterAutospacing="1"/>
        <w:jc w:val="both"/>
        <w:rPr>
          <w:rFonts w:ascii="Poppins" w:eastAsia="Times New Roman" w:hAnsi="Poppins" w:cs="Poppins"/>
          <w:color w:val="000000" w:themeColor="text1"/>
          <w:sz w:val="20"/>
          <w:szCs w:val="20"/>
          <w:lang w:eastAsia="en-GB"/>
        </w:rPr>
      </w:pPr>
      <w:r w:rsidRPr="00997763">
        <w:rPr>
          <w:rFonts w:ascii="Poppins" w:eastAsia="Times New Roman" w:hAnsi="Poppins" w:cs="Poppins"/>
          <w:color w:val="000000" w:themeColor="text1"/>
          <w:sz w:val="20"/>
          <w:szCs w:val="20"/>
          <w:lang w:eastAsia="en-GB"/>
        </w:rPr>
        <w:t>Additionally</w:t>
      </w:r>
      <w:r w:rsidR="008F3B9C">
        <w:rPr>
          <w:rFonts w:ascii="Poppins" w:eastAsia="Times New Roman" w:hAnsi="Poppins" w:cs="Poppins"/>
          <w:color w:val="000000" w:themeColor="text1"/>
          <w:sz w:val="20"/>
          <w:szCs w:val="20"/>
          <w:lang w:eastAsia="en-GB"/>
        </w:rPr>
        <w:t>,</w:t>
      </w:r>
      <w:r w:rsidRPr="00997763">
        <w:rPr>
          <w:rFonts w:ascii="Poppins" w:eastAsia="Times New Roman" w:hAnsi="Poppins" w:cs="Poppins"/>
          <w:color w:val="000000" w:themeColor="text1"/>
          <w:sz w:val="20"/>
          <w:szCs w:val="20"/>
          <w:lang w:eastAsia="en-GB"/>
        </w:rPr>
        <w:t xml:space="preserve"> d’Auvergne is supported by a Portuguese Teacher from Camões </w:t>
      </w:r>
      <w:r w:rsidR="0031611C">
        <w:rPr>
          <w:rFonts w:ascii="Poppins" w:eastAsia="Times New Roman" w:hAnsi="Poppins" w:cs="Poppins"/>
          <w:color w:val="000000" w:themeColor="text1"/>
          <w:sz w:val="20"/>
          <w:szCs w:val="20"/>
          <w:lang w:eastAsia="en-GB"/>
        </w:rPr>
        <w:t xml:space="preserve">Institute </w:t>
      </w:r>
      <w:r w:rsidRPr="00997763">
        <w:rPr>
          <w:rFonts w:ascii="Poppins" w:eastAsia="Times New Roman" w:hAnsi="Poppins" w:cs="Poppins"/>
          <w:color w:val="000000" w:themeColor="text1"/>
          <w:sz w:val="20"/>
          <w:szCs w:val="20"/>
          <w:lang w:eastAsia="en-GB"/>
        </w:rPr>
        <w:t>and by a CYPES EAL Lead Keyworker (they both provide several hours per week in total of in-class support).</w:t>
      </w:r>
    </w:p>
    <w:p w14:paraId="301CE3CE" w14:textId="77777777" w:rsidR="00997763" w:rsidRPr="00997763" w:rsidRDefault="00997763" w:rsidP="00997763">
      <w:pPr>
        <w:shd w:val="clear" w:color="auto" w:fill="FFFFFF" w:themeFill="background1"/>
        <w:spacing w:beforeAutospacing="1"/>
        <w:jc w:val="both"/>
        <w:rPr>
          <w:rFonts w:ascii="Poppins" w:eastAsia="Times New Roman" w:hAnsi="Poppins" w:cs="Poppins"/>
          <w:color w:val="000000" w:themeColor="text1"/>
          <w:sz w:val="20"/>
          <w:szCs w:val="20"/>
          <w:lang w:eastAsia="en-GB"/>
        </w:rPr>
      </w:pPr>
    </w:p>
    <w:p w14:paraId="5F5C16B9" w14:textId="77777777" w:rsidR="004667FC" w:rsidRDefault="00B2238D" w:rsidP="000468AB">
      <w:pPr>
        <w:shd w:val="clear" w:color="auto" w:fill="FFFFFF"/>
        <w:spacing w:after="120"/>
        <w:ind w:left="-426"/>
        <w:jc w:val="both"/>
        <w:outlineLvl w:val="2"/>
        <w:rPr>
          <w:rFonts w:ascii="Poppins" w:eastAsia="Times New Roman" w:hAnsi="Poppins" w:cs="Poppins"/>
          <w:b/>
          <w:bCs/>
          <w:color w:val="0070C0"/>
          <w:sz w:val="28"/>
          <w:szCs w:val="28"/>
          <w:lang w:eastAsia="en-GB"/>
        </w:rPr>
      </w:pPr>
      <w:r>
        <w:rPr>
          <w:rFonts w:ascii="Poppins" w:eastAsia="Times New Roman" w:hAnsi="Poppins" w:cs="Poppins"/>
          <w:b/>
          <w:bCs/>
          <w:color w:val="0070C0"/>
          <w:sz w:val="28"/>
          <w:szCs w:val="28"/>
          <w:lang w:eastAsia="en-GB"/>
        </w:rPr>
        <w:t>Jersey Premium</w:t>
      </w:r>
    </w:p>
    <w:p w14:paraId="6AE09C95" w14:textId="77777777" w:rsidR="00B2238D" w:rsidRPr="00997763" w:rsidRDefault="00B2238D" w:rsidP="000468AB">
      <w:pPr>
        <w:shd w:val="clear" w:color="auto" w:fill="FFFFFF"/>
        <w:spacing w:after="120"/>
        <w:ind w:left="-426"/>
        <w:jc w:val="both"/>
        <w:outlineLvl w:val="2"/>
        <w:rPr>
          <w:rFonts w:ascii="Poppins" w:eastAsia="Times New Roman" w:hAnsi="Poppins" w:cs="Poppins"/>
          <w:color w:val="000000" w:themeColor="text1"/>
          <w:sz w:val="20"/>
          <w:szCs w:val="20"/>
          <w:lang w:eastAsia="en-GB"/>
        </w:rPr>
      </w:pPr>
      <w:r w:rsidRPr="00997763">
        <w:rPr>
          <w:rFonts w:ascii="Poppins" w:eastAsia="Times New Roman" w:hAnsi="Poppins" w:cs="Poppins"/>
          <w:color w:val="000000" w:themeColor="text1"/>
          <w:sz w:val="20"/>
          <w:szCs w:val="20"/>
          <w:lang w:eastAsia="en-GB"/>
        </w:rPr>
        <w:t>Those pupils who are eligible for Jersey Premium</w:t>
      </w:r>
      <w:r w:rsidR="00F20E40" w:rsidRPr="00997763">
        <w:rPr>
          <w:rFonts w:ascii="Poppins" w:eastAsia="Times New Roman" w:hAnsi="Poppins" w:cs="Poppins"/>
          <w:color w:val="000000" w:themeColor="text1"/>
          <w:sz w:val="20"/>
          <w:szCs w:val="20"/>
          <w:lang w:eastAsia="en-GB"/>
        </w:rPr>
        <w:t xml:space="preserve"> will benefit from additional support, beyond that is which is ordinarily available. The extent of this support will depend on the needs of the individual pupil.</w:t>
      </w:r>
    </w:p>
    <w:p w14:paraId="45E3F71D" w14:textId="77777777" w:rsidR="00F20E40" w:rsidRDefault="00F20E40" w:rsidP="00997763">
      <w:pPr>
        <w:shd w:val="clear" w:color="auto" w:fill="FFFFFF"/>
        <w:ind w:left="-426"/>
        <w:jc w:val="both"/>
        <w:outlineLvl w:val="2"/>
        <w:rPr>
          <w:rFonts w:ascii="Poppins" w:eastAsia="Times New Roman" w:hAnsi="Poppins" w:cs="Poppins"/>
          <w:b/>
          <w:bCs/>
          <w:color w:val="0070C0"/>
          <w:sz w:val="28"/>
          <w:szCs w:val="28"/>
          <w:lang w:eastAsia="en-GB"/>
        </w:rPr>
      </w:pPr>
      <w:r>
        <w:rPr>
          <w:rFonts w:ascii="Poppins" w:eastAsia="Times New Roman" w:hAnsi="Poppins" w:cs="Poppins"/>
          <w:b/>
          <w:bCs/>
          <w:color w:val="0070C0"/>
          <w:sz w:val="28"/>
          <w:szCs w:val="28"/>
          <w:lang w:eastAsia="en-GB"/>
        </w:rPr>
        <w:t>Staff D</w:t>
      </w:r>
      <w:r w:rsidR="004667FC" w:rsidRPr="00F20E40">
        <w:rPr>
          <w:rFonts w:ascii="Poppins" w:eastAsia="Times New Roman" w:hAnsi="Poppins" w:cs="Poppins"/>
          <w:b/>
          <w:bCs/>
          <w:color w:val="0070C0"/>
          <w:sz w:val="28"/>
          <w:szCs w:val="28"/>
          <w:lang w:eastAsia="en-GB"/>
        </w:rPr>
        <w:t>evelopment</w:t>
      </w:r>
    </w:p>
    <w:p w14:paraId="558BFE75" w14:textId="77777777" w:rsidR="00F20E40" w:rsidRPr="00997763" w:rsidRDefault="00F20E40" w:rsidP="00F20E40">
      <w:pPr>
        <w:shd w:val="clear" w:color="auto" w:fill="FFFFFF"/>
        <w:spacing w:after="120"/>
        <w:ind w:left="-426"/>
        <w:jc w:val="both"/>
        <w:outlineLvl w:val="2"/>
        <w:rPr>
          <w:rFonts w:ascii="Poppins" w:eastAsia="Times New Roman" w:hAnsi="Poppins" w:cs="Poppins"/>
          <w:color w:val="000000" w:themeColor="text1"/>
          <w:sz w:val="20"/>
          <w:szCs w:val="20"/>
          <w:lang w:eastAsia="en-GB"/>
        </w:rPr>
      </w:pPr>
      <w:r w:rsidRPr="00997763">
        <w:rPr>
          <w:rFonts w:ascii="Poppins" w:eastAsia="Times New Roman" w:hAnsi="Poppins" w:cs="Poppins"/>
          <w:color w:val="000000" w:themeColor="text1"/>
          <w:sz w:val="20"/>
          <w:szCs w:val="20"/>
          <w:lang w:eastAsia="en-GB"/>
        </w:rPr>
        <w:t>All staff are informed of the School’s EAL Action Plan.</w:t>
      </w:r>
    </w:p>
    <w:p w14:paraId="76ADB00F" w14:textId="77FBA008" w:rsidR="00F20E40" w:rsidRPr="00997763" w:rsidRDefault="008F3B9C" w:rsidP="00F20E40">
      <w:pPr>
        <w:shd w:val="clear" w:color="auto" w:fill="FFFFFF"/>
        <w:spacing w:after="120"/>
        <w:ind w:left="-426"/>
        <w:jc w:val="both"/>
        <w:outlineLvl w:val="2"/>
        <w:rPr>
          <w:rFonts w:ascii="Poppins" w:eastAsia="Times New Roman" w:hAnsi="Poppins" w:cs="Poppins"/>
          <w:color w:val="000000" w:themeColor="text1"/>
          <w:sz w:val="20"/>
          <w:szCs w:val="20"/>
          <w:lang w:eastAsia="en-GB"/>
        </w:rPr>
      </w:pPr>
      <w:r>
        <w:rPr>
          <w:rFonts w:ascii="Poppins" w:eastAsia="Times New Roman" w:hAnsi="Poppins" w:cs="Poppins"/>
          <w:color w:val="000000" w:themeColor="text1"/>
          <w:sz w:val="20"/>
          <w:szCs w:val="20"/>
          <w:lang w:eastAsia="en-GB"/>
        </w:rPr>
        <w:t>‘</w:t>
      </w:r>
      <w:r w:rsidR="00B4125C">
        <w:rPr>
          <w:rFonts w:ascii="Poppins" w:eastAsia="Times New Roman" w:hAnsi="Poppins" w:cs="Poppins"/>
          <w:color w:val="000000" w:themeColor="text1"/>
          <w:sz w:val="20"/>
          <w:szCs w:val="20"/>
          <w:lang w:eastAsia="en-GB"/>
        </w:rPr>
        <w:t xml:space="preserve">EAL </w:t>
      </w:r>
      <w:r w:rsidR="00F20E40" w:rsidRPr="00997763">
        <w:rPr>
          <w:rFonts w:ascii="Poppins" w:eastAsia="Times New Roman" w:hAnsi="Poppins" w:cs="Poppins"/>
          <w:color w:val="000000" w:themeColor="text1"/>
          <w:sz w:val="20"/>
          <w:szCs w:val="20"/>
          <w:lang w:eastAsia="en-GB"/>
        </w:rPr>
        <w:t>Lunch and Learns</w:t>
      </w:r>
      <w:r>
        <w:rPr>
          <w:rFonts w:ascii="Poppins" w:eastAsia="Times New Roman" w:hAnsi="Poppins" w:cs="Poppins"/>
          <w:color w:val="000000" w:themeColor="text1"/>
          <w:sz w:val="20"/>
          <w:szCs w:val="20"/>
          <w:lang w:eastAsia="en-GB"/>
        </w:rPr>
        <w:t>’</w:t>
      </w:r>
      <w:r w:rsidR="00B4125C">
        <w:rPr>
          <w:rFonts w:ascii="Poppins" w:eastAsia="Times New Roman" w:hAnsi="Poppins" w:cs="Poppins"/>
          <w:color w:val="000000" w:themeColor="text1"/>
          <w:sz w:val="20"/>
          <w:szCs w:val="20"/>
          <w:lang w:eastAsia="en-GB"/>
        </w:rPr>
        <w:t>, prepared and delivered by the EAL Lead,</w:t>
      </w:r>
      <w:r w:rsidR="00F20E40" w:rsidRPr="00997763">
        <w:rPr>
          <w:rFonts w:ascii="Poppins" w:eastAsia="Times New Roman" w:hAnsi="Poppins" w:cs="Poppins"/>
          <w:color w:val="000000" w:themeColor="text1"/>
          <w:sz w:val="20"/>
          <w:szCs w:val="20"/>
          <w:lang w:eastAsia="en-GB"/>
        </w:rPr>
        <w:t xml:space="preserve"> are available to all staff, supporting a range of EAL issues.</w:t>
      </w:r>
      <w:r w:rsidR="004667FC" w:rsidRPr="00997763">
        <w:rPr>
          <w:rFonts w:ascii="Poppins" w:eastAsia="Times New Roman" w:hAnsi="Poppins" w:cs="Poppins"/>
          <w:color w:val="000000" w:themeColor="text1"/>
          <w:sz w:val="20"/>
          <w:szCs w:val="20"/>
          <w:lang w:eastAsia="en-GB"/>
        </w:rPr>
        <w:t xml:space="preserve"> </w:t>
      </w:r>
    </w:p>
    <w:p w14:paraId="00481C53" w14:textId="4D9AF3E9" w:rsidR="007237C9" w:rsidRDefault="00F20E40" w:rsidP="007237C9">
      <w:pPr>
        <w:shd w:val="clear" w:color="auto" w:fill="FFFFFF"/>
        <w:spacing w:after="120"/>
        <w:ind w:left="-426"/>
        <w:jc w:val="both"/>
        <w:outlineLvl w:val="2"/>
        <w:rPr>
          <w:rFonts w:ascii="Poppins" w:eastAsia="Times New Roman" w:hAnsi="Poppins" w:cs="Poppins"/>
          <w:color w:val="000000" w:themeColor="text1"/>
          <w:sz w:val="20"/>
          <w:szCs w:val="20"/>
          <w:lang w:eastAsia="en-GB"/>
        </w:rPr>
      </w:pPr>
      <w:r w:rsidRPr="00997763">
        <w:rPr>
          <w:rFonts w:ascii="Poppins" w:eastAsia="Times New Roman" w:hAnsi="Poppins" w:cs="Poppins"/>
          <w:color w:val="000000" w:themeColor="text1"/>
          <w:sz w:val="20"/>
          <w:szCs w:val="20"/>
          <w:lang w:eastAsia="en-GB"/>
        </w:rPr>
        <w:t xml:space="preserve">The EAL Lead supports teachers in the </w:t>
      </w:r>
      <w:r w:rsidR="004667FC" w:rsidRPr="00997763">
        <w:rPr>
          <w:rFonts w:ascii="Poppins" w:eastAsia="Times New Roman" w:hAnsi="Poppins" w:cs="Poppins"/>
          <w:color w:val="000000" w:themeColor="text1"/>
          <w:sz w:val="20"/>
          <w:szCs w:val="20"/>
          <w:lang w:eastAsia="en-GB"/>
        </w:rPr>
        <w:t xml:space="preserve">implementation of </w:t>
      </w:r>
      <w:r w:rsidRPr="00997763">
        <w:rPr>
          <w:rFonts w:ascii="Poppins" w:eastAsia="Times New Roman" w:hAnsi="Poppins" w:cs="Poppins"/>
          <w:color w:val="000000" w:themeColor="text1"/>
          <w:sz w:val="20"/>
          <w:szCs w:val="20"/>
          <w:lang w:eastAsia="en-GB"/>
        </w:rPr>
        <w:t xml:space="preserve">the Bell Foundation Assessments. </w:t>
      </w:r>
      <w:r w:rsidR="004667FC" w:rsidRPr="00997763">
        <w:rPr>
          <w:rFonts w:ascii="Poppins" w:eastAsia="Times New Roman" w:hAnsi="Poppins" w:cs="Poppins"/>
          <w:color w:val="000000" w:themeColor="text1"/>
          <w:sz w:val="20"/>
          <w:szCs w:val="20"/>
          <w:lang w:eastAsia="en-GB"/>
        </w:rPr>
        <w:t xml:space="preserve">EAL research </w:t>
      </w:r>
      <w:r w:rsidR="00CB3E36" w:rsidRPr="00997763">
        <w:rPr>
          <w:rFonts w:ascii="Poppins" w:eastAsia="Times New Roman" w:hAnsi="Poppins" w:cs="Poppins"/>
          <w:color w:val="000000" w:themeColor="text1"/>
          <w:sz w:val="20"/>
          <w:szCs w:val="20"/>
          <w:lang w:eastAsia="en-GB"/>
        </w:rPr>
        <w:t xml:space="preserve">is </w:t>
      </w:r>
      <w:r w:rsidRPr="00997763">
        <w:rPr>
          <w:rFonts w:ascii="Poppins" w:eastAsia="Times New Roman" w:hAnsi="Poppins" w:cs="Poppins"/>
          <w:color w:val="000000" w:themeColor="text1"/>
          <w:sz w:val="20"/>
          <w:szCs w:val="20"/>
          <w:lang w:eastAsia="en-GB"/>
        </w:rPr>
        <w:t>shared, keeping s</w:t>
      </w:r>
      <w:r w:rsidR="004667FC" w:rsidRPr="00997763">
        <w:rPr>
          <w:rFonts w:ascii="Poppins" w:eastAsia="Times New Roman" w:hAnsi="Poppins" w:cs="Poppins"/>
          <w:color w:val="000000" w:themeColor="text1"/>
          <w:sz w:val="20"/>
          <w:szCs w:val="20"/>
          <w:lang w:eastAsia="en-GB"/>
        </w:rPr>
        <w:t>taff up to date with the current EAL findings</w:t>
      </w:r>
      <w:r w:rsidRPr="00997763">
        <w:rPr>
          <w:rFonts w:ascii="Poppins" w:eastAsia="Times New Roman" w:hAnsi="Poppins" w:cs="Poppins"/>
          <w:color w:val="000000" w:themeColor="text1"/>
          <w:sz w:val="20"/>
          <w:szCs w:val="20"/>
          <w:lang w:eastAsia="en-GB"/>
        </w:rPr>
        <w:t xml:space="preserve">. </w:t>
      </w:r>
      <w:r w:rsidR="00CB3E36" w:rsidRPr="00997763">
        <w:rPr>
          <w:rFonts w:ascii="Poppins" w:eastAsia="Times New Roman" w:hAnsi="Poppins" w:cs="Poppins"/>
          <w:color w:val="000000" w:themeColor="text1"/>
          <w:sz w:val="20"/>
          <w:szCs w:val="20"/>
          <w:lang w:eastAsia="en-GB"/>
        </w:rPr>
        <w:t>The EAL Le</w:t>
      </w:r>
      <w:r w:rsidR="00F3211A">
        <w:rPr>
          <w:rFonts w:ascii="Poppins" w:eastAsia="Times New Roman" w:hAnsi="Poppins" w:cs="Poppins"/>
          <w:color w:val="000000" w:themeColor="text1"/>
          <w:sz w:val="20"/>
          <w:szCs w:val="20"/>
          <w:lang w:eastAsia="en-GB"/>
        </w:rPr>
        <w:t>a</w:t>
      </w:r>
      <w:r w:rsidR="00CB3E36" w:rsidRPr="00997763">
        <w:rPr>
          <w:rFonts w:ascii="Poppins" w:eastAsia="Times New Roman" w:hAnsi="Poppins" w:cs="Poppins"/>
          <w:color w:val="000000" w:themeColor="text1"/>
          <w:sz w:val="20"/>
          <w:szCs w:val="20"/>
          <w:lang w:eastAsia="en-GB"/>
        </w:rPr>
        <w:t>d supports teachers during planning time</w:t>
      </w:r>
      <w:r w:rsidRPr="00997763">
        <w:rPr>
          <w:rFonts w:ascii="Poppins" w:eastAsia="Times New Roman" w:hAnsi="Poppins" w:cs="Poppins"/>
          <w:color w:val="000000" w:themeColor="text1"/>
          <w:sz w:val="20"/>
          <w:szCs w:val="20"/>
          <w:lang w:eastAsia="en-GB"/>
        </w:rPr>
        <w:t>. EAL Induction P</w:t>
      </w:r>
      <w:r w:rsidR="004667FC" w:rsidRPr="00997763">
        <w:rPr>
          <w:rFonts w:ascii="Poppins" w:eastAsia="Times New Roman" w:hAnsi="Poppins" w:cs="Poppins"/>
          <w:color w:val="000000" w:themeColor="text1"/>
          <w:sz w:val="20"/>
          <w:szCs w:val="20"/>
          <w:lang w:eastAsia="en-GB"/>
        </w:rPr>
        <w:t xml:space="preserve">acks </w:t>
      </w:r>
      <w:r w:rsidRPr="00997763">
        <w:rPr>
          <w:rFonts w:ascii="Poppins" w:eastAsia="Times New Roman" w:hAnsi="Poppins" w:cs="Poppins"/>
          <w:color w:val="000000" w:themeColor="text1"/>
          <w:sz w:val="20"/>
          <w:szCs w:val="20"/>
          <w:lang w:eastAsia="en-GB"/>
        </w:rPr>
        <w:t xml:space="preserve">are </w:t>
      </w:r>
      <w:r w:rsidR="00CB3E36" w:rsidRPr="00997763">
        <w:rPr>
          <w:rFonts w:ascii="Poppins" w:eastAsia="Times New Roman" w:hAnsi="Poppins" w:cs="Poppins"/>
          <w:color w:val="000000" w:themeColor="text1"/>
          <w:sz w:val="20"/>
          <w:szCs w:val="20"/>
          <w:lang w:eastAsia="en-GB"/>
        </w:rPr>
        <w:t xml:space="preserve">reviewed </w:t>
      </w:r>
      <w:r w:rsidRPr="00997763">
        <w:rPr>
          <w:rFonts w:ascii="Poppins" w:eastAsia="Times New Roman" w:hAnsi="Poppins" w:cs="Poppins"/>
          <w:color w:val="000000" w:themeColor="text1"/>
          <w:sz w:val="20"/>
          <w:szCs w:val="20"/>
          <w:lang w:eastAsia="en-GB"/>
        </w:rPr>
        <w:t>regularly and extended to reflect the main school languages.</w:t>
      </w:r>
      <w:r w:rsidR="004667FC" w:rsidRPr="00997763">
        <w:rPr>
          <w:rFonts w:ascii="Poppins" w:eastAsia="Times New Roman" w:hAnsi="Poppins" w:cs="Poppins"/>
          <w:color w:val="000000" w:themeColor="text1"/>
          <w:sz w:val="20"/>
          <w:szCs w:val="20"/>
          <w:lang w:eastAsia="en-GB"/>
        </w:rPr>
        <w:t xml:space="preserve"> </w:t>
      </w:r>
      <w:r w:rsidR="00F3211A">
        <w:rPr>
          <w:rFonts w:ascii="Poppins" w:eastAsia="Times New Roman" w:hAnsi="Poppins" w:cs="Poppins"/>
          <w:color w:val="000000" w:themeColor="text1"/>
          <w:sz w:val="20"/>
          <w:szCs w:val="20"/>
          <w:lang w:eastAsia="en-GB"/>
        </w:rPr>
        <w:t>The EAL L</w:t>
      </w:r>
      <w:r w:rsidRPr="00997763">
        <w:rPr>
          <w:rFonts w:ascii="Poppins" w:eastAsia="Times New Roman" w:hAnsi="Poppins" w:cs="Poppins"/>
          <w:color w:val="000000" w:themeColor="text1"/>
          <w:sz w:val="20"/>
          <w:szCs w:val="20"/>
          <w:lang w:eastAsia="en-GB"/>
        </w:rPr>
        <w:t>ead</w:t>
      </w:r>
      <w:r w:rsidR="004667FC" w:rsidRPr="00997763">
        <w:rPr>
          <w:rFonts w:ascii="Poppins" w:eastAsia="Times New Roman" w:hAnsi="Poppins" w:cs="Poppins"/>
          <w:color w:val="000000" w:themeColor="text1"/>
          <w:sz w:val="20"/>
          <w:szCs w:val="20"/>
          <w:lang w:eastAsia="en-GB"/>
        </w:rPr>
        <w:t xml:space="preserve"> </w:t>
      </w:r>
      <w:r w:rsidRPr="00997763">
        <w:rPr>
          <w:rFonts w:ascii="Poppins" w:eastAsia="Times New Roman" w:hAnsi="Poppins" w:cs="Poppins"/>
          <w:color w:val="000000" w:themeColor="text1"/>
          <w:sz w:val="20"/>
          <w:szCs w:val="20"/>
          <w:lang w:eastAsia="en-GB"/>
        </w:rPr>
        <w:t>coordinates</w:t>
      </w:r>
      <w:r w:rsidR="00CB3E36" w:rsidRPr="00997763">
        <w:rPr>
          <w:rFonts w:ascii="Poppins" w:eastAsia="Times New Roman" w:hAnsi="Poppins" w:cs="Poppins"/>
          <w:color w:val="000000" w:themeColor="text1"/>
          <w:sz w:val="20"/>
          <w:szCs w:val="20"/>
          <w:lang w:eastAsia="en-GB"/>
        </w:rPr>
        <w:t xml:space="preserve"> special days, e.g. IMLD</w:t>
      </w:r>
      <w:r w:rsidR="00F3211A">
        <w:rPr>
          <w:rFonts w:ascii="Poppins" w:eastAsia="Times New Roman" w:hAnsi="Poppins" w:cs="Poppins"/>
          <w:color w:val="000000" w:themeColor="text1"/>
          <w:sz w:val="20"/>
          <w:szCs w:val="20"/>
          <w:lang w:eastAsia="en-GB"/>
        </w:rPr>
        <w:t>.</w:t>
      </w:r>
      <w:r w:rsidR="00CB3E36" w:rsidRPr="00997763">
        <w:rPr>
          <w:rFonts w:ascii="Poppins" w:eastAsia="Times New Roman" w:hAnsi="Poppins" w:cs="Poppins"/>
          <w:color w:val="000000" w:themeColor="text1"/>
          <w:sz w:val="20"/>
          <w:szCs w:val="20"/>
          <w:lang w:eastAsia="en-GB"/>
        </w:rPr>
        <w:t xml:space="preserve"> They also have responsibility for </w:t>
      </w:r>
      <w:r w:rsidR="004667FC" w:rsidRPr="00997763">
        <w:rPr>
          <w:rFonts w:ascii="Poppins" w:eastAsia="Times New Roman" w:hAnsi="Poppins" w:cs="Poppins"/>
          <w:color w:val="000000" w:themeColor="text1"/>
          <w:sz w:val="20"/>
          <w:szCs w:val="20"/>
          <w:lang w:eastAsia="en-GB"/>
        </w:rPr>
        <w:t xml:space="preserve">coordinating the work of the EAL bilingual staff from the EAL Team and </w:t>
      </w:r>
      <w:r w:rsidR="00CB3E36" w:rsidRPr="00997763">
        <w:rPr>
          <w:rFonts w:ascii="Poppins" w:eastAsia="Times New Roman" w:hAnsi="Poppins" w:cs="Poppins"/>
          <w:color w:val="000000" w:themeColor="text1"/>
          <w:sz w:val="20"/>
          <w:szCs w:val="20"/>
          <w:lang w:eastAsia="en-GB"/>
        </w:rPr>
        <w:t>language clubs.</w:t>
      </w:r>
    </w:p>
    <w:p w14:paraId="69734CC7" w14:textId="394E10D3" w:rsidR="007237C9" w:rsidRPr="00997763" w:rsidRDefault="00BA0955" w:rsidP="007237C9">
      <w:pPr>
        <w:shd w:val="clear" w:color="auto" w:fill="FFFFFF"/>
        <w:spacing w:after="120"/>
        <w:ind w:left="-426"/>
        <w:jc w:val="both"/>
        <w:outlineLvl w:val="2"/>
        <w:rPr>
          <w:rFonts w:ascii="Poppins" w:eastAsia="Times New Roman" w:hAnsi="Poppins" w:cs="Poppins"/>
          <w:b/>
          <w:bCs/>
          <w:color w:val="000000" w:themeColor="text1"/>
          <w:sz w:val="28"/>
          <w:szCs w:val="28"/>
          <w:lang w:eastAsia="en-GB"/>
        </w:rPr>
      </w:pPr>
      <w:r>
        <w:rPr>
          <w:rFonts w:ascii="Poppins" w:eastAsia="Times New Roman" w:hAnsi="Poppins" w:cs="Poppins"/>
          <w:color w:val="000000" w:themeColor="text1"/>
          <w:sz w:val="20"/>
          <w:szCs w:val="20"/>
          <w:lang w:eastAsia="en-GB"/>
        </w:rPr>
        <w:t>Support is also available and accessed from the CYPES EAL Team.</w:t>
      </w:r>
    </w:p>
    <w:p w14:paraId="07556A14" w14:textId="77777777" w:rsidR="004667FC" w:rsidRPr="007237C9" w:rsidRDefault="004667FC" w:rsidP="007237C9">
      <w:pPr>
        <w:shd w:val="clear" w:color="auto" w:fill="FFFFFF"/>
        <w:spacing w:after="120"/>
        <w:ind w:left="-426"/>
        <w:jc w:val="both"/>
        <w:outlineLvl w:val="2"/>
        <w:rPr>
          <w:rFonts w:ascii="Poppins" w:eastAsia="Times New Roman" w:hAnsi="Poppins" w:cs="Poppins"/>
          <w:b/>
          <w:bCs/>
          <w:color w:val="0070C0"/>
          <w:sz w:val="28"/>
          <w:szCs w:val="28"/>
          <w:lang w:eastAsia="en-GB"/>
        </w:rPr>
      </w:pPr>
      <w:r w:rsidRPr="004667FC">
        <w:rPr>
          <w:rFonts w:ascii="Poppins" w:eastAsia="Times New Roman" w:hAnsi="Poppins" w:cs="Poppins"/>
          <w:b/>
          <w:bCs/>
          <w:color w:val="A6CE39"/>
          <w:sz w:val="20"/>
          <w:szCs w:val="20"/>
          <w:lang w:eastAsia="en-GB"/>
        </w:rPr>
        <w:t xml:space="preserve"> </w:t>
      </w:r>
      <w:r w:rsidR="007237C9">
        <w:rPr>
          <w:rFonts w:ascii="Poppins" w:eastAsia="Times New Roman" w:hAnsi="Poppins" w:cs="Poppins"/>
          <w:b/>
          <w:bCs/>
          <w:color w:val="0070C0"/>
          <w:sz w:val="28"/>
          <w:szCs w:val="28"/>
          <w:lang w:eastAsia="en-GB"/>
        </w:rPr>
        <w:t>Monitoring, Review and Evaluation of P</w:t>
      </w:r>
      <w:r w:rsidRPr="007237C9">
        <w:rPr>
          <w:rFonts w:ascii="Poppins" w:eastAsia="Times New Roman" w:hAnsi="Poppins" w:cs="Poppins"/>
          <w:b/>
          <w:bCs/>
          <w:color w:val="0070C0"/>
          <w:sz w:val="28"/>
          <w:szCs w:val="28"/>
          <w:lang w:eastAsia="en-GB"/>
        </w:rPr>
        <w:t>olicy</w:t>
      </w:r>
    </w:p>
    <w:p w14:paraId="72D345D2" w14:textId="77777777" w:rsidR="004667FC" w:rsidRPr="004667FC" w:rsidRDefault="00194F1C" w:rsidP="007237C9">
      <w:pPr>
        <w:shd w:val="clear" w:color="auto" w:fill="FFFFFF" w:themeFill="background1"/>
        <w:ind w:left="-426"/>
        <w:jc w:val="both"/>
        <w:rPr>
          <w:rFonts w:ascii="Poppins" w:eastAsia="Times New Roman" w:hAnsi="Poppins" w:cs="Poppins"/>
          <w:color w:val="4A4A4A"/>
          <w:sz w:val="20"/>
          <w:szCs w:val="20"/>
          <w:lang w:eastAsia="en-GB"/>
        </w:rPr>
      </w:pPr>
      <w:r>
        <w:rPr>
          <w:rFonts w:ascii="Poppins" w:eastAsia="Times New Roman" w:hAnsi="Poppins" w:cs="Poppins"/>
          <w:color w:val="4A4A4A"/>
          <w:sz w:val="20"/>
          <w:szCs w:val="20"/>
          <w:lang w:eastAsia="en-GB"/>
        </w:rPr>
        <w:t xml:space="preserve">The </w:t>
      </w:r>
      <w:r w:rsidR="004667FC" w:rsidRPr="004667FC">
        <w:rPr>
          <w:rFonts w:ascii="Poppins" w:eastAsia="Times New Roman" w:hAnsi="Poppins" w:cs="Poppins"/>
          <w:color w:val="4A4A4A"/>
          <w:sz w:val="20"/>
          <w:szCs w:val="20"/>
          <w:lang w:eastAsia="en-GB"/>
        </w:rPr>
        <w:t>EAL Lead, SENCo</w:t>
      </w:r>
      <w:r>
        <w:rPr>
          <w:rFonts w:ascii="Poppins" w:eastAsia="Times New Roman" w:hAnsi="Poppins" w:cs="Poppins"/>
          <w:color w:val="4A4A4A"/>
          <w:sz w:val="20"/>
          <w:szCs w:val="20"/>
          <w:lang w:eastAsia="en-GB"/>
        </w:rPr>
        <w:t xml:space="preserve"> Teacher and Head Teacher will review t</w:t>
      </w:r>
      <w:r w:rsidRPr="004667FC">
        <w:rPr>
          <w:rFonts w:ascii="Poppins" w:eastAsia="Times New Roman" w:hAnsi="Poppins" w:cs="Poppins"/>
          <w:color w:val="4A4A4A"/>
          <w:sz w:val="20"/>
          <w:szCs w:val="20"/>
          <w:lang w:eastAsia="en-GB"/>
        </w:rPr>
        <w:t xml:space="preserve">he EAL Policy </w:t>
      </w:r>
      <w:r>
        <w:rPr>
          <w:rFonts w:ascii="Poppins" w:eastAsia="Times New Roman" w:hAnsi="Poppins" w:cs="Poppins"/>
          <w:color w:val="4A4A4A"/>
          <w:sz w:val="20"/>
          <w:szCs w:val="20"/>
          <w:lang w:eastAsia="en-GB"/>
        </w:rPr>
        <w:t>annually.</w:t>
      </w:r>
    </w:p>
    <w:p w14:paraId="2E2A9136" w14:textId="77777777" w:rsidR="00C7755B" w:rsidRPr="004667FC" w:rsidRDefault="00C7755B" w:rsidP="00795962">
      <w:pPr>
        <w:jc w:val="both"/>
        <w:rPr>
          <w:rFonts w:ascii="Poppins" w:hAnsi="Poppins" w:cs="Poppins"/>
          <w:sz w:val="20"/>
          <w:szCs w:val="20"/>
        </w:rPr>
      </w:pPr>
    </w:p>
    <w:sectPr w:rsidR="00C7755B" w:rsidRPr="004667FC" w:rsidSect="007030D4">
      <w:headerReference w:type="even" r:id="rId11"/>
      <w:headerReference w:type="default" r:id="rId12"/>
      <w:footerReference w:type="even" r:id="rId13"/>
      <w:footerReference w:type="default" r:id="rId14"/>
      <w:headerReference w:type="first" r:id="rId15"/>
      <w:footerReference w:type="first" r:id="rId16"/>
      <w:pgSz w:w="11900" w:h="16840"/>
      <w:pgMar w:top="1440" w:right="1440" w:bottom="1440" w:left="1440"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Kamila" w:date="2020-05-15T08:13:00Z" w:initials="KK">
    <w:p w14:paraId="0B375AE8" w14:textId="4D4477FB" w:rsidR="008F3B9C" w:rsidRDefault="008F3B9C">
      <w:pPr>
        <w:pStyle w:val="CommentText"/>
      </w:pPr>
      <w:r>
        <w:rPr>
          <w:rStyle w:val="CommentReference"/>
        </w:rPr>
        <w:annotationRef/>
      </w:r>
      <w:r>
        <w:t xml:space="preserve">May </w:t>
      </w:r>
    </w:p>
  </w:comment>
  <w:comment w:id="1" w:author="Kamila" w:date="2020-05-15T08:22:00Z" w:initials="KK">
    <w:p w14:paraId="603FC79E" w14:textId="316FA106" w:rsidR="00847243" w:rsidRDefault="00847243">
      <w:pPr>
        <w:pStyle w:val="CommentText"/>
      </w:pPr>
      <w:r>
        <w:rPr>
          <w:rStyle w:val="CommentReference"/>
        </w:rPr>
        <w:annotationRef/>
      </w:r>
      <w:r>
        <w:t>Isn’t it too long?</w:t>
      </w:r>
    </w:p>
  </w:comment>
  <w:comment w:id="2" w:author="Kamila" w:date="2020-05-15T09:30:00Z" w:initials="KK">
    <w:p w14:paraId="7DACF2AD" w14:textId="35BEAD86" w:rsidR="00BD56DE" w:rsidRDefault="00BD56DE">
      <w:pPr>
        <w:pStyle w:val="CommentText"/>
      </w:pPr>
      <w:r>
        <w:rPr>
          <w:rStyle w:val="CommentReference"/>
        </w:rPr>
        <w:annotationRef/>
      </w:r>
      <w:r>
        <w:t>Making and a pupil’s profile which includes previous schooling, languages spoken by a family, etc.</w:t>
      </w:r>
    </w:p>
  </w:comment>
  <w:comment w:id="3" w:author="Kamila" w:date="2020-05-15T09:33:00Z" w:initials="KK">
    <w:p w14:paraId="6F13C844" w14:textId="0EFBED4F" w:rsidR="00BD56DE" w:rsidRDefault="00BD56DE">
      <w:pPr>
        <w:pStyle w:val="CommentText"/>
      </w:pPr>
      <w:r>
        <w:rPr>
          <w:rStyle w:val="CommentReference"/>
        </w:rPr>
        <w:annotationRef/>
      </w:r>
      <w:r>
        <w:t>Throughout the school year, teachers will…</w:t>
      </w:r>
    </w:p>
  </w:comment>
  <w:comment w:id="4" w:author="Kamila" w:date="2020-05-15T08:26:00Z" w:initials="KK">
    <w:p w14:paraId="5B71F4B8" w14:textId="28E6701D" w:rsidR="00847243" w:rsidRDefault="00847243">
      <w:pPr>
        <w:pStyle w:val="CommentText"/>
      </w:pPr>
      <w:r>
        <w:rPr>
          <w:rStyle w:val="CommentReference"/>
        </w:rPr>
        <w:annotationRef/>
      </w:r>
      <w:r>
        <w:t>‘copy’ instead of ‘sheet’</w:t>
      </w:r>
    </w:p>
  </w:comment>
  <w:comment w:id="5" w:author="Kamila" w:date="2020-05-15T09:28:00Z" w:initials="KK">
    <w:p w14:paraId="5B7B892B" w14:textId="3F061B3C" w:rsidR="00BD56DE" w:rsidRDefault="00BD56DE">
      <w:pPr>
        <w:pStyle w:val="CommentText"/>
      </w:pPr>
      <w:r>
        <w:rPr>
          <w:rStyle w:val="CommentReference"/>
        </w:rPr>
        <w:annotationRef/>
      </w:r>
      <w:r>
        <w:t>‘assists’ instead</w:t>
      </w:r>
    </w:p>
  </w:comment>
  <w:comment w:id="6" w:author="Kamila" w:date="2020-05-15T09:16:00Z" w:initials="KK">
    <w:p w14:paraId="2DBA1570" w14:textId="10C6473A" w:rsidR="00C40384" w:rsidRDefault="00C40384">
      <w:pPr>
        <w:pStyle w:val="CommentText"/>
      </w:pPr>
      <w:r>
        <w:rPr>
          <w:rStyle w:val="CommentReference"/>
        </w:rPr>
        <w:annotationRef/>
      </w:r>
      <w:r>
        <w:t>6-8 weeks</w:t>
      </w:r>
    </w:p>
  </w:comment>
  <w:comment w:id="7" w:author="Kamila" w:date="2020-05-15T09:15:00Z" w:initials="KK">
    <w:p w14:paraId="6CE003B1" w14:textId="4715E334" w:rsidR="00BA0955" w:rsidRDefault="00BA0955">
      <w:pPr>
        <w:pStyle w:val="CommentText"/>
      </w:pPr>
      <w:r>
        <w:rPr>
          <w:rStyle w:val="CommentReference"/>
        </w:rPr>
        <w:annotationRef/>
      </w:r>
    </w:p>
  </w:comment>
  <w:comment w:id="8" w:author="Kamila" w:date="2020-05-15T09:16:00Z" w:initials="KK">
    <w:p w14:paraId="21A7461A" w14:textId="08F4AE8A" w:rsidR="00C40384" w:rsidRDefault="00C40384">
      <w:pPr>
        <w:pStyle w:val="CommentText"/>
      </w:pPr>
      <w:r>
        <w:rPr>
          <w:rStyle w:val="CommentReference"/>
        </w:rPr>
        <w:annotationRef/>
      </w:r>
      <w:r>
        <w:t>For some EAL KS2 pupils on Bands A and B we are in a process of preparing</w:t>
      </w:r>
      <w:r w:rsidR="00EA4E4E">
        <w:t xml:space="preserve"> short</w:t>
      </w:r>
      <w:r>
        <w:t xml:space="preserve"> Induction Sessions</w:t>
      </w:r>
      <w:r w:rsidR="00EA4E4E">
        <w:t xml:space="preserve"> </w:t>
      </w:r>
      <w:r>
        <w:t>with links to curriculum for the first 6-12 weeks after their arrival.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B375AE8" w15:done="1"/>
  <w15:commentEx w15:paraId="603FC79E" w15:done="0"/>
  <w15:commentEx w15:paraId="7DACF2AD" w15:done="0"/>
  <w15:commentEx w15:paraId="6F13C844" w15:done="0"/>
  <w15:commentEx w15:paraId="5B71F4B8" w15:done="0"/>
  <w15:commentEx w15:paraId="5B7B892B" w15:done="0"/>
  <w15:commentEx w15:paraId="2DBA1570" w15:done="0"/>
  <w15:commentEx w15:paraId="6CE003B1" w15:done="0"/>
  <w15:commentEx w15:paraId="21A7461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8CD9C" w16cex:dateUtc="2020-05-15T07:13:00Z"/>
  <w16cex:commentExtensible w16cex:durableId="2268CFC1" w16cex:dateUtc="2020-05-15T07:22:00Z"/>
  <w16cex:commentExtensible w16cex:durableId="2268DF99" w16cex:dateUtc="2020-05-15T08:30:00Z"/>
  <w16cex:commentExtensible w16cex:durableId="2268E05E" w16cex:dateUtc="2020-05-15T08:33:00Z"/>
  <w16cex:commentExtensible w16cex:durableId="2268D099" w16cex:dateUtc="2020-05-15T07:26:00Z"/>
  <w16cex:commentExtensible w16cex:durableId="2268DF30" w16cex:dateUtc="2020-05-15T08:28:00Z"/>
  <w16cex:commentExtensible w16cex:durableId="2268DC55" w16cex:dateUtc="2020-05-15T08:16:00Z"/>
  <w16cex:commentExtensible w16cex:durableId="2268DC22" w16cex:dateUtc="2020-05-15T08:15:00Z"/>
  <w16cex:commentExtensible w16cex:durableId="2268DC7A" w16cex:dateUtc="2020-05-15T08: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B375AE8" w16cid:durableId="2268CD9C"/>
  <w16cid:commentId w16cid:paraId="603FC79E" w16cid:durableId="2268CFC1"/>
  <w16cid:commentId w16cid:paraId="7DACF2AD" w16cid:durableId="2268DF99"/>
  <w16cid:commentId w16cid:paraId="6F13C844" w16cid:durableId="2268E05E"/>
  <w16cid:commentId w16cid:paraId="5B71F4B8" w16cid:durableId="2268D099"/>
  <w16cid:commentId w16cid:paraId="5B7B892B" w16cid:durableId="2268DF30"/>
  <w16cid:commentId w16cid:paraId="2DBA1570" w16cid:durableId="2268DC55"/>
  <w16cid:commentId w16cid:paraId="6CE003B1" w16cid:durableId="2268DC22"/>
  <w16cid:commentId w16cid:paraId="21A7461A" w16cid:durableId="2268DC7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262B8C" w14:textId="77777777" w:rsidR="00704B87" w:rsidRDefault="00704B87" w:rsidP="00067704">
      <w:r>
        <w:separator/>
      </w:r>
    </w:p>
  </w:endnote>
  <w:endnote w:type="continuationSeparator" w:id="0">
    <w:p w14:paraId="31A704FE" w14:textId="77777777" w:rsidR="00704B87" w:rsidRDefault="00704B87" w:rsidP="00067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modern"/>
    <w:notTrueType/>
    <w:pitch w:val="variable"/>
    <w:sig w:usb0="00008007" w:usb1="00000000" w:usb2="00000000" w:usb3="00000000" w:csb0="00000093" w:csb1="00000000"/>
  </w:font>
  <w:font w:name="Calibri">
    <w:panose1 w:val="020F0502020204030204"/>
    <w:charset w:val="00"/>
    <w:family w:val="swiss"/>
    <w:pitch w:val="variable"/>
    <w:sig w:usb0="E0002EFF" w:usb1="C000247B" w:usb2="00000009" w:usb3="00000000" w:csb0="000001FF" w:csb1="00000000"/>
  </w:font>
  <w:font w:name="MinionPro-Regular">
    <w:altName w:val="Calibri"/>
    <w:charset w:val="4D"/>
    <w:family w:val="auto"/>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89161" w14:textId="77777777" w:rsidR="007F4EE4" w:rsidRDefault="007F4E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1757B" w14:textId="77777777" w:rsidR="007F4EE4" w:rsidRDefault="007F4E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87032" w14:textId="77777777" w:rsidR="007F4EE4" w:rsidRDefault="007F4E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C060C0" w14:textId="77777777" w:rsidR="00704B87" w:rsidRDefault="00704B87" w:rsidP="00067704">
      <w:r>
        <w:separator/>
      </w:r>
    </w:p>
  </w:footnote>
  <w:footnote w:type="continuationSeparator" w:id="0">
    <w:p w14:paraId="5A536A47" w14:textId="77777777" w:rsidR="00704B87" w:rsidRDefault="00704B87" w:rsidP="000677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C043D2" w14:textId="77777777" w:rsidR="007F4EE4" w:rsidRDefault="007F4E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56C24" w14:textId="77777777" w:rsidR="001419CF" w:rsidRDefault="00D90DF1">
    <w:pPr>
      <w:pStyle w:val="Header"/>
    </w:pPr>
    <w:r>
      <w:rPr>
        <w:noProof/>
        <w:lang w:eastAsia="en-GB"/>
      </w:rPr>
      <w:drawing>
        <wp:anchor distT="0" distB="0" distL="114300" distR="114300" simplePos="0" relativeHeight="251663360" behindDoc="1" locked="0" layoutInCell="1" allowOverlap="1" wp14:anchorId="3FC35674" wp14:editId="43D87748">
          <wp:simplePos x="0" y="0"/>
          <wp:positionH relativeFrom="column">
            <wp:posOffset>-927100</wp:posOffset>
          </wp:positionH>
          <wp:positionV relativeFrom="paragraph">
            <wp:posOffset>-437515</wp:posOffset>
          </wp:positionV>
          <wp:extent cx="7569200" cy="10698418"/>
          <wp:effectExtent l="0" t="0" r="0" b="0"/>
          <wp:wrapNone/>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uvergne_Template_A4-v23.jpg"/>
                  <pic:cNvPicPr/>
                </pic:nvPicPr>
                <pic:blipFill>
                  <a:blip r:embed="rId1">
                    <a:extLst>
                      <a:ext uri="{28A0092B-C50C-407E-A947-70E740481C1C}">
                        <a14:useLocalDpi xmlns:a14="http://schemas.microsoft.com/office/drawing/2010/main" val="0"/>
                      </a:ext>
                    </a:extLst>
                  </a:blip>
                  <a:stretch>
                    <a:fillRect/>
                  </a:stretch>
                </pic:blipFill>
                <pic:spPr>
                  <a:xfrm>
                    <a:off x="0" y="0"/>
                    <a:ext cx="7592240" cy="1073098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1CE1C" w14:textId="77777777" w:rsidR="00067704" w:rsidRDefault="00795962">
    <w:pPr>
      <w:pStyle w:val="Header"/>
    </w:pPr>
    <w:r>
      <w:rPr>
        <w:noProof/>
        <w:lang w:eastAsia="en-GB"/>
      </w:rPr>
      <mc:AlternateContent>
        <mc:Choice Requires="wps">
          <w:drawing>
            <wp:anchor distT="0" distB="0" distL="114300" distR="114300" simplePos="0" relativeHeight="251664384" behindDoc="0" locked="0" layoutInCell="1" allowOverlap="1" wp14:anchorId="6264E882" wp14:editId="5438BDE2">
              <wp:simplePos x="0" y="0"/>
              <wp:positionH relativeFrom="column">
                <wp:posOffset>-196850</wp:posOffset>
              </wp:positionH>
              <wp:positionV relativeFrom="paragraph">
                <wp:posOffset>756285</wp:posOffset>
              </wp:positionV>
              <wp:extent cx="4699000" cy="12700"/>
              <wp:effectExtent l="0" t="0" r="25400" b="25400"/>
              <wp:wrapNone/>
              <wp:docPr id="1" name="Straight Connector 1"/>
              <wp:cNvGraphicFramePr/>
              <a:graphic xmlns:a="http://schemas.openxmlformats.org/drawingml/2006/main">
                <a:graphicData uri="http://schemas.microsoft.com/office/word/2010/wordprocessingShape">
                  <wps:wsp>
                    <wps:cNvCnPr/>
                    <wps:spPr>
                      <a:xfrm flipV="1">
                        <a:off x="0" y="0"/>
                        <a:ext cx="4699000" cy="12700"/>
                      </a:xfrm>
                      <a:prstGeom prst="line">
                        <a:avLst/>
                      </a:prstGeom>
                      <a:ln w="158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EB77FC" id="Straight Connector 1"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15.5pt,59.55pt" to="354.5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" strokecolor="#d8d8d8 [2732]" strokeweight="1.25pt">
              <v:stroke joinstyle="miter"/>
            </v:line>
          </w:pict>
        </mc:Fallback>
      </mc:AlternateContent>
    </w:r>
    <w:r w:rsidR="002D1B26">
      <w:rPr>
        <w:noProof/>
        <w:lang w:eastAsia="en-GB"/>
      </w:rPr>
      <mc:AlternateContent>
        <mc:Choice Requires="wps">
          <w:drawing>
            <wp:anchor distT="0" distB="0" distL="114300" distR="114300" simplePos="0" relativeHeight="251660288" behindDoc="0" locked="0" layoutInCell="1" allowOverlap="1" wp14:anchorId="1FD96E35" wp14:editId="73659854">
              <wp:simplePos x="0" y="0"/>
              <wp:positionH relativeFrom="column">
                <wp:posOffset>-344384</wp:posOffset>
              </wp:positionH>
              <wp:positionV relativeFrom="paragraph">
                <wp:posOffset>202928</wp:posOffset>
              </wp:positionV>
              <wp:extent cx="5023262" cy="3419475"/>
              <wp:effectExtent l="0" t="0" r="6350" b="9525"/>
              <wp:wrapNone/>
              <wp:docPr id="2" name="Text Box 2"/>
              <wp:cNvGraphicFramePr/>
              <a:graphic xmlns:a="http://schemas.openxmlformats.org/drawingml/2006/main">
                <a:graphicData uri="http://schemas.microsoft.com/office/word/2010/wordprocessingShape">
                  <wps:wsp>
                    <wps:cNvSpPr txBox="1"/>
                    <wps:spPr>
                      <a:xfrm>
                        <a:off x="0" y="0"/>
                        <a:ext cx="5023262" cy="3419475"/>
                      </a:xfrm>
                      <a:prstGeom prst="rect">
                        <a:avLst/>
                      </a:prstGeom>
                      <a:solidFill>
                        <a:schemeClr val="lt1"/>
                      </a:solidFill>
                      <a:ln w="6350">
                        <a:noFill/>
                      </a:ln>
                    </wps:spPr>
                    <wps:txbx>
                      <w:txbxContent>
                        <w:p w14:paraId="5AA81281" w14:textId="7109A548" w:rsidR="00D7393B" w:rsidRPr="00E4638F" w:rsidRDefault="002D1B26" w:rsidP="00D7393B">
                          <w:pPr>
                            <w:pStyle w:val="BasicParagraph"/>
                            <w:rPr>
                              <w:rFonts w:ascii="Poppins" w:hAnsi="Poppins" w:cs="Poppins"/>
                              <w:b/>
                              <w:bCs/>
                              <w:color w:val="0E4D90"/>
                              <w:sz w:val="52"/>
                              <w:szCs w:val="52"/>
                            </w:rPr>
                          </w:pPr>
                          <w:r>
                            <w:rPr>
                              <w:rFonts w:ascii="Poppins" w:hAnsi="Poppins" w:cs="Poppins"/>
                              <w:b/>
                              <w:bCs/>
                              <w:color w:val="0E4D90"/>
                              <w:sz w:val="52"/>
                              <w:szCs w:val="52"/>
                            </w:rPr>
                            <w:t xml:space="preserve">EAL </w:t>
                          </w:r>
                          <w:r w:rsidR="004667FC">
                            <w:rPr>
                              <w:rFonts w:ascii="Poppins" w:hAnsi="Poppins" w:cs="Poppins"/>
                              <w:b/>
                              <w:bCs/>
                              <w:color w:val="0E4D90"/>
                              <w:sz w:val="52"/>
                              <w:szCs w:val="52"/>
                            </w:rPr>
                            <w:t>Policy</w:t>
                          </w:r>
                          <w:r>
                            <w:rPr>
                              <w:rFonts w:ascii="Poppins" w:hAnsi="Poppins" w:cs="Poppins"/>
                              <w:b/>
                              <w:bCs/>
                              <w:color w:val="0E4D90"/>
                              <w:sz w:val="52"/>
                              <w:szCs w:val="52"/>
                            </w:rPr>
                            <w:t xml:space="preserve"> </w:t>
                          </w:r>
                          <w:bookmarkStart w:id="9" w:name="_GoBack"/>
                          <w:r w:rsidR="007F4EE4">
                            <w:rPr>
                              <w:noProof/>
                            </w:rPr>
                            <w:drawing>
                              <wp:inline distT="0" distB="0" distL="0" distR="0" wp14:anchorId="4ADD96A6" wp14:editId="652696F6">
                                <wp:extent cx="715617" cy="356834"/>
                                <wp:effectExtent l="0" t="0" r="8890" b="5715"/>
                                <wp:docPr id="3" name="Picture 3" descr="Union Jack but I fixed it : vexill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on Jack but I fixed it : vexillolog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587" cy="379258"/>
                                        </a:xfrm>
                                        <a:prstGeom prst="rect">
                                          <a:avLst/>
                                        </a:prstGeom>
                                        <a:noFill/>
                                        <a:ln>
                                          <a:noFill/>
                                        </a:ln>
                                      </pic:spPr>
                                    </pic:pic>
                                  </a:graphicData>
                                </a:graphic>
                              </wp:inline>
                            </w:drawing>
                          </w:r>
                          <w:bookmarkEnd w:id="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D96E35" id="_x0000_t202" coordsize="21600,21600" o:spt="202" path="m,l,21600r21600,l21600,xe">
              <v:stroke joinstyle="miter"/>
              <v:path gradientshapeok="t" o:connecttype="rect"/>
            </v:shapetype>
            <v:shape id="Text Box 2" o:spid="_x0000_s1026" type="#_x0000_t202" style="position:absolute;margin-left:-27.1pt;margin-top:16pt;width:395.55pt;height:26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" fillcolor="white [3201]" stroked="f" strokeweight=".5pt">
              <v:textbox>
                <w:txbxContent>
                  <w:p w14:paraId="5AA81281" w14:textId="7109A548" w:rsidR="00D7393B" w:rsidRPr="00E4638F" w:rsidRDefault="002D1B26" w:rsidP="00D7393B">
                    <w:pPr>
                      <w:pStyle w:val="BasicParagraph"/>
                      <w:rPr>
                        <w:rFonts w:ascii="Poppins" w:hAnsi="Poppins" w:cs="Poppins"/>
                        <w:b/>
                        <w:bCs/>
                        <w:color w:val="0E4D90"/>
                        <w:sz w:val="52"/>
                        <w:szCs w:val="52"/>
                      </w:rPr>
                    </w:pPr>
                    <w:r>
                      <w:rPr>
                        <w:rFonts w:ascii="Poppins" w:hAnsi="Poppins" w:cs="Poppins"/>
                        <w:b/>
                        <w:bCs/>
                        <w:color w:val="0E4D90"/>
                        <w:sz w:val="52"/>
                        <w:szCs w:val="52"/>
                      </w:rPr>
                      <w:t xml:space="preserve">EAL </w:t>
                    </w:r>
                    <w:r w:rsidR="004667FC">
                      <w:rPr>
                        <w:rFonts w:ascii="Poppins" w:hAnsi="Poppins" w:cs="Poppins"/>
                        <w:b/>
                        <w:bCs/>
                        <w:color w:val="0E4D90"/>
                        <w:sz w:val="52"/>
                        <w:szCs w:val="52"/>
                      </w:rPr>
                      <w:t>Policy</w:t>
                    </w:r>
                    <w:r>
                      <w:rPr>
                        <w:rFonts w:ascii="Poppins" w:hAnsi="Poppins" w:cs="Poppins"/>
                        <w:b/>
                        <w:bCs/>
                        <w:color w:val="0E4D90"/>
                        <w:sz w:val="52"/>
                        <w:szCs w:val="52"/>
                      </w:rPr>
                      <w:t xml:space="preserve"> </w:t>
                    </w:r>
                    <w:bookmarkStart w:id="10" w:name="_GoBack"/>
                    <w:r w:rsidR="007F4EE4">
                      <w:rPr>
                        <w:noProof/>
                      </w:rPr>
                      <w:drawing>
                        <wp:inline distT="0" distB="0" distL="0" distR="0" wp14:anchorId="4ADD96A6" wp14:editId="652696F6">
                          <wp:extent cx="715617" cy="356834"/>
                          <wp:effectExtent l="0" t="0" r="8890" b="5715"/>
                          <wp:docPr id="3" name="Picture 3" descr="Union Jack but I fixed it : vexill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on Jack but I fixed it : vexillolog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587" cy="379258"/>
                                  </a:xfrm>
                                  <a:prstGeom prst="rect">
                                    <a:avLst/>
                                  </a:prstGeom>
                                  <a:noFill/>
                                  <a:ln>
                                    <a:noFill/>
                                  </a:ln>
                                </pic:spPr>
                              </pic:pic>
                            </a:graphicData>
                          </a:graphic>
                        </wp:inline>
                      </w:drawing>
                    </w:r>
                    <w:bookmarkEnd w:id="10"/>
                  </w:p>
                </w:txbxContent>
              </v:textbox>
            </v:shape>
          </w:pict>
        </mc:Fallback>
      </mc:AlternateContent>
    </w:r>
    <w:r w:rsidR="002D1B26">
      <w:rPr>
        <w:noProof/>
        <w:lang w:eastAsia="en-GB"/>
      </w:rPr>
      <w:drawing>
        <wp:anchor distT="0" distB="0" distL="114300" distR="114300" simplePos="0" relativeHeight="251662336" behindDoc="1" locked="0" layoutInCell="1" allowOverlap="1" wp14:anchorId="1B91CDBF" wp14:editId="438EDC59">
          <wp:simplePos x="0" y="0"/>
          <wp:positionH relativeFrom="page">
            <wp:align>left</wp:align>
          </wp:positionH>
          <wp:positionV relativeFrom="paragraph">
            <wp:posOffset>-438340</wp:posOffset>
          </wp:positionV>
          <wp:extent cx="7445829" cy="10680468"/>
          <wp:effectExtent l="0" t="0" r="3175" b="6985"/>
          <wp:wrapNone/>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uvergne_Template_A4-v2.jpg"/>
                  <pic:cNvPicPr/>
                </pic:nvPicPr>
                <pic:blipFill>
                  <a:blip r:embed="rId2">
                    <a:extLst>
                      <a:ext uri="{28A0092B-C50C-407E-A947-70E740481C1C}">
                        <a14:useLocalDpi xmlns:a14="http://schemas.microsoft.com/office/drawing/2010/main" val="0"/>
                      </a:ext>
                    </a:extLst>
                  </a:blip>
                  <a:stretch>
                    <a:fillRect/>
                  </a:stretch>
                </pic:blipFill>
                <pic:spPr>
                  <a:xfrm>
                    <a:off x="0" y="0"/>
                    <a:ext cx="7445829" cy="1068046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D7FCC"/>
    <w:multiLevelType w:val="multilevel"/>
    <w:tmpl w:val="0E2CF326"/>
    <w:lvl w:ilvl="0">
      <w:start w:val="1"/>
      <w:numFmt w:val="bullet"/>
      <w:lvlText w:val=""/>
      <w:lvlJc w:val="left"/>
      <w:pPr>
        <w:ind w:left="720" w:hanging="360"/>
      </w:pPr>
      <w:rPr>
        <w:rFonts w:ascii="Symbol" w:hAnsi="Symbol" w:hint="default"/>
        <w:color w:val="0E4D90"/>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A92369"/>
    <w:multiLevelType w:val="multilevel"/>
    <w:tmpl w:val="7E087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E66A47"/>
    <w:multiLevelType w:val="multilevel"/>
    <w:tmpl w:val="CE38E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A1286D"/>
    <w:multiLevelType w:val="multilevel"/>
    <w:tmpl w:val="229CF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87333D"/>
    <w:multiLevelType w:val="multilevel"/>
    <w:tmpl w:val="BB986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0B56A6"/>
    <w:multiLevelType w:val="hybridMultilevel"/>
    <w:tmpl w:val="6A3846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05E24CB"/>
    <w:multiLevelType w:val="multilevel"/>
    <w:tmpl w:val="3F46DCCE"/>
    <w:lvl w:ilvl="0">
      <w:start w:val="1"/>
      <w:numFmt w:val="bullet"/>
      <w:lvlText w:val=""/>
      <w:lvlJc w:val="left"/>
      <w:pPr>
        <w:tabs>
          <w:tab w:val="num" w:pos="720"/>
        </w:tabs>
        <w:ind w:left="720" w:hanging="360"/>
      </w:pPr>
      <w:rPr>
        <w:rFonts w:ascii="Symbol" w:hAnsi="Symbol" w:hint="default"/>
        <w:sz w:val="20"/>
      </w:rPr>
    </w:lvl>
    <w:lvl w:ilvl="1">
      <w:start w:val="167"/>
      <w:numFmt w:val="bullet"/>
      <w:lvlText w:val="-"/>
      <w:lvlJc w:val="left"/>
      <w:pPr>
        <w:ind w:left="1440" w:hanging="360"/>
      </w:pPr>
      <w:rPr>
        <w:rFonts w:ascii="Poppins" w:eastAsia="Times New Roman" w:hAnsi="Poppins" w:cs="Poppin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6F3F1B"/>
    <w:multiLevelType w:val="multilevel"/>
    <w:tmpl w:val="5E52F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5D6953"/>
    <w:multiLevelType w:val="hybridMultilevel"/>
    <w:tmpl w:val="1D3271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49C038E"/>
    <w:multiLevelType w:val="multilevel"/>
    <w:tmpl w:val="2CC60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C57A6E"/>
    <w:multiLevelType w:val="multilevel"/>
    <w:tmpl w:val="49CEB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FB476E"/>
    <w:multiLevelType w:val="multilevel"/>
    <w:tmpl w:val="CBA653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735BD8"/>
    <w:multiLevelType w:val="hybridMultilevel"/>
    <w:tmpl w:val="92E8398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3"/>
  </w:num>
  <w:num w:numId="4">
    <w:abstractNumId w:val="10"/>
  </w:num>
  <w:num w:numId="5">
    <w:abstractNumId w:val="6"/>
  </w:num>
  <w:num w:numId="6">
    <w:abstractNumId w:val="4"/>
  </w:num>
  <w:num w:numId="7">
    <w:abstractNumId w:val="7"/>
  </w:num>
  <w:num w:numId="8">
    <w:abstractNumId w:val="2"/>
  </w:num>
  <w:num w:numId="9">
    <w:abstractNumId w:val="1"/>
  </w:num>
  <w:num w:numId="10">
    <w:abstractNumId w:val="9"/>
  </w:num>
  <w:num w:numId="11">
    <w:abstractNumId w:val="8"/>
  </w:num>
  <w:num w:numId="12">
    <w:abstractNumId w:val="12"/>
  </w:num>
  <w:num w:numId="13">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amila">
    <w15:presenceInfo w15:providerId="AD" w15:userId="S::K.Kruk@dauvergne.sch.je::4f312f15-4819-47f6-87f9-d39a32da15f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revisionView w:markup="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704"/>
    <w:rsid w:val="0003185A"/>
    <w:rsid w:val="000468AB"/>
    <w:rsid w:val="00067704"/>
    <w:rsid w:val="00080D0A"/>
    <w:rsid w:val="00090271"/>
    <w:rsid w:val="000F17C5"/>
    <w:rsid w:val="00106385"/>
    <w:rsid w:val="001147CD"/>
    <w:rsid w:val="001419CF"/>
    <w:rsid w:val="00191CD1"/>
    <w:rsid w:val="00194F1C"/>
    <w:rsid w:val="001C5B75"/>
    <w:rsid w:val="00212D1A"/>
    <w:rsid w:val="00227EE3"/>
    <w:rsid w:val="00251E76"/>
    <w:rsid w:val="002561F9"/>
    <w:rsid w:val="00272F43"/>
    <w:rsid w:val="00287A31"/>
    <w:rsid w:val="002A59BF"/>
    <w:rsid w:val="002B0551"/>
    <w:rsid w:val="002B1EDA"/>
    <w:rsid w:val="002D1B26"/>
    <w:rsid w:val="0031611C"/>
    <w:rsid w:val="00373B6F"/>
    <w:rsid w:val="003A4B47"/>
    <w:rsid w:val="00452CCF"/>
    <w:rsid w:val="004667FC"/>
    <w:rsid w:val="00504F9C"/>
    <w:rsid w:val="00511DCE"/>
    <w:rsid w:val="00563C50"/>
    <w:rsid w:val="00565859"/>
    <w:rsid w:val="005A3671"/>
    <w:rsid w:val="005F46CF"/>
    <w:rsid w:val="00620C5E"/>
    <w:rsid w:val="00627E3A"/>
    <w:rsid w:val="00631902"/>
    <w:rsid w:val="00636197"/>
    <w:rsid w:val="00690F4E"/>
    <w:rsid w:val="006F0EFC"/>
    <w:rsid w:val="006F6871"/>
    <w:rsid w:val="006F701F"/>
    <w:rsid w:val="007030D4"/>
    <w:rsid w:val="00704B87"/>
    <w:rsid w:val="007237C9"/>
    <w:rsid w:val="007739B4"/>
    <w:rsid w:val="00782ED4"/>
    <w:rsid w:val="00784B7F"/>
    <w:rsid w:val="00795962"/>
    <w:rsid w:val="007B71A2"/>
    <w:rsid w:val="007C07B1"/>
    <w:rsid w:val="007C7B32"/>
    <w:rsid w:val="007F40B2"/>
    <w:rsid w:val="007F4EE4"/>
    <w:rsid w:val="0080393B"/>
    <w:rsid w:val="008265A5"/>
    <w:rsid w:val="008308F3"/>
    <w:rsid w:val="00831019"/>
    <w:rsid w:val="00847243"/>
    <w:rsid w:val="00866CFE"/>
    <w:rsid w:val="00874098"/>
    <w:rsid w:val="008E106C"/>
    <w:rsid w:val="008F3B9C"/>
    <w:rsid w:val="00912E36"/>
    <w:rsid w:val="009422B5"/>
    <w:rsid w:val="0096394B"/>
    <w:rsid w:val="00997763"/>
    <w:rsid w:val="009A04C7"/>
    <w:rsid w:val="009B0B75"/>
    <w:rsid w:val="009F3D45"/>
    <w:rsid w:val="00A14742"/>
    <w:rsid w:val="00AD5416"/>
    <w:rsid w:val="00AD7250"/>
    <w:rsid w:val="00AF2348"/>
    <w:rsid w:val="00B2238D"/>
    <w:rsid w:val="00B4125C"/>
    <w:rsid w:val="00B75C6C"/>
    <w:rsid w:val="00B77770"/>
    <w:rsid w:val="00B94A36"/>
    <w:rsid w:val="00B96280"/>
    <w:rsid w:val="00BA0955"/>
    <w:rsid w:val="00BD56DE"/>
    <w:rsid w:val="00C26FF9"/>
    <w:rsid w:val="00C40384"/>
    <w:rsid w:val="00C50F98"/>
    <w:rsid w:val="00C7755B"/>
    <w:rsid w:val="00C83D85"/>
    <w:rsid w:val="00CB3E36"/>
    <w:rsid w:val="00CE7F72"/>
    <w:rsid w:val="00CF681B"/>
    <w:rsid w:val="00D56355"/>
    <w:rsid w:val="00D63588"/>
    <w:rsid w:val="00D7393B"/>
    <w:rsid w:val="00D90DF1"/>
    <w:rsid w:val="00DE5068"/>
    <w:rsid w:val="00E4638F"/>
    <w:rsid w:val="00EA4E4E"/>
    <w:rsid w:val="00EE053D"/>
    <w:rsid w:val="00F20E40"/>
    <w:rsid w:val="00F3211A"/>
    <w:rsid w:val="00F40AD0"/>
    <w:rsid w:val="00F61911"/>
    <w:rsid w:val="00F7434C"/>
    <w:rsid w:val="00F83B10"/>
    <w:rsid w:val="00F923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B5C7C19"/>
  <w15:chartTrackingRefBased/>
  <w15:docId w15:val="{F5A05500-1677-4148-ADF7-F8A73695F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7704"/>
    <w:pPr>
      <w:tabs>
        <w:tab w:val="center" w:pos="4513"/>
        <w:tab w:val="right" w:pos="9026"/>
      </w:tabs>
    </w:pPr>
  </w:style>
  <w:style w:type="character" w:customStyle="1" w:styleId="HeaderChar">
    <w:name w:val="Header Char"/>
    <w:basedOn w:val="DefaultParagraphFont"/>
    <w:link w:val="Header"/>
    <w:uiPriority w:val="99"/>
    <w:rsid w:val="00067704"/>
  </w:style>
  <w:style w:type="paragraph" w:styleId="Footer">
    <w:name w:val="footer"/>
    <w:basedOn w:val="Normal"/>
    <w:link w:val="FooterChar"/>
    <w:uiPriority w:val="99"/>
    <w:unhideWhenUsed/>
    <w:rsid w:val="00067704"/>
    <w:pPr>
      <w:tabs>
        <w:tab w:val="center" w:pos="4513"/>
        <w:tab w:val="right" w:pos="9026"/>
      </w:tabs>
    </w:pPr>
  </w:style>
  <w:style w:type="character" w:customStyle="1" w:styleId="FooterChar">
    <w:name w:val="Footer Char"/>
    <w:basedOn w:val="DefaultParagraphFont"/>
    <w:link w:val="Footer"/>
    <w:uiPriority w:val="99"/>
    <w:rsid w:val="00067704"/>
  </w:style>
  <w:style w:type="paragraph" w:customStyle="1" w:styleId="BasicParagraph">
    <w:name w:val="[Basic Paragraph]"/>
    <w:basedOn w:val="Normal"/>
    <w:uiPriority w:val="99"/>
    <w:rsid w:val="00F7434C"/>
    <w:pPr>
      <w:autoSpaceDE w:val="0"/>
      <w:autoSpaceDN w:val="0"/>
      <w:adjustRightInd w:val="0"/>
      <w:spacing w:line="288" w:lineRule="auto"/>
      <w:textAlignment w:val="center"/>
    </w:pPr>
    <w:rPr>
      <w:rFonts w:ascii="MinionPro-Regular" w:hAnsi="MinionPro-Regular" w:cs="MinionPro-Regular"/>
      <w:color w:val="000000"/>
    </w:rPr>
  </w:style>
  <w:style w:type="paragraph" w:styleId="NoSpacing">
    <w:name w:val="No Spacing"/>
    <w:uiPriority w:val="1"/>
    <w:qFormat/>
    <w:rsid w:val="005A3671"/>
  </w:style>
  <w:style w:type="paragraph" w:styleId="NormalWeb">
    <w:name w:val="Normal (Web)"/>
    <w:basedOn w:val="Normal"/>
    <w:uiPriority w:val="99"/>
    <w:semiHidden/>
    <w:unhideWhenUsed/>
    <w:rsid w:val="005F46CF"/>
    <w:rPr>
      <w:rFonts w:ascii="Times New Roman" w:hAnsi="Times New Roman" w:cs="Times New Roman"/>
      <w:lang w:eastAsia="en-GB"/>
    </w:rPr>
  </w:style>
  <w:style w:type="paragraph" w:styleId="ListParagraph">
    <w:name w:val="List Paragraph"/>
    <w:basedOn w:val="Normal"/>
    <w:uiPriority w:val="34"/>
    <w:qFormat/>
    <w:rsid w:val="008308F3"/>
    <w:pPr>
      <w:ind w:left="720"/>
      <w:contextualSpacing/>
    </w:pPr>
  </w:style>
  <w:style w:type="paragraph" w:styleId="BalloonText">
    <w:name w:val="Balloon Text"/>
    <w:basedOn w:val="Normal"/>
    <w:link w:val="BalloonTextChar"/>
    <w:uiPriority w:val="99"/>
    <w:semiHidden/>
    <w:unhideWhenUsed/>
    <w:rsid w:val="007030D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030D4"/>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B4125C"/>
    <w:rPr>
      <w:sz w:val="16"/>
      <w:szCs w:val="16"/>
    </w:rPr>
  </w:style>
  <w:style w:type="paragraph" w:styleId="CommentText">
    <w:name w:val="annotation text"/>
    <w:basedOn w:val="Normal"/>
    <w:link w:val="CommentTextChar"/>
    <w:uiPriority w:val="99"/>
    <w:semiHidden/>
    <w:unhideWhenUsed/>
    <w:rsid w:val="00B4125C"/>
    <w:rPr>
      <w:sz w:val="20"/>
      <w:szCs w:val="20"/>
    </w:rPr>
  </w:style>
  <w:style w:type="character" w:customStyle="1" w:styleId="CommentTextChar">
    <w:name w:val="Comment Text Char"/>
    <w:basedOn w:val="DefaultParagraphFont"/>
    <w:link w:val="CommentText"/>
    <w:uiPriority w:val="99"/>
    <w:semiHidden/>
    <w:rsid w:val="00B4125C"/>
    <w:rPr>
      <w:sz w:val="20"/>
      <w:szCs w:val="20"/>
    </w:rPr>
  </w:style>
  <w:style w:type="paragraph" w:styleId="CommentSubject">
    <w:name w:val="annotation subject"/>
    <w:basedOn w:val="CommentText"/>
    <w:next w:val="CommentText"/>
    <w:link w:val="CommentSubjectChar"/>
    <w:uiPriority w:val="99"/>
    <w:semiHidden/>
    <w:unhideWhenUsed/>
    <w:rsid w:val="00B4125C"/>
    <w:rPr>
      <w:b/>
      <w:bCs/>
    </w:rPr>
  </w:style>
  <w:style w:type="character" w:customStyle="1" w:styleId="CommentSubjectChar">
    <w:name w:val="Comment Subject Char"/>
    <w:basedOn w:val="CommentTextChar"/>
    <w:link w:val="CommentSubject"/>
    <w:uiPriority w:val="99"/>
    <w:semiHidden/>
    <w:rsid w:val="00B4125C"/>
    <w:rPr>
      <w:b/>
      <w:bCs/>
      <w:sz w:val="20"/>
      <w:szCs w:val="20"/>
    </w:rPr>
  </w:style>
  <w:style w:type="character" w:styleId="Hyperlink">
    <w:name w:val="Hyperlink"/>
    <w:basedOn w:val="DefaultParagraphFont"/>
    <w:uiPriority w:val="99"/>
    <w:unhideWhenUsed/>
    <w:rsid w:val="007F4EE4"/>
    <w:rPr>
      <w:color w:val="0563C1" w:themeColor="hyperlink"/>
      <w:u w:val="single"/>
    </w:rPr>
  </w:style>
  <w:style w:type="character" w:styleId="UnresolvedMention">
    <w:name w:val="Unresolved Mention"/>
    <w:basedOn w:val="DefaultParagraphFont"/>
    <w:uiPriority w:val="99"/>
    <w:semiHidden/>
    <w:unhideWhenUsed/>
    <w:rsid w:val="007F4E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65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microsoft.com/office/2018/08/relationships/commentsExtensible" Target="commentsExtensible.xml"/><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8</Pages>
  <Words>1848</Words>
  <Characters>10538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highfield</dc:creator>
  <cp:keywords/>
  <dc:description/>
  <cp:lastModifiedBy>Sam Cooper</cp:lastModifiedBy>
  <cp:revision>4</cp:revision>
  <cp:lastPrinted>2020-03-16T11:07:00Z</cp:lastPrinted>
  <dcterms:created xsi:type="dcterms:W3CDTF">2020-05-18T09:15:00Z</dcterms:created>
  <dcterms:modified xsi:type="dcterms:W3CDTF">2020-05-18T09:21:00Z</dcterms:modified>
</cp:coreProperties>
</file>