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3422" w14:textId="1C18F66B" w:rsidR="0076263F" w:rsidRPr="00A87BD6" w:rsidRDefault="00A11182">
      <w:r w:rsidRPr="00A87BD6">
        <w:rPr>
          <w:b/>
          <w:noProof/>
          <w:lang w:eastAsia="en-GB"/>
        </w:rPr>
        <mc:AlternateContent>
          <mc:Choice Requires="wps">
            <w:drawing>
              <wp:anchor distT="0" distB="0" distL="114300" distR="114300" simplePos="0" relativeHeight="251653632" behindDoc="0" locked="0" layoutInCell="1" allowOverlap="1" wp14:anchorId="635023B0" wp14:editId="274CFEF8">
                <wp:simplePos x="0" y="0"/>
                <wp:positionH relativeFrom="column">
                  <wp:posOffset>-361015</wp:posOffset>
                </wp:positionH>
                <wp:positionV relativeFrom="paragraph">
                  <wp:posOffset>-58684</wp:posOffset>
                </wp:positionV>
                <wp:extent cx="7058025" cy="9867900"/>
                <wp:effectExtent l="19050" t="19050" r="47625" b="38100"/>
                <wp:wrapNone/>
                <wp:docPr id="1" name="Rectangle 1"/>
                <wp:cNvGraphicFramePr/>
                <a:graphic xmlns:a="http://schemas.openxmlformats.org/drawingml/2006/main">
                  <a:graphicData uri="http://schemas.microsoft.com/office/word/2010/wordprocessingShape">
                    <wps:wsp>
                      <wps:cNvSpPr/>
                      <wps:spPr>
                        <a:xfrm>
                          <a:off x="0" y="0"/>
                          <a:ext cx="7058025" cy="986790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9EF10" id="Rectangle 1" o:spid="_x0000_s1026" style="position:absolute;margin-left:-28.45pt;margin-top:-4.6pt;width:555.75pt;height:7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ZrnwIAAJoFAAAOAAAAZHJzL2Uyb0RvYy54bWysVEtv2zAMvg/YfxB0X+1kTR9BnSJo0WFA&#10;0QZth54VWYoFSKImKXGyXz9KdpygC3YYdrElkfxIfnzc3G6NJhvhgwJb0dFZSYmwHGplVxX98fbw&#10;5YqSEJmtmQYrKroTgd7OPn+6ad1UjKEBXQtPEMSGaesq2sTopkUReCMMC2fghEWhBG9YxKtfFbVn&#10;LaIbXYzL8qJowdfOAxch4Ot9J6SzjC+l4PFZyiAi0RXF2GL++vxdpm8xu2HTlWeuUbwPg/1DFIYp&#10;i04HqHsWGVl79QeUUdxDABnPOJgCpFRc5Bwwm1H5IZvXhjmRc0FyghtoCv8Plj9tFp6oGmtHiWUG&#10;S/SCpDG70oKMEj2tC1PUenUL398CHlOuW+lN+mMWZJsp3Q2Uim0kHB8vy8lVOZ5QwlF2fXVxeV1m&#10;0ouDufMhfhNgSDpU1KP7TCXbPIaILlF1r5K8WXhQWue6aUvail58nSAm4cZhFsGusnEAreqkmExy&#10;N4k77cmGYR/E7TglhrhHWnjTFh9Tul2C+RR3WiQIbV+ERJ4wpXHnIHXoAZNxLmwcdaKG1aJzhZEN&#10;+Q5RZNcZMCFLDHLA7gFOY3cx9/rJVOQGH4zLvwXWGQ8W2TPYOBgbZcGfAtCYVe+509+T1FGTWFpC&#10;vcMu8tCNV3D8QWEtH1mIC+ZxnrA8uCPiM36kBqwZ9CdKGvC/Tr0nfWxzlFLS4nxiaX+umReU6O8W&#10;B+B6dH6eBjpfzieXY7z4Y8nyWGLX5g6w9NjkGF0+Jv2o90fpwbzjKpknryhilqPvivLo95e72O0N&#10;XEZczOdZDYfYsfhoXx1P4InV1Ktv23fmXd/QEWfhCfazzKYf+rrTTZYW5usIUuWmP/Da840LIDdO&#10;v6zShjm+Z63DSp39BgAA//8DAFBLAwQUAAYACAAAACEA7RPzU+EAAAAMAQAADwAAAGRycy9kb3du&#10;cmV2LnhtbEyPQU7DMBBF90jcwRokdq1NSaI0xKkKqMAGiaQ9gBMPSURsh9htw+2ZrmD3R/P0502+&#10;mc3ATjj53lkJd0sBDG3jdG9bCYf9bpEC80FZrQZnUcIPetgU11e5yrQ72xJPVWgZlVifKQldCGPG&#10;uW86NMov3YiWdp9uMirQOLVcT+pM5WbgKyESblRv6UKnRnzqsPmqjkbC69v0kpbf4V6k2/c6+dg9&#10;ltVzKeXtzbx9ABZwDn8wXPRJHQpyqt3Ras8GCYs4WRNKYb0CdgFEHCXAakpxFKXAi5z/f6L4BQAA&#10;//8DAFBLAQItABQABgAIAAAAIQC2gziS/gAAAOEBAAATAAAAAAAAAAAAAAAAAAAAAABbQ29udGVu&#10;dF9UeXBlc10ueG1sUEsBAi0AFAAGAAgAAAAhADj9If/WAAAAlAEAAAsAAAAAAAAAAAAAAAAALwEA&#10;AF9yZWxzLy5yZWxzUEsBAi0AFAAGAAgAAAAhAKPQlmufAgAAmgUAAA4AAAAAAAAAAAAAAAAALgIA&#10;AGRycy9lMm9Eb2MueG1sUEsBAi0AFAAGAAgAAAAhAO0T81PhAAAADAEAAA8AAAAAAAAAAAAAAAAA&#10;+QQAAGRycy9kb3ducmV2LnhtbFBLBQYAAAAABAAEAPMAAAAHBgAAAAA=&#10;" filled="f" strokecolor="#1f497d [3215]" strokeweight="5pt"/>
            </w:pict>
          </mc:Fallback>
        </mc:AlternateContent>
      </w:r>
      <w:r w:rsidR="00726CA1" w:rsidRPr="00A87BD6">
        <w:rPr>
          <w:rFonts w:ascii="Arial" w:hAnsi="Arial" w:cs="Arial"/>
          <w:b/>
          <w:noProof/>
          <w:lang w:eastAsia="en-GB"/>
        </w:rPr>
        <w:drawing>
          <wp:anchor distT="0" distB="0" distL="114300" distR="114300" simplePos="0" relativeHeight="251652608" behindDoc="0" locked="0" layoutInCell="1" allowOverlap="1" wp14:anchorId="30102271" wp14:editId="07C46890">
            <wp:simplePos x="0" y="0"/>
            <wp:positionH relativeFrom="column">
              <wp:posOffset>-114781</wp:posOffset>
            </wp:positionH>
            <wp:positionV relativeFrom="paragraph">
              <wp:posOffset>-600074</wp:posOffset>
            </wp:positionV>
            <wp:extent cx="6963255" cy="90106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extLst>
                        <a:ext uri="{28A0092B-C50C-407E-A947-70E740481C1C}">
                          <a14:useLocalDpi xmlns:a14="http://schemas.microsoft.com/office/drawing/2010/main" val="0"/>
                        </a:ext>
                      </a:extLst>
                    </a:blip>
                    <a:stretch>
                      <a:fillRect/>
                    </a:stretch>
                  </pic:blipFill>
                  <pic:spPr>
                    <a:xfrm>
                      <a:off x="0" y="0"/>
                      <a:ext cx="6965290" cy="9013284"/>
                    </a:xfrm>
                    <a:prstGeom prst="rect">
                      <a:avLst/>
                    </a:prstGeom>
                  </pic:spPr>
                </pic:pic>
              </a:graphicData>
            </a:graphic>
            <wp14:sizeRelH relativeFrom="page">
              <wp14:pctWidth>0</wp14:pctWidth>
            </wp14:sizeRelH>
            <wp14:sizeRelV relativeFrom="page">
              <wp14:pctHeight>0</wp14:pctHeight>
            </wp14:sizeRelV>
          </wp:anchor>
        </w:drawing>
      </w:r>
      <w:r w:rsidR="00B13DA5" w:rsidRPr="00A87BD6">
        <w:t xml:space="preserve"> </w:t>
      </w:r>
    </w:p>
    <w:p w14:paraId="51D9DDC2" w14:textId="6918D37B" w:rsidR="0076263F" w:rsidRPr="00A87BD6" w:rsidRDefault="0076263F"/>
    <w:p w14:paraId="2E1D3A6A" w14:textId="33C3F24E" w:rsidR="0076263F" w:rsidRPr="00A87BD6" w:rsidRDefault="0076263F"/>
    <w:p w14:paraId="3256AD4E" w14:textId="1AD74C01" w:rsidR="0076263F" w:rsidRPr="00A87BD6" w:rsidRDefault="0076263F"/>
    <w:p w14:paraId="42435709" w14:textId="3C82D4E4" w:rsidR="0076263F" w:rsidRPr="00A87BD6" w:rsidRDefault="0076263F"/>
    <w:p w14:paraId="2C6EDBF9" w14:textId="3CBC8426" w:rsidR="0076263F" w:rsidRPr="00A87BD6" w:rsidRDefault="0076263F"/>
    <w:p w14:paraId="33F9A1EB" w14:textId="312214C8" w:rsidR="0076263F" w:rsidRPr="00A87BD6" w:rsidRDefault="0076263F"/>
    <w:p w14:paraId="0AC592A2" w14:textId="05387FCB" w:rsidR="0076263F" w:rsidRPr="00A87BD6" w:rsidRDefault="00F352C6">
      <w:r>
        <w:rPr>
          <w:noProof/>
        </w:rPr>
        <mc:AlternateContent>
          <mc:Choice Requires="wps">
            <w:drawing>
              <wp:anchor distT="45720" distB="45720" distL="114300" distR="114300" simplePos="0" relativeHeight="251674624" behindDoc="0" locked="0" layoutInCell="1" allowOverlap="1" wp14:anchorId="6E91B805" wp14:editId="5F76D252">
                <wp:simplePos x="0" y="0"/>
                <wp:positionH relativeFrom="margin">
                  <wp:posOffset>1403350</wp:posOffset>
                </wp:positionH>
                <wp:positionV relativeFrom="paragraph">
                  <wp:posOffset>226075</wp:posOffset>
                </wp:positionV>
                <wp:extent cx="3816985" cy="764540"/>
                <wp:effectExtent l="0" t="0" r="120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764540"/>
                        </a:xfrm>
                        <a:prstGeom prst="rect">
                          <a:avLst/>
                        </a:prstGeom>
                        <a:solidFill>
                          <a:srgbClr val="FFFFFF"/>
                        </a:solidFill>
                        <a:ln w="9525">
                          <a:solidFill>
                            <a:schemeClr val="bg1"/>
                          </a:solidFill>
                          <a:miter lim="800000"/>
                          <a:headEnd/>
                          <a:tailEnd/>
                        </a:ln>
                      </wps:spPr>
                      <wps:txbx>
                        <w:txbxContent>
                          <w:p w14:paraId="7124F837" w14:textId="0F903BA8" w:rsidR="00F352C6" w:rsidRPr="00F352C6" w:rsidRDefault="00F352C6" w:rsidP="00F352C6">
                            <w:pPr>
                              <w:jc w:val="center"/>
                              <w:rPr>
                                <w:rFonts w:ascii="Poppins" w:hAnsi="Poppins" w:cs="Poppins"/>
                                <w:b/>
                                <w:bCs/>
                                <w:color w:val="244061" w:themeColor="accent1" w:themeShade="80"/>
                                <w:sz w:val="72"/>
                                <w:szCs w:val="72"/>
                              </w:rPr>
                            </w:pPr>
                            <w:r w:rsidRPr="00F352C6">
                              <w:rPr>
                                <w:rFonts w:ascii="Poppins" w:hAnsi="Poppins" w:cs="Poppins"/>
                                <w:b/>
                                <w:bCs/>
                                <w:color w:val="244061" w:themeColor="accent1" w:themeShade="80"/>
                                <w:sz w:val="72"/>
                                <w:szCs w:val="72"/>
                              </w:rPr>
                              <w:t>20</w:t>
                            </w:r>
                            <w:r w:rsidR="00CA52CA">
                              <w:rPr>
                                <w:rFonts w:ascii="Poppins" w:hAnsi="Poppins" w:cs="Poppins"/>
                                <w:b/>
                                <w:bCs/>
                                <w:color w:val="244061" w:themeColor="accent1" w:themeShade="80"/>
                                <w:sz w:val="72"/>
                                <w:szCs w:val="72"/>
                              </w:rPr>
                              <w:t>2</w:t>
                            </w:r>
                            <w:r w:rsidR="00415597">
                              <w:rPr>
                                <w:rFonts w:ascii="Poppins" w:hAnsi="Poppins" w:cs="Poppins"/>
                                <w:b/>
                                <w:bCs/>
                                <w:color w:val="244061" w:themeColor="accent1" w:themeShade="80"/>
                                <w:sz w:val="72"/>
                                <w:szCs w:val="72"/>
                              </w:rPr>
                              <w:t>1</w:t>
                            </w:r>
                            <w:r w:rsidRPr="00F352C6">
                              <w:rPr>
                                <w:rFonts w:ascii="Poppins" w:hAnsi="Poppins" w:cs="Poppins"/>
                                <w:b/>
                                <w:bCs/>
                                <w:color w:val="244061" w:themeColor="accent1" w:themeShade="80"/>
                                <w:sz w:val="72"/>
                                <w:szCs w:val="72"/>
                              </w:rPr>
                              <w:t xml:space="preserve"> - 202</w:t>
                            </w:r>
                            <w:r w:rsidR="00415597">
                              <w:rPr>
                                <w:rFonts w:ascii="Poppins" w:hAnsi="Poppins" w:cs="Poppins"/>
                                <w:b/>
                                <w:bCs/>
                                <w:color w:val="244061" w:themeColor="accent1" w:themeShade="80"/>
                                <w:sz w:val="72"/>
                                <w:szCs w:val="7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1B805" id="_x0000_t202" coordsize="21600,21600" o:spt="202" path="m,l,21600r21600,l21600,xe">
                <v:stroke joinstyle="miter"/>
                <v:path gradientshapeok="t" o:connecttype="rect"/>
              </v:shapetype>
              <v:shape id="Text Box 2" o:spid="_x0000_s1026" type="#_x0000_t202" style="position:absolute;margin-left:110.5pt;margin-top:17.8pt;width:300.55pt;height:60.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rMFwIAAB4EAAAOAAAAZHJzL2Uyb0RvYy54bWysk82O2yAQx++V+g6Ie+MkTbKJFWe1zTZV&#10;pe2HtO0DYIxjVMzQgcROn74DzmbT7a0qB8Qw8GfmN8P6tm8NOyr0GmzBJ6MxZ8pKqLTdF/z7t92b&#10;JWc+CFsJA1YV/KQ8v928frXuXK6m0ICpFDISsT7vXMGbEFyeZV42qhV+BE5ZctaArQhk4j6rUHSk&#10;3ppsOh4vsg6wcghSeU+794OTb5J+XSsZvtS1V4GZglNsIc2Y5jLO2WYt8j0K12h5DkP8QxSt0JYe&#10;vUjdiyDYAfVfUq2WCB7qMJLQZlDXWqqUA2UzGb/I5rERTqVcCI53F0z+/8nKz8dH9xVZ6N9BTwVM&#10;SXj3APKHZxa2jbB7dYcIXaNERQ9PIrKscz4/X42ofe6jSNl9goqKLA4BklBfYxupUJ6M1KkApwt0&#10;1QcmafPtcrJYLeecSfLdLGbzWapKJvKn2w59+KCgZXFRcKSiJnVxfPAhRiPypyPxMQ9GVzttTDJw&#10;X24NsqOgBtilkRJ4ccxY1hV8NZ/OBwB/SMReVBeRcj8geKHQ6kCNbHRb8OU4jqG1IrX3tkptFoQ2&#10;w5oiNvaMMZIbGIa+7OlgxFlCdSKgCEPD0gejRQP4i7OOmrXg/udBoOLMfLRUlNVkRtRYSMZsfjMl&#10;A6895bVHWElSBQ+cDcttSD8i8rJwR8WrdeL6HMk5VmrChPv8YWKXX9vp1PO33vwGAAD//wMAUEsD&#10;BBQABgAIAAAAIQDPTUoD3wAAAAoBAAAPAAAAZHJzL2Rvd25yZXYueG1sTI/BTsMwDIbvSLxDZCRu&#10;LFlh1ShNpwnEbgjRocExbUxbrXGqJtsKT485saPtT7+/P19NrhdHHEPnScN8pkAg1d521Gh43z7f&#10;LEGEaMia3hNq+MYAq+LyIjeZ9Sd6w2MZG8EhFDKjoY1xyKQMdYvOhJkfkPj25UdnIo9jI+1oThzu&#10;epkolUpnOuIPrRnwscV6Xx6chlCrdPd6V+4+KrnBn3trnz43L1pfX03rBxARp/gPw58+q0PBTpU/&#10;kA2i15Akc+4SNdwuUhAMLHkDomJykSqQRS7PKxS/AAAA//8DAFBLAQItABQABgAIAAAAIQC2gziS&#10;/gAAAOEBAAATAAAAAAAAAAAAAAAAAAAAAABbQ29udGVudF9UeXBlc10ueG1sUEsBAi0AFAAGAAgA&#10;AAAhADj9If/WAAAAlAEAAAsAAAAAAAAAAAAAAAAALwEAAF9yZWxzLy5yZWxzUEsBAi0AFAAGAAgA&#10;AAAhAE4weswXAgAAHgQAAA4AAAAAAAAAAAAAAAAALgIAAGRycy9lMm9Eb2MueG1sUEsBAi0AFAAG&#10;AAgAAAAhAM9NSgPfAAAACgEAAA8AAAAAAAAAAAAAAAAAcQQAAGRycy9kb3ducmV2LnhtbFBLBQYA&#10;AAAABAAEAPMAAAB9BQAAAAA=&#10;" strokecolor="white [3212]">
                <v:textbox>
                  <w:txbxContent>
                    <w:p w14:paraId="7124F837" w14:textId="0F903BA8" w:rsidR="00F352C6" w:rsidRPr="00F352C6" w:rsidRDefault="00F352C6" w:rsidP="00F352C6">
                      <w:pPr>
                        <w:jc w:val="center"/>
                        <w:rPr>
                          <w:rFonts w:ascii="Poppins" w:hAnsi="Poppins" w:cs="Poppins"/>
                          <w:b/>
                          <w:bCs/>
                          <w:color w:val="244061" w:themeColor="accent1" w:themeShade="80"/>
                          <w:sz w:val="72"/>
                          <w:szCs w:val="72"/>
                        </w:rPr>
                      </w:pPr>
                      <w:r w:rsidRPr="00F352C6">
                        <w:rPr>
                          <w:rFonts w:ascii="Poppins" w:hAnsi="Poppins" w:cs="Poppins"/>
                          <w:b/>
                          <w:bCs/>
                          <w:color w:val="244061" w:themeColor="accent1" w:themeShade="80"/>
                          <w:sz w:val="72"/>
                          <w:szCs w:val="72"/>
                        </w:rPr>
                        <w:t>20</w:t>
                      </w:r>
                      <w:r w:rsidR="00CA52CA">
                        <w:rPr>
                          <w:rFonts w:ascii="Poppins" w:hAnsi="Poppins" w:cs="Poppins"/>
                          <w:b/>
                          <w:bCs/>
                          <w:color w:val="244061" w:themeColor="accent1" w:themeShade="80"/>
                          <w:sz w:val="72"/>
                          <w:szCs w:val="72"/>
                        </w:rPr>
                        <w:t>2</w:t>
                      </w:r>
                      <w:r w:rsidR="00415597">
                        <w:rPr>
                          <w:rFonts w:ascii="Poppins" w:hAnsi="Poppins" w:cs="Poppins"/>
                          <w:b/>
                          <w:bCs/>
                          <w:color w:val="244061" w:themeColor="accent1" w:themeShade="80"/>
                          <w:sz w:val="72"/>
                          <w:szCs w:val="72"/>
                        </w:rPr>
                        <w:t>1</w:t>
                      </w:r>
                      <w:r w:rsidRPr="00F352C6">
                        <w:rPr>
                          <w:rFonts w:ascii="Poppins" w:hAnsi="Poppins" w:cs="Poppins"/>
                          <w:b/>
                          <w:bCs/>
                          <w:color w:val="244061" w:themeColor="accent1" w:themeShade="80"/>
                          <w:sz w:val="72"/>
                          <w:szCs w:val="72"/>
                        </w:rPr>
                        <w:t xml:space="preserve"> - 202</w:t>
                      </w:r>
                      <w:r w:rsidR="00415597">
                        <w:rPr>
                          <w:rFonts w:ascii="Poppins" w:hAnsi="Poppins" w:cs="Poppins"/>
                          <w:b/>
                          <w:bCs/>
                          <w:color w:val="244061" w:themeColor="accent1" w:themeShade="80"/>
                          <w:sz w:val="72"/>
                          <w:szCs w:val="72"/>
                        </w:rPr>
                        <w:t>2</w:t>
                      </w:r>
                    </w:p>
                  </w:txbxContent>
                </v:textbox>
                <w10:wrap type="square" anchorx="margin"/>
              </v:shape>
            </w:pict>
          </mc:Fallback>
        </mc:AlternateContent>
      </w:r>
    </w:p>
    <w:p w14:paraId="589717A8" w14:textId="77777777" w:rsidR="0076263F" w:rsidRPr="00A87BD6" w:rsidRDefault="0076263F"/>
    <w:p w14:paraId="37737AD2" w14:textId="77777777" w:rsidR="0076263F" w:rsidRPr="00A87BD6" w:rsidRDefault="0076263F"/>
    <w:p w14:paraId="643BAE9E" w14:textId="77777777" w:rsidR="0076263F" w:rsidRPr="00A87BD6" w:rsidRDefault="0076263F"/>
    <w:p w14:paraId="60A6C58E" w14:textId="77777777" w:rsidR="0076263F" w:rsidRPr="00A87BD6" w:rsidRDefault="0076263F"/>
    <w:p w14:paraId="78F5B079" w14:textId="77777777" w:rsidR="0076263F" w:rsidRPr="00A87BD6" w:rsidRDefault="0076263F"/>
    <w:p w14:paraId="048014A3" w14:textId="77777777" w:rsidR="0076263F" w:rsidRPr="00A87BD6" w:rsidRDefault="0076263F"/>
    <w:p w14:paraId="40A45C4D" w14:textId="77777777" w:rsidR="0076263F" w:rsidRPr="00A87BD6" w:rsidRDefault="0076263F"/>
    <w:p w14:paraId="7C75BA74" w14:textId="77777777" w:rsidR="0076263F" w:rsidRPr="00A87BD6" w:rsidRDefault="0076263F"/>
    <w:p w14:paraId="4B7EF518" w14:textId="77777777" w:rsidR="0076263F" w:rsidRPr="00A87BD6" w:rsidRDefault="0076263F"/>
    <w:p w14:paraId="608D646C" w14:textId="77777777" w:rsidR="0076263F" w:rsidRPr="00A87BD6" w:rsidRDefault="0076263F"/>
    <w:p w14:paraId="2B5260BF" w14:textId="77777777" w:rsidR="0076263F" w:rsidRPr="00A87BD6" w:rsidRDefault="0076263F"/>
    <w:p w14:paraId="12564D3E" w14:textId="77777777" w:rsidR="0076263F" w:rsidRPr="00A87BD6" w:rsidRDefault="0076263F"/>
    <w:p w14:paraId="13DDEC70" w14:textId="77777777" w:rsidR="0076263F" w:rsidRPr="00A87BD6" w:rsidRDefault="0076263F"/>
    <w:p w14:paraId="43C43EE8" w14:textId="77777777" w:rsidR="0076263F" w:rsidRPr="00A87BD6" w:rsidRDefault="0076263F"/>
    <w:p w14:paraId="5AAE294A" w14:textId="77777777" w:rsidR="0076263F" w:rsidRPr="00A87BD6" w:rsidRDefault="0076263F"/>
    <w:p w14:paraId="6672E202" w14:textId="77777777" w:rsidR="0076263F" w:rsidRPr="00A87BD6" w:rsidRDefault="0076263F"/>
    <w:p w14:paraId="605556AB" w14:textId="77777777" w:rsidR="0076263F" w:rsidRPr="00A87BD6" w:rsidRDefault="0076263F"/>
    <w:p w14:paraId="44EAC632" w14:textId="77777777" w:rsidR="0076263F" w:rsidRPr="00A87BD6" w:rsidRDefault="0076263F"/>
    <w:p w14:paraId="7DC25177" w14:textId="77777777" w:rsidR="0076263F" w:rsidRPr="00A87BD6" w:rsidRDefault="0076263F"/>
    <w:p w14:paraId="22BC3240" w14:textId="0BAD4ECB" w:rsidR="0076263F" w:rsidRDefault="0076263F"/>
    <w:p w14:paraId="12B47EAA" w14:textId="316C0D16" w:rsidR="00412898" w:rsidRDefault="00412898"/>
    <w:p w14:paraId="193EC9DB" w14:textId="77777777" w:rsidR="00412898" w:rsidRPr="00A87BD6" w:rsidRDefault="00412898"/>
    <w:p w14:paraId="28E08A02" w14:textId="77777777" w:rsidR="0076263F" w:rsidRPr="00A87BD6" w:rsidRDefault="0076263F"/>
    <w:p w14:paraId="3320FDDD" w14:textId="1214DA7B" w:rsidR="0076263F" w:rsidRPr="00A87BD6" w:rsidRDefault="00A11182">
      <w:r w:rsidRPr="00A87BD6">
        <w:rPr>
          <w:b/>
          <w:noProof/>
          <w:lang w:eastAsia="en-GB"/>
        </w:rPr>
        <w:lastRenderedPageBreak/>
        <mc:AlternateContent>
          <mc:Choice Requires="wps">
            <w:drawing>
              <wp:anchor distT="0" distB="0" distL="114300" distR="114300" simplePos="0" relativeHeight="251655680" behindDoc="0" locked="0" layoutInCell="1" allowOverlap="1" wp14:anchorId="11121560" wp14:editId="450E6DDC">
                <wp:simplePos x="0" y="0"/>
                <wp:positionH relativeFrom="page">
                  <wp:align>center</wp:align>
                </wp:positionH>
                <wp:positionV relativeFrom="paragraph">
                  <wp:posOffset>-73505</wp:posOffset>
                </wp:positionV>
                <wp:extent cx="7019925" cy="9906000"/>
                <wp:effectExtent l="19050" t="19050" r="47625" b="38100"/>
                <wp:wrapNone/>
                <wp:docPr id="4" name="Rectangle 4"/>
                <wp:cNvGraphicFramePr/>
                <a:graphic xmlns:a="http://schemas.openxmlformats.org/drawingml/2006/main">
                  <a:graphicData uri="http://schemas.microsoft.com/office/word/2010/wordprocessingShape">
                    <wps:wsp>
                      <wps:cNvSpPr/>
                      <wps:spPr>
                        <a:xfrm>
                          <a:off x="0" y="0"/>
                          <a:ext cx="7019925" cy="990600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B632A" id="Rectangle 4" o:spid="_x0000_s1026" style="position:absolute;margin-left:0;margin-top:-5.8pt;width:552.75pt;height:780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XteoAIAAJoFAAAOAAAAZHJzL2Uyb0RvYy54bWysVE1v2zAMvQ/YfxB0X+1k6UeCOkWQosOA&#10;oi3aDj2rshQLkERNUuJkv36U7DhBF+ww7GKLIvlIPpG8vtkaTTbCBwW2oqOzkhJhOdTKrir64/Xu&#10;yxUlITJbMw1WVHQnAr2Zf/503bqZGEMDuhaeIIgNs9ZVtInRzYoi8EYYFs7ACYtKCd6wiKJfFbVn&#10;LaIbXYzL8qJowdfOAxch4O1tp6TzjC+l4PFRyiAi0RXF3GL++vx9T99ifs1mK89co3ifBvuHLAxT&#10;FoMOULcsMrL26g8oo7iHADKecTAFSKm4yDVgNaPyQzUvDXMi14LkBDfQFP4fLH/YPHmi6opOKLHM&#10;4BM9I2nMrrQgk0RP68IMrV7ck++lgMdU61Z6k/5YBdlmSncDpWIbCcfLy3I0nY7PKeGom07Li7LM&#10;pBcHd+dD/CbAkHSoqMfwmUq2uQ8RQ6Lp3iRFs3CntM7vpi1pK3rx9RwxCTcOqwh2lZ0DaFUnw+SS&#10;u0kstScbhn0Qt+NUGOIeWaGkLV6mcrsC8ynutEgQ2j4LiTxhSeMuQOrQAybjXNg46lQNq0UXCjMb&#10;6h2yyKEzYEKWmOSA3QOcxu5y7u2Tq8gNPjiXf0uscx48cmSwcXA2yoI/BaCxqj5yZ78nqaMmsfQO&#10;9Q67yEM3XsHxO4Vvec9CfGIe5wmfB3dEfMSP1IBvBv2Jkgb8r1P3yR7bHLWUtDif+LQ/18wLSvR3&#10;iwMwHU0maaCzMDm/HKPgjzXvxxq7NkvApx/hNnI8H5N91Puj9GDecJUsUlRUMcsxdkV59HthGbu9&#10;gcuIi8Uim+EQOxbv7YvjCTyxmnr1dfvGvOsbOuIsPMB+ltnsQ193tsnTwmIdQarc9Adee75xAeTG&#10;6ZdV2jDHcrY6rNT5bwAAAP//AwBQSwMEFAAGAAgAAAAhAMmCjRPgAAAACgEAAA8AAABkcnMvZG93&#10;bnJldi54bWxMj8FOwzAQRO9I/IO1SNxaO9BEUYhTFVCBCxIJfIATL0lEvA6224a/xz3BbVazmnlT&#10;bhczsSM6P1qSkKwFMKTO6pF6CR/v+1UOzAdFWk2WUMIPethWlxelKrQ9UY3HJvQshpAvlIQhhLng&#10;3HcDGuXXdkaK3qd1RoV4up5rp04x3Ez8RoiMGzVSbBjUjA8Ddl/NwUh4fnFPef0dbkW+e22zt/19&#10;3TzWUl5fLbs7YAGX8PcMZ/yIDlVkau2BtGeThDgkSFglSQbsbCciTYG1UaWbfAO8Kvn/CdUvAAAA&#10;//8DAFBLAQItABQABgAIAAAAIQC2gziS/gAAAOEBAAATAAAAAAAAAAAAAAAAAAAAAABbQ29udGVu&#10;dF9UeXBlc10ueG1sUEsBAi0AFAAGAAgAAAAhADj9If/WAAAAlAEAAAsAAAAAAAAAAAAAAAAALwEA&#10;AF9yZWxzLy5yZWxzUEsBAi0AFAAGAAgAAAAhALZNe16gAgAAmgUAAA4AAAAAAAAAAAAAAAAALgIA&#10;AGRycy9lMm9Eb2MueG1sUEsBAi0AFAAGAAgAAAAhAMmCjRPgAAAACgEAAA8AAAAAAAAAAAAAAAAA&#10;+gQAAGRycy9kb3ducmV2LnhtbFBLBQYAAAAABAAEAPMAAAAHBgAAAAA=&#10;" filled="f" strokecolor="#1f497d [3215]" strokeweight="5pt">
                <w10:wrap anchorx="page"/>
              </v:rect>
            </w:pict>
          </mc:Fallback>
        </mc:AlternateContent>
      </w:r>
      <w:r w:rsidR="00F352C6" w:rsidRPr="00A87BD6">
        <w:rPr>
          <w:noProof/>
          <w:lang w:eastAsia="en-GB"/>
        </w:rPr>
        <w:drawing>
          <wp:anchor distT="0" distB="0" distL="114300" distR="114300" simplePos="0" relativeHeight="251656704" behindDoc="0" locked="0" layoutInCell="1" allowOverlap="1" wp14:anchorId="64E309A0" wp14:editId="53E0E069">
            <wp:simplePos x="0" y="0"/>
            <wp:positionH relativeFrom="column">
              <wp:posOffset>2404110</wp:posOffset>
            </wp:positionH>
            <wp:positionV relativeFrom="paragraph">
              <wp:posOffset>8255</wp:posOffset>
            </wp:positionV>
            <wp:extent cx="1965960" cy="509905"/>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de3.jpg"/>
                    <pic:cNvPicPr/>
                  </pic:nvPicPr>
                  <pic:blipFill rotWithShape="1">
                    <a:blip r:embed="rId9">
                      <a:extLst>
                        <a:ext uri="{28A0092B-C50C-407E-A947-70E740481C1C}">
                          <a14:useLocalDpi xmlns:a14="http://schemas.microsoft.com/office/drawing/2010/main" val="0"/>
                        </a:ext>
                      </a:extLst>
                    </a:blip>
                    <a:srcRect l="33700" t="2818" r="34160" b="90736"/>
                    <a:stretch/>
                  </pic:blipFill>
                  <pic:spPr bwMode="auto">
                    <a:xfrm>
                      <a:off x="0" y="0"/>
                      <a:ext cx="1965960"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13FE61" w14:textId="77777777" w:rsidR="00A11182" w:rsidRPr="000845A6" w:rsidRDefault="00A11182" w:rsidP="00A11182">
      <w:pPr>
        <w:rPr>
          <w:rFonts w:ascii="Poppins" w:hAnsi="Poppins" w:cs="Poppins"/>
          <w:b/>
          <w:color w:val="17365D" w:themeColor="text2" w:themeShade="BF"/>
          <w:u w:val="single"/>
        </w:rPr>
      </w:pPr>
    </w:p>
    <w:p w14:paraId="28664778" w14:textId="574F58F1" w:rsidR="00774A9F" w:rsidRPr="000845A6" w:rsidRDefault="00774A9F" w:rsidP="00A11182">
      <w:pPr>
        <w:rPr>
          <w:rFonts w:ascii="Poppins" w:hAnsi="Poppins" w:cs="Poppins"/>
          <w:b/>
          <w:color w:val="17365D" w:themeColor="text2" w:themeShade="BF"/>
        </w:rPr>
      </w:pPr>
      <w:r w:rsidRPr="000845A6">
        <w:rPr>
          <w:rFonts w:ascii="Poppins" w:hAnsi="Poppins" w:cs="Poppins"/>
          <w:b/>
          <w:color w:val="17365D" w:themeColor="text2" w:themeShade="BF"/>
        </w:rPr>
        <w:t>Identification of Need Overview</w:t>
      </w:r>
    </w:p>
    <w:tbl>
      <w:tblPr>
        <w:tblStyle w:val="TableGrid"/>
        <w:tblW w:w="9922" w:type="dxa"/>
        <w:tblInd w:w="-176" w:type="dxa"/>
        <w:tblLayout w:type="fixed"/>
        <w:tblLook w:val="04A0" w:firstRow="1" w:lastRow="0" w:firstColumn="1" w:lastColumn="0" w:noHBand="0" w:noVBand="1"/>
      </w:tblPr>
      <w:tblGrid>
        <w:gridCol w:w="2439"/>
        <w:gridCol w:w="709"/>
        <w:gridCol w:w="484"/>
        <w:gridCol w:w="410"/>
        <w:gridCol w:w="358"/>
        <w:gridCol w:w="410"/>
        <w:gridCol w:w="358"/>
        <w:gridCol w:w="410"/>
        <w:gridCol w:w="358"/>
        <w:gridCol w:w="410"/>
        <w:gridCol w:w="358"/>
        <w:gridCol w:w="410"/>
        <w:gridCol w:w="358"/>
        <w:gridCol w:w="410"/>
        <w:gridCol w:w="358"/>
        <w:gridCol w:w="410"/>
        <w:gridCol w:w="358"/>
        <w:gridCol w:w="914"/>
      </w:tblGrid>
      <w:tr w:rsidR="00774A9F" w:rsidRPr="005917F9" w14:paraId="008D0C17" w14:textId="77777777" w:rsidTr="005D1787">
        <w:tc>
          <w:tcPr>
            <w:tcW w:w="2439" w:type="dxa"/>
            <w:shd w:val="clear" w:color="auto" w:fill="95B3D7" w:themeFill="accent1" w:themeFillTint="99"/>
            <w:vAlign w:val="center"/>
          </w:tcPr>
          <w:p w14:paraId="76D0865B" w14:textId="77777777" w:rsidR="00774A9F" w:rsidRPr="005917F9" w:rsidRDefault="00774A9F" w:rsidP="005D1787">
            <w:pPr>
              <w:jc w:val="center"/>
              <w:rPr>
                <w:rFonts w:ascii="Poppins" w:hAnsi="Poppins" w:cs="Poppins"/>
                <w:sz w:val="22"/>
              </w:rPr>
            </w:pPr>
          </w:p>
        </w:tc>
        <w:tc>
          <w:tcPr>
            <w:tcW w:w="1961" w:type="dxa"/>
            <w:gridSpan w:val="4"/>
            <w:shd w:val="clear" w:color="auto" w:fill="95B3D7" w:themeFill="accent1" w:themeFillTint="99"/>
            <w:vAlign w:val="center"/>
          </w:tcPr>
          <w:p w14:paraId="38BF4101" w14:textId="77777777" w:rsidR="00774A9F" w:rsidRPr="005917F9" w:rsidRDefault="00774A9F" w:rsidP="005D1787">
            <w:pPr>
              <w:jc w:val="center"/>
              <w:rPr>
                <w:rFonts w:ascii="Poppins" w:hAnsi="Poppins" w:cs="Poppins"/>
                <w:b/>
                <w:sz w:val="22"/>
              </w:rPr>
            </w:pPr>
            <w:r w:rsidRPr="005917F9">
              <w:rPr>
                <w:rFonts w:ascii="Poppins" w:hAnsi="Poppins" w:cs="Poppins"/>
                <w:b/>
                <w:sz w:val="22"/>
              </w:rPr>
              <w:t>EYFS</w:t>
            </w:r>
          </w:p>
        </w:tc>
        <w:tc>
          <w:tcPr>
            <w:tcW w:w="1536" w:type="dxa"/>
            <w:gridSpan w:val="4"/>
            <w:shd w:val="clear" w:color="auto" w:fill="95B3D7" w:themeFill="accent1" w:themeFillTint="99"/>
            <w:vAlign w:val="center"/>
          </w:tcPr>
          <w:p w14:paraId="1C2D853A" w14:textId="77777777" w:rsidR="00774A9F" w:rsidRPr="005917F9" w:rsidRDefault="00774A9F" w:rsidP="005D1787">
            <w:pPr>
              <w:jc w:val="center"/>
              <w:rPr>
                <w:rFonts w:ascii="Poppins" w:hAnsi="Poppins" w:cs="Poppins"/>
                <w:b/>
                <w:sz w:val="22"/>
              </w:rPr>
            </w:pPr>
          </w:p>
          <w:p w14:paraId="195CCEF3" w14:textId="77777777" w:rsidR="00774A9F" w:rsidRPr="005917F9" w:rsidRDefault="00774A9F" w:rsidP="005D1787">
            <w:pPr>
              <w:jc w:val="center"/>
              <w:rPr>
                <w:rFonts w:ascii="Poppins" w:hAnsi="Poppins" w:cs="Poppins"/>
                <w:b/>
                <w:sz w:val="22"/>
              </w:rPr>
            </w:pPr>
            <w:r w:rsidRPr="005917F9">
              <w:rPr>
                <w:rFonts w:ascii="Poppins" w:hAnsi="Poppins" w:cs="Poppins"/>
                <w:b/>
                <w:sz w:val="22"/>
              </w:rPr>
              <w:t>Key Stage 1</w:t>
            </w:r>
          </w:p>
          <w:p w14:paraId="187C01B1" w14:textId="77777777" w:rsidR="00774A9F" w:rsidRPr="005917F9" w:rsidRDefault="00774A9F" w:rsidP="005D1787">
            <w:pPr>
              <w:jc w:val="center"/>
              <w:rPr>
                <w:rFonts w:ascii="Poppins" w:hAnsi="Poppins" w:cs="Poppins"/>
                <w:b/>
                <w:sz w:val="22"/>
              </w:rPr>
            </w:pPr>
          </w:p>
        </w:tc>
        <w:tc>
          <w:tcPr>
            <w:tcW w:w="3072" w:type="dxa"/>
            <w:gridSpan w:val="8"/>
            <w:shd w:val="clear" w:color="auto" w:fill="95B3D7" w:themeFill="accent1" w:themeFillTint="99"/>
            <w:vAlign w:val="center"/>
          </w:tcPr>
          <w:p w14:paraId="6859ACBA" w14:textId="77777777" w:rsidR="00774A9F" w:rsidRPr="005917F9" w:rsidRDefault="00774A9F" w:rsidP="005D1787">
            <w:pPr>
              <w:jc w:val="center"/>
              <w:rPr>
                <w:rFonts w:ascii="Poppins" w:hAnsi="Poppins" w:cs="Poppins"/>
                <w:b/>
                <w:sz w:val="22"/>
              </w:rPr>
            </w:pPr>
            <w:r w:rsidRPr="005917F9">
              <w:rPr>
                <w:rFonts w:ascii="Poppins" w:hAnsi="Poppins" w:cs="Poppins"/>
                <w:b/>
                <w:sz w:val="22"/>
              </w:rPr>
              <w:t>Key Stage 2</w:t>
            </w:r>
          </w:p>
        </w:tc>
        <w:tc>
          <w:tcPr>
            <w:tcW w:w="914" w:type="dxa"/>
            <w:shd w:val="clear" w:color="auto" w:fill="95B3D7" w:themeFill="accent1" w:themeFillTint="99"/>
            <w:vAlign w:val="center"/>
          </w:tcPr>
          <w:p w14:paraId="53445C12" w14:textId="77777777" w:rsidR="00774A9F" w:rsidRPr="005917F9" w:rsidRDefault="00774A9F" w:rsidP="005D1787">
            <w:pPr>
              <w:jc w:val="center"/>
              <w:rPr>
                <w:rFonts w:ascii="Poppins" w:hAnsi="Poppins" w:cs="Poppins"/>
                <w:b/>
                <w:sz w:val="22"/>
              </w:rPr>
            </w:pPr>
          </w:p>
        </w:tc>
      </w:tr>
      <w:tr w:rsidR="00774A9F" w:rsidRPr="005917F9" w14:paraId="3CB6D3C5" w14:textId="77777777" w:rsidTr="005D1787">
        <w:tc>
          <w:tcPr>
            <w:tcW w:w="2439" w:type="dxa"/>
            <w:vMerge w:val="restart"/>
            <w:vAlign w:val="center"/>
          </w:tcPr>
          <w:p w14:paraId="3E1570E6" w14:textId="77777777" w:rsidR="00774A9F" w:rsidRPr="005917F9" w:rsidRDefault="00774A9F" w:rsidP="005D1787">
            <w:pPr>
              <w:jc w:val="center"/>
              <w:rPr>
                <w:rFonts w:ascii="Poppins" w:hAnsi="Poppins" w:cs="Poppins"/>
                <w:b/>
                <w:bCs/>
                <w:sz w:val="22"/>
              </w:rPr>
            </w:pPr>
            <w:r w:rsidRPr="005917F9">
              <w:rPr>
                <w:rFonts w:ascii="Poppins" w:hAnsi="Poppins" w:cs="Poppins"/>
                <w:b/>
                <w:bCs/>
                <w:sz w:val="22"/>
              </w:rPr>
              <w:t>Category of need</w:t>
            </w:r>
          </w:p>
          <w:p w14:paraId="5798F747" w14:textId="77777777" w:rsidR="00774A9F" w:rsidRPr="005917F9" w:rsidRDefault="00774A9F" w:rsidP="005D1787">
            <w:pPr>
              <w:jc w:val="center"/>
              <w:rPr>
                <w:rFonts w:ascii="Poppins" w:hAnsi="Poppins" w:cs="Poppins"/>
                <w:b/>
                <w:bCs/>
                <w:sz w:val="22"/>
              </w:rPr>
            </w:pPr>
          </w:p>
        </w:tc>
        <w:tc>
          <w:tcPr>
            <w:tcW w:w="1193" w:type="dxa"/>
            <w:gridSpan w:val="2"/>
          </w:tcPr>
          <w:p w14:paraId="22534E4A" w14:textId="77777777" w:rsidR="00774A9F" w:rsidRPr="005917F9" w:rsidRDefault="00774A9F" w:rsidP="005D1787">
            <w:pPr>
              <w:jc w:val="center"/>
              <w:rPr>
                <w:rFonts w:ascii="Poppins" w:hAnsi="Poppins" w:cs="Poppins"/>
                <w:sz w:val="22"/>
              </w:rPr>
            </w:pPr>
          </w:p>
          <w:p w14:paraId="70EF2B25" w14:textId="77777777" w:rsidR="00774A9F" w:rsidRPr="005917F9" w:rsidRDefault="00774A9F" w:rsidP="005D1787">
            <w:pPr>
              <w:jc w:val="center"/>
              <w:rPr>
                <w:rFonts w:ascii="Poppins" w:hAnsi="Poppins" w:cs="Poppins"/>
                <w:sz w:val="22"/>
              </w:rPr>
            </w:pPr>
            <w:r w:rsidRPr="005917F9">
              <w:rPr>
                <w:rFonts w:ascii="Poppins" w:hAnsi="Poppins" w:cs="Poppins"/>
                <w:sz w:val="22"/>
              </w:rPr>
              <w:t>Nursery</w:t>
            </w:r>
          </w:p>
        </w:tc>
        <w:tc>
          <w:tcPr>
            <w:tcW w:w="768" w:type="dxa"/>
            <w:gridSpan w:val="2"/>
          </w:tcPr>
          <w:p w14:paraId="22572879" w14:textId="77777777" w:rsidR="00774A9F" w:rsidRPr="005917F9" w:rsidRDefault="00774A9F" w:rsidP="005D1787">
            <w:pPr>
              <w:jc w:val="center"/>
              <w:rPr>
                <w:rFonts w:ascii="Poppins" w:hAnsi="Poppins" w:cs="Poppins"/>
                <w:sz w:val="22"/>
              </w:rPr>
            </w:pPr>
          </w:p>
          <w:p w14:paraId="04B87184" w14:textId="77777777" w:rsidR="00774A9F" w:rsidRPr="005917F9" w:rsidRDefault="00774A9F" w:rsidP="005D1787">
            <w:pPr>
              <w:jc w:val="center"/>
              <w:rPr>
                <w:rFonts w:ascii="Poppins" w:hAnsi="Poppins" w:cs="Poppins"/>
                <w:sz w:val="22"/>
              </w:rPr>
            </w:pPr>
            <w:r w:rsidRPr="005917F9">
              <w:rPr>
                <w:rFonts w:ascii="Poppins" w:hAnsi="Poppins" w:cs="Poppins"/>
                <w:sz w:val="22"/>
              </w:rPr>
              <w:t>FS</w:t>
            </w:r>
          </w:p>
        </w:tc>
        <w:tc>
          <w:tcPr>
            <w:tcW w:w="768" w:type="dxa"/>
            <w:gridSpan w:val="2"/>
          </w:tcPr>
          <w:p w14:paraId="32E79A56" w14:textId="77777777" w:rsidR="00774A9F" w:rsidRPr="005917F9" w:rsidRDefault="00774A9F" w:rsidP="005D1787">
            <w:pPr>
              <w:jc w:val="center"/>
              <w:rPr>
                <w:rFonts w:ascii="Poppins" w:hAnsi="Poppins" w:cs="Poppins"/>
                <w:sz w:val="22"/>
              </w:rPr>
            </w:pPr>
          </w:p>
          <w:p w14:paraId="7A18B6B8" w14:textId="77777777" w:rsidR="00774A9F" w:rsidRPr="005917F9" w:rsidRDefault="00774A9F" w:rsidP="005D1787">
            <w:pPr>
              <w:jc w:val="center"/>
              <w:rPr>
                <w:rFonts w:ascii="Poppins" w:hAnsi="Poppins" w:cs="Poppins"/>
                <w:sz w:val="22"/>
              </w:rPr>
            </w:pPr>
            <w:r w:rsidRPr="005917F9">
              <w:rPr>
                <w:rFonts w:ascii="Poppins" w:hAnsi="Poppins" w:cs="Poppins"/>
                <w:sz w:val="22"/>
              </w:rPr>
              <w:t>Year 1</w:t>
            </w:r>
          </w:p>
          <w:p w14:paraId="2126BD1D" w14:textId="77777777" w:rsidR="00774A9F" w:rsidRPr="005917F9" w:rsidRDefault="00774A9F" w:rsidP="005D1787">
            <w:pPr>
              <w:jc w:val="center"/>
              <w:rPr>
                <w:rFonts w:ascii="Poppins" w:hAnsi="Poppins" w:cs="Poppins"/>
                <w:sz w:val="22"/>
              </w:rPr>
            </w:pPr>
          </w:p>
        </w:tc>
        <w:tc>
          <w:tcPr>
            <w:tcW w:w="768" w:type="dxa"/>
            <w:gridSpan w:val="2"/>
          </w:tcPr>
          <w:p w14:paraId="6631B635" w14:textId="77777777" w:rsidR="00774A9F" w:rsidRPr="005917F9" w:rsidRDefault="00774A9F" w:rsidP="005D1787">
            <w:pPr>
              <w:jc w:val="center"/>
              <w:rPr>
                <w:rFonts w:ascii="Poppins" w:hAnsi="Poppins" w:cs="Poppins"/>
                <w:sz w:val="22"/>
              </w:rPr>
            </w:pPr>
          </w:p>
          <w:p w14:paraId="1C2803B2" w14:textId="77777777" w:rsidR="00774A9F" w:rsidRPr="005917F9" w:rsidRDefault="00774A9F" w:rsidP="005D1787">
            <w:pPr>
              <w:jc w:val="center"/>
              <w:rPr>
                <w:rFonts w:ascii="Poppins" w:hAnsi="Poppins" w:cs="Poppins"/>
                <w:sz w:val="22"/>
              </w:rPr>
            </w:pPr>
            <w:r w:rsidRPr="005917F9">
              <w:rPr>
                <w:rFonts w:ascii="Poppins" w:hAnsi="Poppins" w:cs="Poppins"/>
                <w:sz w:val="22"/>
              </w:rPr>
              <w:t>Year</w:t>
            </w:r>
          </w:p>
          <w:p w14:paraId="4622817B" w14:textId="77777777" w:rsidR="00774A9F" w:rsidRPr="005917F9" w:rsidRDefault="00774A9F" w:rsidP="005D1787">
            <w:pPr>
              <w:jc w:val="center"/>
              <w:rPr>
                <w:rFonts w:ascii="Poppins" w:hAnsi="Poppins" w:cs="Poppins"/>
                <w:sz w:val="22"/>
              </w:rPr>
            </w:pPr>
            <w:r w:rsidRPr="005917F9">
              <w:rPr>
                <w:rFonts w:ascii="Poppins" w:hAnsi="Poppins" w:cs="Poppins"/>
                <w:sz w:val="22"/>
              </w:rPr>
              <w:t>2</w:t>
            </w:r>
          </w:p>
        </w:tc>
        <w:tc>
          <w:tcPr>
            <w:tcW w:w="768" w:type="dxa"/>
            <w:gridSpan w:val="2"/>
          </w:tcPr>
          <w:p w14:paraId="34CE1FE7" w14:textId="77777777" w:rsidR="00774A9F" w:rsidRPr="005917F9" w:rsidRDefault="00774A9F" w:rsidP="005D1787">
            <w:pPr>
              <w:jc w:val="center"/>
              <w:rPr>
                <w:rFonts w:ascii="Poppins" w:hAnsi="Poppins" w:cs="Poppins"/>
                <w:sz w:val="22"/>
              </w:rPr>
            </w:pPr>
          </w:p>
          <w:p w14:paraId="62AAC10D" w14:textId="77777777" w:rsidR="00774A9F" w:rsidRPr="005917F9" w:rsidRDefault="00774A9F" w:rsidP="005D1787">
            <w:pPr>
              <w:jc w:val="center"/>
              <w:rPr>
                <w:rFonts w:ascii="Poppins" w:hAnsi="Poppins" w:cs="Poppins"/>
                <w:sz w:val="22"/>
              </w:rPr>
            </w:pPr>
            <w:r w:rsidRPr="005917F9">
              <w:rPr>
                <w:rFonts w:ascii="Poppins" w:hAnsi="Poppins" w:cs="Poppins"/>
                <w:sz w:val="22"/>
              </w:rPr>
              <w:t>Year</w:t>
            </w:r>
          </w:p>
          <w:p w14:paraId="4BBCEB49" w14:textId="77777777" w:rsidR="00774A9F" w:rsidRPr="005917F9" w:rsidRDefault="00774A9F" w:rsidP="005D1787">
            <w:pPr>
              <w:jc w:val="center"/>
              <w:rPr>
                <w:rFonts w:ascii="Poppins" w:hAnsi="Poppins" w:cs="Poppins"/>
                <w:sz w:val="22"/>
              </w:rPr>
            </w:pPr>
            <w:r w:rsidRPr="005917F9">
              <w:rPr>
                <w:rFonts w:ascii="Poppins" w:hAnsi="Poppins" w:cs="Poppins"/>
                <w:sz w:val="22"/>
              </w:rPr>
              <w:t>3</w:t>
            </w:r>
          </w:p>
        </w:tc>
        <w:tc>
          <w:tcPr>
            <w:tcW w:w="768" w:type="dxa"/>
            <w:gridSpan w:val="2"/>
          </w:tcPr>
          <w:p w14:paraId="299B2803" w14:textId="77777777" w:rsidR="00774A9F" w:rsidRPr="005917F9" w:rsidRDefault="00774A9F" w:rsidP="005D1787">
            <w:pPr>
              <w:jc w:val="center"/>
              <w:rPr>
                <w:rFonts w:ascii="Poppins" w:hAnsi="Poppins" w:cs="Poppins"/>
                <w:sz w:val="22"/>
              </w:rPr>
            </w:pPr>
          </w:p>
          <w:p w14:paraId="405AC26C" w14:textId="77777777" w:rsidR="00774A9F" w:rsidRPr="005917F9" w:rsidRDefault="00774A9F" w:rsidP="005D1787">
            <w:pPr>
              <w:jc w:val="center"/>
              <w:rPr>
                <w:rFonts w:ascii="Poppins" w:hAnsi="Poppins" w:cs="Poppins"/>
                <w:sz w:val="22"/>
              </w:rPr>
            </w:pPr>
            <w:r w:rsidRPr="005917F9">
              <w:rPr>
                <w:rFonts w:ascii="Poppins" w:hAnsi="Poppins" w:cs="Poppins"/>
                <w:sz w:val="22"/>
              </w:rPr>
              <w:t>Year</w:t>
            </w:r>
          </w:p>
          <w:p w14:paraId="74E18013" w14:textId="77777777" w:rsidR="00774A9F" w:rsidRPr="005917F9" w:rsidRDefault="00774A9F" w:rsidP="005D1787">
            <w:pPr>
              <w:jc w:val="center"/>
              <w:rPr>
                <w:rFonts w:ascii="Poppins" w:hAnsi="Poppins" w:cs="Poppins"/>
                <w:sz w:val="22"/>
              </w:rPr>
            </w:pPr>
            <w:r w:rsidRPr="005917F9">
              <w:rPr>
                <w:rFonts w:ascii="Poppins" w:hAnsi="Poppins" w:cs="Poppins"/>
                <w:sz w:val="22"/>
              </w:rPr>
              <w:t>4</w:t>
            </w:r>
          </w:p>
        </w:tc>
        <w:tc>
          <w:tcPr>
            <w:tcW w:w="768" w:type="dxa"/>
            <w:gridSpan w:val="2"/>
          </w:tcPr>
          <w:p w14:paraId="09FB46C0" w14:textId="77777777" w:rsidR="00774A9F" w:rsidRPr="005917F9" w:rsidRDefault="00774A9F" w:rsidP="005D1787">
            <w:pPr>
              <w:jc w:val="center"/>
              <w:rPr>
                <w:rFonts w:ascii="Poppins" w:hAnsi="Poppins" w:cs="Poppins"/>
                <w:sz w:val="22"/>
              </w:rPr>
            </w:pPr>
          </w:p>
          <w:p w14:paraId="07D5F252" w14:textId="77777777" w:rsidR="00774A9F" w:rsidRPr="005917F9" w:rsidRDefault="00774A9F" w:rsidP="005D1787">
            <w:pPr>
              <w:jc w:val="center"/>
              <w:rPr>
                <w:rFonts w:ascii="Poppins" w:hAnsi="Poppins" w:cs="Poppins"/>
                <w:sz w:val="22"/>
              </w:rPr>
            </w:pPr>
            <w:r w:rsidRPr="005917F9">
              <w:rPr>
                <w:rFonts w:ascii="Poppins" w:hAnsi="Poppins" w:cs="Poppins"/>
                <w:sz w:val="22"/>
              </w:rPr>
              <w:t>Year</w:t>
            </w:r>
          </w:p>
          <w:p w14:paraId="35BDDA9A" w14:textId="77777777" w:rsidR="00774A9F" w:rsidRPr="005917F9" w:rsidRDefault="00774A9F" w:rsidP="005D1787">
            <w:pPr>
              <w:jc w:val="center"/>
              <w:rPr>
                <w:rFonts w:ascii="Poppins" w:hAnsi="Poppins" w:cs="Poppins"/>
                <w:sz w:val="22"/>
              </w:rPr>
            </w:pPr>
            <w:r w:rsidRPr="005917F9">
              <w:rPr>
                <w:rFonts w:ascii="Poppins" w:hAnsi="Poppins" w:cs="Poppins"/>
                <w:sz w:val="22"/>
              </w:rPr>
              <w:t>5</w:t>
            </w:r>
          </w:p>
        </w:tc>
        <w:tc>
          <w:tcPr>
            <w:tcW w:w="768" w:type="dxa"/>
            <w:gridSpan w:val="2"/>
          </w:tcPr>
          <w:p w14:paraId="4F78233B" w14:textId="77777777" w:rsidR="00774A9F" w:rsidRPr="005917F9" w:rsidRDefault="00774A9F" w:rsidP="005D1787">
            <w:pPr>
              <w:jc w:val="center"/>
              <w:rPr>
                <w:rFonts w:ascii="Poppins" w:hAnsi="Poppins" w:cs="Poppins"/>
                <w:sz w:val="22"/>
              </w:rPr>
            </w:pPr>
          </w:p>
          <w:p w14:paraId="4EEC6DBE" w14:textId="77777777" w:rsidR="00774A9F" w:rsidRPr="005917F9" w:rsidRDefault="00774A9F" w:rsidP="005D1787">
            <w:pPr>
              <w:jc w:val="center"/>
              <w:rPr>
                <w:rFonts w:ascii="Poppins" w:hAnsi="Poppins" w:cs="Poppins"/>
                <w:sz w:val="22"/>
              </w:rPr>
            </w:pPr>
            <w:r w:rsidRPr="005917F9">
              <w:rPr>
                <w:rFonts w:ascii="Poppins" w:hAnsi="Poppins" w:cs="Poppins"/>
                <w:sz w:val="22"/>
              </w:rPr>
              <w:t>Year</w:t>
            </w:r>
          </w:p>
          <w:p w14:paraId="5F3AEDA9" w14:textId="77777777" w:rsidR="00774A9F" w:rsidRPr="005917F9" w:rsidRDefault="00774A9F" w:rsidP="005D1787">
            <w:pPr>
              <w:jc w:val="center"/>
              <w:rPr>
                <w:rFonts w:ascii="Poppins" w:hAnsi="Poppins" w:cs="Poppins"/>
                <w:sz w:val="22"/>
              </w:rPr>
            </w:pPr>
            <w:r w:rsidRPr="005917F9">
              <w:rPr>
                <w:rFonts w:ascii="Poppins" w:hAnsi="Poppins" w:cs="Poppins"/>
                <w:sz w:val="22"/>
              </w:rPr>
              <w:t>6</w:t>
            </w:r>
          </w:p>
        </w:tc>
        <w:tc>
          <w:tcPr>
            <w:tcW w:w="914" w:type="dxa"/>
          </w:tcPr>
          <w:p w14:paraId="72BC4BDA" w14:textId="77777777" w:rsidR="00774A9F" w:rsidRPr="005917F9" w:rsidRDefault="00774A9F" w:rsidP="005D1787">
            <w:pPr>
              <w:jc w:val="center"/>
              <w:rPr>
                <w:rFonts w:ascii="Poppins" w:hAnsi="Poppins" w:cs="Poppins"/>
                <w:sz w:val="22"/>
              </w:rPr>
            </w:pPr>
            <w:r w:rsidRPr="005917F9">
              <w:rPr>
                <w:rFonts w:ascii="Poppins" w:hAnsi="Poppins" w:cs="Poppins"/>
                <w:sz w:val="22"/>
              </w:rPr>
              <w:t>Totals</w:t>
            </w:r>
          </w:p>
        </w:tc>
      </w:tr>
      <w:tr w:rsidR="00774A9F" w:rsidRPr="005917F9" w14:paraId="6DD0F466" w14:textId="77777777" w:rsidTr="005D1787">
        <w:tc>
          <w:tcPr>
            <w:tcW w:w="2439" w:type="dxa"/>
            <w:vMerge/>
          </w:tcPr>
          <w:p w14:paraId="4CE703DB" w14:textId="77777777" w:rsidR="00774A9F" w:rsidRPr="005917F9" w:rsidRDefault="00774A9F" w:rsidP="005D1787">
            <w:pPr>
              <w:rPr>
                <w:rFonts w:ascii="Poppins" w:hAnsi="Poppins" w:cs="Poppins"/>
                <w:sz w:val="22"/>
                <w:u w:val="single"/>
              </w:rPr>
            </w:pPr>
          </w:p>
        </w:tc>
        <w:tc>
          <w:tcPr>
            <w:tcW w:w="709" w:type="dxa"/>
          </w:tcPr>
          <w:p w14:paraId="558BD9D9"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484" w:type="dxa"/>
          </w:tcPr>
          <w:p w14:paraId="71314C3F"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0B46F4BE"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3C27C735"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5D122035"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1B6A76EF"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5E6174F5"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5BD0B571"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70CD931A"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19915198"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76F40583"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0A8475DE"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16AA821E"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264E82C8"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410" w:type="dxa"/>
          </w:tcPr>
          <w:p w14:paraId="2CFBE9E1" w14:textId="77777777" w:rsidR="00774A9F" w:rsidRPr="005917F9" w:rsidRDefault="00774A9F" w:rsidP="005D1787">
            <w:pPr>
              <w:jc w:val="center"/>
              <w:rPr>
                <w:rFonts w:ascii="Poppins" w:hAnsi="Poppins" w:cs="Poppins"/>
                <w:sz w:val="22"/>
              </w:rPr>
            </w:pPr>
            <w:r w:rsidRPr="005917F9">
              <w:rPr>
                <w:rFonts w:ascii="Poppins" w:hAnsi="Poppins" w:cs="Poppins"/>
                <w:sz w:val="22"/>
              </w:rPr>
              <w:t>M</w:t>
            </w:r>
          </w:p>
        </w:tc>
        <w:tc>
          <w:tcPr>
            <w:tcW w:w="358" w:type="dxa"/>
          </w:tcPr>
          <w:p w14:paraId="5748318E" w14:textId="77777777" w:rsidR="00774A9F" w:rsidRPr="005917F9" w:rsidRDefault="00774A9F" w:rsidP="005D1787">
            <w:pPr>
              <w:jc w:val="center"/>
              <w:rPr>
                <w:rFonts w:ascii="Poppins" w:hAnsi="Poppins" w:cs="Poppins"/>
                <w:sz w:val="22"/>
              </w:rPr>
            </w:pPr>
            <w:r w:rsidRPr="005917F9">
              <w:rPr>
                <w:rFonts w:ascii="Poppins" w:hAnsi="Poppins" w:cs="Poppins"/>
                <w:sz w:val="22"/>
              </w:rPr>
              <w:t>F</w:t>
            </w:r>
          </w:p>
        </w:tc>
        <w:tc>
          <w:tcPr>
            <w:tcW w:w="914" w:type="dxa"/>
          </w:tcPr>
          <w:p w14:paraId="07A2061B" w14:textId="77777777" w:rsidR="00774A9F" w:rsidRPr="005917F9" w:rsidRDefault="00774A9F" w:rsidP="005D1787">
            <w:pPr>
              <w:jc w:val="center"/>
              <w:rPr>
                <w:rFonts w:ascii="Poppins" w:hAnsi="Poppins" w:cs="Poppins"/>
                <w:sz w:val="22"/>
              </w:rPr>
            </w:pPr>
          </w:p>
        </w:tc>
      </w:tr>
      <w:tr w:rsidR="00774A9F" w:rsidRPr="005917F9" w14:paraId="30A60BE1" w14:textId="77777777" w:rsidTr="005D1787">
        <w:tc>
          <w:tcPr>
            <w:tcW w:w="9922" w:type="dxa"/>
            <w:gridSpan w:val="18"/>
            <w:shd w:val="clear" w:color="auto" w:fill="B8CCE4" w:themeFill="accent1" w:themeFillTint="66"/>
          </w:tcPr>
          <w:p w14:paraId="043CEEE9" w14:textId="77777777" w:rsidR="00774A9F" w:rsidRPr="005917F9" w:rsidRDefault="00774A9F" w:rsidP="005D1787">
            <w:pPr>
              <w:jc w:val="center"/>
              <w:rPr>
                <w:rFonts w:ascii="Poppins" w:hAnsi="Poppins" w:cs="Poppins"/>
                <w:sz w:val="22"/>
              </w:rPr>
            </w:pPr>
            <w:r w:rsidRPr="005917F9">
              <w:rPr>
                <w:rFonts w:ascii="Poppins" w:hAnsi="Poppins" w:cs="Poppins"/>
                <w:b/>
                <w:sz w:val="22"/>
              </w:rPr>
              <w:t>Cognition &amp; Learning</w:t>
            </w:r>
          </w:p>
        </w:tc>
      </w:tr>
      <w:tr w:rsidR="00774A9F" w:rsidRPr="005917F9" w14:paraId="66F823FE" w14:textId="77777777" w:rsidTr="005D1787">
        <w:tc>
          <w:tcPr>
            <w:tcW w:w="2439" w:type="dxa"/>
          </w:tcPr>
          <w:p w14:paraId="6D228928" w14:textId="77777777" w:rsidR="00774A9F" w:rsidRPr="005917F9" w:rsidRDefault="00774A9F" w:rsidP="005D1787">
            <w:pPr>
              <w:rPr>
                <w:rFonts w:ascii="Poppins" w:hAnsi="Poppins" w:cs="Poppins"/>
                <w:sz w:val="22"/>
              </w:rPr>
            </w:pPr>
            <w:r w:rsidRPr="005917F9">
              <w:rPr>
                <w:rFonts w:ascii="Poppins" w:hAnsi="Poppins" w:cs="Poppins"/>
                <w:sz w:val="22"/>
              </w:rPr>
              <w:t>Specific Learning Difficulty</w:t>
            </w:r>
            <w:r>
              <w:rPr>
                <w:rFonts w:ascii="Poppins" w:hAnsi="Poppins" w:cs="Poppins"/>
              </w:rPr>
              <w:t>:</w:t>
            </w:r>
          </w:p>
        </w:tc>
        <w:tc>
          <w:tcPr>
            <w:tcW w:w="709" w:type="dxa"/>
            <w:shd w:val="clear" w:color="auto" w:fill="D9D9D9" w:themeFill="background1" w:themeFillShade="D9"/>
          </w:tcPr>
          <w:p w14:paraId="60F4BC3D"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27E661FA"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4C498A4A"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3C4B03E3"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24E0EE7D"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6429EEC6"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7BA1911" w14:textId="77777777" w:rsidR="00774A9F" w:rsidRPr="005917F9" w:rsidRDefault="00774A9F" w:rsidP="005D1787">
            <w:pPr>
              <w:jc w:val="center"/>
              <w:rPr>
                <w:rFonts w:ascii="Poppins" w:hAnsi="Poppins" w:cs="Poppins"/>
                <w:sz w:val="22"/>
              </w:rPr>
            </w:pPr>
          </w:p>
        </w:tc>
        <w:tc>
          <w:tcPr>
            <w:tcW w:w="358" w:type="dxa"/>
          </w:tcPr>
          <w:p w14:paraId="796073AB"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tcPr>
          <w:p w14:paraId="044266CE"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026E8DBC" w14:textId="77777777" w:rsidR="00774A9F" w:rsidRPr="005917F9" w:rsidRDefault="00774A9F" w:rsidP="005D1787">
            <w:pPr>
              <w:jc w:val="center"/>
              <w:rPr>
                <w:rFonts w:ascii="Poppins" w:hAnsi="Poppins" w:cs="Poppins"/>
                <w:sz w:val="22"/>
              </w:rPr>
            </w:pPr>
          </w:p>
        </w:tc>
        <w:tc>
          <w:tcPr>
            <w:tcW w:w="410" w:type="dxa"/>
          </w:tcPr>
          <w:p w14:paraId="66400ECE"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tcPr>
          <w:p w14:paraId="4284E6CE"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410" w:type="dxa"/>
            <w:shd w:val="clear" w:color="auto" w:fill="D9D9D9" w:themeFill="background1" w:themeFillShade="D9"/>
          </w:tcPr>
          <w:p w14:paraId="7F9741E0" w14:textId="77777777" w:rsidR="00774A9F" w:rsidRDefault="00774A9F" w:rsidP="005D1787">
            <w:pPr>
              <w:jc w:val="center"/>
              <w:rPr>
                <w:rFonts w:ascii="Poppins" w:hAnsi="Poppins" w:cs="Poppins"/>
                <w:sz w:val="22"/>
              </w:rPr>
            </w:pPr>
          </w:p>
          <w:p w14:paraId="68C734CB" w14:textId="77777777" w:rsidR="00774A9F" w:rsidRPr="004C76CF" w:rsidRDefault="00774A9F" w:rsidP="005D1787">
            <w:pPr>
              <w:rPr>
                <w:rFonts w:ascii="Poppins" w:hAnsi="Poppins" w:cs="Poppins"/>
                <w:sz w:val="22"/>
              </w:rPr>
            </w:pPr>
          </w:p>
        </w:tc>
        <w:tc>
          <w:tcPr>
            <w:tcW w:w="358" w:type="dxa"/>
          </w:tcPr>
          <w:p w14:paraId="3D414ADB"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tcPr>
          <w:p w14:paraId="0CE177BF"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tcPr>
          <w:p w14:paraId="40BB991A" w14:textId="77777777" w:rsidR="00774A9F" w:rsidRPr="005917F9" w:rsidRDefault="00774A9F" w:rsidP="005D1787">
            <w:pPr>
              <w:jc w:val="center"/>
              <w:rPr>
                <w:rFonts w:ascii="Poppins" w:hAnsi="Poppins" w:cs="Poppins"/>
                <w:sz w:val="22"/>
              </w:rPr>
            </w:pPr>
            <w:r>
              <w:rPr>
                <w:rFonts w:ascii="Poppins" w:hAnsi="Poppins" w:cs="Poppins"/>
                <w:sz w:val="22"/>
              </w:rPr>
              <w:t>3</w:t>
            </w:r>
          </w:p>
        </w:tc>
        <w:tc>
          <w:tcPr>
            <w:tcW w:w="914" w:type="dxa"/>
          </w:tcPr>
          <w:p w14:paraId="77ED558E"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12</w:t>
            </w:r>
          </w:p>
        </w:tc>
      </w:tr>
      <w:tr w:rsidR="00774A9F" w:rsidRPr="005917F9" w14:paraId="78C16E86" w14:textId="77777777" w:rsidTr="005D1787">
        <w:tc>
          <w:tcPr>
            <w:tcW w:w="2439" w:type="dxa"/>
          </w:tcPr>
          <w:p w14:paraId="5889A768" w14:textId="77777777" w:rsidR="00774A9F" w:rsidRPr="005917F9" w:rsidRDefault="00774A9F" w:rsidP="005D1787">
            <w:pPr>
              <w:rPr>
                <w:rFonts w:ascii="Poppins" w:hAnsi="Poppins" w:cs="Poppins"/>
                <w:sz w:val="22"/>
              </w:rPr>
            </w:pPr>
            <w:r w:rsidRPr="005917F9">
              <w:rPr>
                <w:rFonts w:ascii="Poppins" w:hAnsi="Poppins" w:cs="Poppins"/>
                <w:sz w:val="22"/>
              </w:rPr>
              <w:t>Mild/Moderate Learning</w:t>
            </w:r>
            <w:r>
              <w:rPr>
                <w:rFonts w:ascii="Poppins" w:hAnsi="Poppins" w:cs="Poppins"/>
              </w:rPr>
              <w:t>:</w:t>
            </w:r>
          </w:p>
        </w:tc>
        <w:tc>
          <w:tcPr>
            <w:tcW w:w="709" w:type="dxa"/>
            <w:shd w:val="clear" w:color="auto" w:fill="D9D9D9" w:themeFill="background1" w:themeFillShade="D9"/>
          </w:tcPr>
          <w:p w14:paraId="33E81C58"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6A943475"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2AD5A33"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5F6A2D5E"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75B5CFF"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570B610D" w14:textId="77777777" w:rsidR="00774A9F" w:rsidRPr="005917F9" w:rsidRDefault="00774A9F" w:rsidP="005D1787">
            <w:pPr>
              <w:jc w:val="center"/>
              <w:rPr>
                <w:rFonts w:ascii="Poppins" w:hAnsi="Poppins" w:cs="Poppins"/>
                <w:sz w:val="22"/>
              </w:rPr>
            </w:pPr>
          </w:p>
        </w:tc>
        <w:tc>
          <w:tcPr>
            <w:tcW w:w="410" w:type="dxa"/>
          </w:tcPr>
          <w:p w14:paraId="6A971553"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shd w:val="clear" w:color="auto" w:fill="D9D9D9" w:themeFill="background1" w:themeFillShade="D9"/>
          </w:tcPr>
          <w:p w14:paraId="4119F6AE" w14:textId="77777777" w:rsidR="00774A9F" w:rsidRPr="005917F9" w:rsidRDefault="00774A9F" w:rsidP="005D1787">
            <w:pPr>
              <w:jc w:val="center"/>
              <w:rPr>
                <w:rFonts w:ascii="Poppins" w:hAnsi="Poppins" w:cs="Poppins"/>
                <w:sz w:val="22"/>
              </w:rPr>
            </w:pPr>
          </w:p>
        </w:tc>
        <w:tc>
          <w:tcPr>
            <w:tcW w:w="410" w:type="dxa"/>
          </w:tcPr>
          <w:p w14:paraId="1C194FC6"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shd w:val="clear" w:color="auto" w:fill="D9D9D9" w:themeFill="background1" w:themeFillShade="D9"/>
          </w:tcPr>
          <w:p w14:paraId="12161B40" w14:textId="77777777" w:rsidR="00774A9F" w:rsidRPr="005917F9" w:rsidRDefault="00774A9F" w:rsidP="005D1787">
            <w:pPr>
              <w:jc w:val="center"/>
              <w:rPr>
                <w:rFonts w:ascii="Poppins" w:hAnsi="Poppins" w:cs="Poppins"/>
                <w:sz w:val="22"/>
              </w:rPr>
            </w:pPr>
          </w:p>
        </w:tc>
        <w:tc>
          <w:tcPr>
            <w:tcW w:w="410" w:type="dxa"/>
          </w:tcPr>
          <w:p w14:paraId="75202231"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tcPr>
          <w:p w14:paraId="6CCC97A0" w14:textId="77777777" w:rsidR="00774A9F" w:rsidRPr="005917F9" w:rsidRDefault="00774A9F" w:rsidP="005D1787">
            <w:pPr>
              <w:jc w:val="center"/>
              <w:rPr>
                <w:rFonts w:ascii="Poppins" w:hAnsi="Poppins" w:cs="Poppins"/>
                <w:sz w:val="22"/>
              </w:rPr>
            </w:pPr>
            <w:r>
              <w:rPr>
                <w:rFonts w:ascii="Poppins" w:hAnsi="Poppins" w:cs="Poppins"/>
                <w:sz w:val="22"/>
              </w:rPr>
              <w:t>3</w:t>
            </w:r>
          </w:p>
        </w:tc>
        <w:tc>
          <w:tcPr>
            <w:tcW w:w="410" w:type="dxa"/>
          </w:tcPr>
          <w:p w14:paraId="7FE1CFA1"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14E75318" w14:textId="77777777" w:rsidR="00774A9F" w:rsidRPr="005917F9" w:rsidRDefault="00774A9F" w:rsidP="005D1787">
            <w:pPr>
              <w:jc w:val="center"/>
              <w:rPr>
                <w:rFonts w:ascii="Poppins" w:hAnsi="Poppins" w:cs="Poppins"/>
                <w:sz w:val="22"/>
              </w:rPr>
            </w:pPr>
          </w:p>
        </w:tc>
        <w:tc>
          <w:tcPr>
            <w:tcW w:w="410" w:type="dxa"/>
          </w:tcPr>
          <w:p w14:paraId="096B8016"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7C1D8097" w14:textId="77777777" w:rsidR="00774A9F" w:rsidRPr="005917F9" w:rsidRDefault="00774A9F" w:rsidP="005D1787">
            <w:pPr>
              <w:jc w:val="center"/>
              <w:rPr>
                <w:rFonts w:ascii="Poppins" w:hAnsi="Poppins" w:cs="Poppins"/>
                <w:sz w:val="22"/>
              </w:rPr>
            </w:pPr>
          </w:p>
        </w:tc>
        <w:tc>
          <w:tcPr>
            <w:tcW w:w="914" w:type="dxa"/>
          </w:tcPr>
          <w:p w14:paraId="12DB0E54"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10</w:t>
            </w:r>
          </w:p>
        </w:tc>
      </w:tr>
      <w:tr w:rsidR="00774A9F" w:rsidRPr="005917F9" w14:paraId="3609CE27" w14:textId="77777777" w:rsidTr="005D1787">
        <w:tc>
          <w:tcPr>
            <w:tcW w:w="2439" w:type="dxa"/>
          </w:tcPr>
          <w:p w14:paraId="2FBA0BDB" w14:textId="77777777" w:rsidR="00774A9F" w:rsidRPr="005917F9" w:rsidRDefault="00774A9F" w:rsidP="005D1787">
            <w:pPr>
              <w:rPr>
                <w:rFonts w:ascii="Poppins" w:hAnsi="Poppins" w:cs="Poppins"/>
                <w:sz w:val="22"/>
              </w:rPr>
            </w:pPr>
            <w:r w:rsidRPr="005917F9">
              <w:rPr>
                <w:rFonts w:ascii="Poppins" w:hAnsi="Poppins" w:cs="Poppins"/>
                <w:sz w:val="22"/>
              </w:rPr>
              <w:t>Social, Emotional and Mental Health</w:t>
            </w:r>
            <w:r>
              <w:rPr>
                <w:rFonts w:ascii="Poppins" w:hAnsi="Poppins" w:cs="Poppins"/>
              </w:rPr>
              <w:t>:</w:t>
            </w:r>
          </w:p>
        </w:tc>
        <w:tc>
          <w:tcPr>
            <w:tcW w:w="709" w:type="dxa"/>
            <w:shd w:val="clear" w:color="auto" w:fill="D9D9D9" w:themeFill="background1" w:themeFillShade="D9"/>
          </w:tcPr>
          <w:p w14:paraId="0F65B018"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4B2152E6" w14:textId="77777777" w:rsidR="00774A9F" w:rsidRPr="005917F9" w:rsidRDefault="00774A9F" w:rsidP="005D1787">
            <w:pPr>
              <w:jc w:val="center"/>
              <w:rPr>
                <w:rFonts w:ascii="Poppins" w:hAnsi="Poppins" w:cs="Poppins"/>
                <w:sz w:val="22"/>
              </w:rPr>
            </w:pPr>
          </w:p>
        </w:tc>
        <w:tc>
          <w:tcPr>
            <w:tcW w:w="410" w:type="dxa"/>
          </w:tcPr>
          <w:p w14:paraId="587614A6"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shd w:val="clear" w:color="auto" w:fill="D9D9D9" w:themeFill="background1" w:themeFillShade="D9"/>
          </w:tcPr>
          <w:p w14:paraId="45030F01"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21636604" w14:textId="77777777" w:rsidR="00774A9F" w:rsidRPr="005917F9" w:rsidRDefault="00774A9F" w:rsidP="005D1787">
            <w:pPr>
              <w:jc w:val="center"/>
              <w:rPr>
                <w:rFonts w:ascii="Poppins" w:hAnsi="Poppins" w:cs="Poppins"/>
                <w:sz w:val="22"/>
              </w:rPr>
            </w:pPr>
          </w:p>
        </w:tc>
        <w:tc>
          <w:tcPr>
            <w:tcW w:w="358" w:type="dxa"/>
          </w:tcPr>
          <w:p w14:paraId="7D4D7A52"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410" w:type="dxa"/>
          </w:tcPr>
          <w:p w14:paraId="205A97F3"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4E83F801" w14:textId="77777777" w:rsidR="00774A9F" w:rsidRPr="005917F9" w:rsidRDefault="00774A9F" w:rsidP="005D1787">
            <w:pPr>
              <w:jc w:val="center"/>
              <w:rPr>
                <w:rFonts w:ascii="Poppins" w:hAnsi="Poppins" w:cs="Poppins"/>
                <w:sz w:val="22"/>
              </w:rPr>
            </w:pPr>
          </w:p>
        </w:tc>
        <w:tc>
          <w:tcPr>
            <w:tcW w:w="410" w:type="dxa"/>
          </w:tcPr>
          <w:p w14:paraId="37CE1714" w14:textId="77777777" w:rsidR="00774A9F" w:rsidRPr="005917F9" w:rsidRDefault="00774A9F" w:rsidP="005D1787">
            <w:pPr>
              <w:jc w:val="center"/>
              <w:rPr>
                <w:rFonts w:ascii="Poppins" w:hAnsi="Poppins" w:cs="Poppins"/>
                <w:sz w:val="22"/>
              </w:rPr>
            </w:pPr>
            <w:r>
              <w:rPr>
                <w:rFonts w:ascii="Poppins" w:hAnsi="Poppins" w:cs="Poppins"/>
                <w:sz w:val="22"/>
              </w:rPr>
              <w:t>3</w:t>
            </w:r>
          </w:p>
        </w:tc>
        <w:tc>
          <w:tcPr>
            <w:tcW w:w="358" w:type="dxa"/>
            <w:shd w:val="clear" w:color="auto" w:fill="D9D9D9" w:themeFill="background1" w:themeFillShade="D9"/>
          </w:tcPr>
          <w:p w14:paraId="78583680" w14:textId="77777777" w:rsidR="00774A9F" w:rsidRPr="005917F9" w:rsidRDefault="00774A9F" w:rsidP="005D1787">
            <w:pPr>
              <w:jc w:val="center"/>
              <w:rPr>
                <w:rFonts w:ascii="Poppins" w:hAnsi="Poppins" w:cs="Poppins"/>
                <w:sz w:val="22"/>
              </w:rPr>
            </w:pPr>
          </w:p>
        </w:tc>
        <w:tc>
          <w:tcPr>
            <w:tcW w:w="410" w:type="dxa"/>
          </w:tcPr>
          <w:p w14:paraId="6B2FBD57"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tcPr>
          <w:p w14:paraId="217FA1BA"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410" w:type="dxa"/>
          </w:tcPr>
          <w:p w14:paraId="386C1E6F" w14:textId="77777777" w:rsidR="00774A9F" w:rsidRPr="005917F9" w:rsidRDefault="00774A9F" w:rsidP="005D1787">
            <w:pPr>
              <w:jc w:val="center"/>
              <w:rPr>
                <w:rFonts w:ascii="Poppins" w:hAnsi="Poppins" w:cs="Poppins"/>
                <w:sz w:val="22"/>
              </w:rPr>
            </w:pPr>
            <w:r>
              <w:rPr>
                <w:rFonts w:ascii="Poppins" w:hAnsi="Poppins" w:cs="Poppins"/>
                <w:sz w:val="22"/>
              </w:rPr>
              <w:t>7</w:t>
            </w:r>
          </w:p>
        </w:tc>
        <w:tc>
          <w:tcPr>
            <w:tcW w:w="358" w:type="dxa"/>
          </w:tcPr>
          <w:p w14:paraId="26D85534"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tcPr>
          <w:p w14:paraId="54496D4D"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1FF312C5" w14:textId="77777777" w:rsidR="00774A9F" w:rsidRPr="005917F9" w:rsidRDefault="00774A9F" w:rsidP="005D1787">
            <w:pPr>
              <w:jc w:val="center"/>
              <w:rPr>
                <w:rFonts w:ascii="Poppins" w:hAnsi="Poppins" w:cs="Poppins"/>
                <w:sz w:val="22"/>
              </w:rPr>
            </w:pPr>
          </w:p>
        </w:tc>
        <w:tc>
          <w:tcPr>
            <w:tcW w:w="914" w:type="dxa"/>
          </w:tcPr>
          <w:p w14:paraId="4B23C357"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20</w:t>
            </w:r>
          </w:p>
        </w:tc>
      </w:tr>
      <w:tr w:rsidR="00774A9F" w:rsidRPr="005917F9" w14:paraId="1182E3A1" w14:textId="77777777" w:rsidTr="005D1787">
        <w:trPr>
          <w:trHeight w:val="247"/>
        </w:trPr>
        <w:tc>
          <w:tcPr>
            <w:tcW w:w="9922" w:type="dxa"/>
            <w:gridSpan w:val="18"/>
            <w:shd w:val="clear" w:color="auto" w:fill="B8CCE4" w:themeFill="accent1" w:themeFillTint="66"/>
          </w:tcPr>
          <w:p w14:paraId="31367713" w14:textId="77777777" w:rsidR="00774A9F" w:rsidRPr="005917F9" w:rsidRDefault="00774A9F" w:rsidP="005D1787">
            <w:pPr>
              <w:jc w:val="center"/>
              <w:rPr>
                <w:rFonts w:ascii="Poppins" w:hAnsi="Poppins" w:cs="Poppins"/>
                <w:sz w:val="22"/>
              </w:rPr>
            </w:pPr>
            <w:r w:rsidRPr="005917F9">
              <w:rPr>
                <w:rFonts w:ascii="Poppins" w:hAnsi="Poppins" w:cs="Poppins"/>
                <w:b/>
                <w:sz w:val="22"/>
              </w:rPr>
              <w:t>Communication &amp; Interaction</w:t>
            </w:r>
          </w:p>
        </w:tc>
      </w:tr>
      <w:tr w:rsidR="00774A9F" w:rsidRPr="005917F9" w14:paraId="065EE415" w14:textId="77777777" w:rsidTr="005D1787">
        <w:tc>
          <w:tcPr>
            <w:tcW w:w="2439" w:type="dxa"/>
          </w:tcPr>
          <w:p w14:paraId="65635527" w14:textId="77777777" w:rsidR="00774A9F" w:rsidRPr="005917F9" w:rsidRDefault="00774A9F" w:rsidP="005D1787">
            <w:pPr>
              <w:rPr>
                <w:rFonts w:ascii="Poppins" w:hAnsi="Poppins" w:cs="Poppins"/>
                <w:sz w:val="22"/>
              </w:rPr>
            </w:pPr>
            <w:r w:rsidRPr="005917F9">
              <w:rPr>
                <w:rFonts w:ascii="Poppins" w:hAnsi="Poppins" w:cs="Poppins"/>
                <w:sz w:val="22"/>
              </w:rPr>
              <w:t>Speech, Language &amp; Communication</w:t>
            </w:r>
            <w:r>
              <w:rPr>
                <w:rFonts w:ascii="Poppins" w:hAnsi="Poppins" w:cs="Poppins"/>
              </w:rPr>
              <w:t>:</w:t>
            </w:r>
          </w:p>
        </w:tc>
        <w:tc>
          <w:tcPr>
            <w:tcW w:w="709" w:type="dxa"/>
            <w:shd w:val="clear" w:color="auto" w:fill="D9D9D9" w:themeFill="background1" w:themeFillShade="D9"/>
          </w:tcPr>
          <w:p w14:paraId="2EC6A5D1" w14:textId="77777777" w:rsidR="00774A9F" w:rsidRPr="005917F9" w:rsidRDefault="00774A9F" w:rsidP="005D1787">
            <w:pPr>
              <w:jc w:val="center"/>
              <w:rPr>
                <w:rFonts w:ascii="Poppins" w:hAnsi="Poppins" w:cs="Poppins"/>
                <w:sz w:val="22"/>
              </w:rPr>
            </w:pPr>
          </w:p>
        </w:tc>
        <w:tc>
          <w:tcPr>
            <w:tcW w:w="484" w:type="dxa"/>
          </w:tcPr>
          <w:p w14:paraId="15D404F1"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tcPr>
          <w:p w14:paraId="01CE4601" w14:textId="77777777" w:rsidR="00774A9F" w:rsidRPr="005917F9" w:rsidRDefault="00774A9F" w:rsidP="005D1787">
            <w:pPr>
              <w:jc w:val="center"/>
              <w:rPr>
                <w:rFonts w:ascii="Poppins" w:hAnsi="Poppins" w:cs="Poppins"/>
                <w:sz w:val="22"/>
              </w:rPr>
            </w:pPr>
            <w:r>
              <w:rPr>
                <w:rFonts w:ascii="Poppins" w:hAnsi="Poppins" w:cs="Poppins"/>
                <w:sz w:val="22"/>
              </w:rPr>
              <w:t>6</w:t>
            </w:r>
          </w:p>
        </w:tc>
        <w:tc>
          <w:tcPr>
            <w:tcW w:w="358" w:type="dxa"/>
            <w:shd w:val="clear" w:color="auto" w:fill="FFFFFF" w:themeFill="background1"/>
          </w:tcPr>
          <w:p w14:paraId="61604D88" w14:textId="77777777" w:rsidR="00774A9F" w:rsidRPr="005917F9" w:rsidRDefault="00774A9F" w:rsidP="005D1787">
            <w:pPr>
              <w:jc w:val="center"/>
              <w:rPr>
                <w:rFonts w:ascii="Poppins" w:hAnsi="Poppins" w:cs="Poppins"/>
                <w:sz w:val="22"/>
              </w:rPr>
            </w:pPr>
            <w:r>
              <w:rPr>
                <w:rFonts w:ascii="Poppins" w:hAnsi="Poppins" w:cs="Poppins"/>
                <w:sz w:val="22"/>
              </w:rPr>
              <w:t>6</w:t>
            </w:r>
          </w:p>
        </w:tc>
        <w:tc>
          <w:tcPr>
            <w:tcW w:w="410" w:type="dxa"/>
          </w:tcPr>
          <w:p w14:paraId="468B4AF3"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68C73660"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D7DE282" w14:textId="77777777" w:rsidR="00774A9F" w:rsidRPr="005917F9" w:rsidRDefault="00774A9F" w:rsidP="005D1787">
            <w:pPr>
              <w:jc w:val="center"/>
              <w:rPr>
                <w:rFonts w:ascii="Poppins" w:hAnsi="Poppins" w:cs="Poppins"/>
                <w:sz w:val="22"/>
              </w:rPr>
            </w:pPr>
          </w:p>
        </w:tc>
        <w:tc>
          <w:tcPr>
            <w:tcW w:w="358" w:type="dxa"/>
          </w:tcPr>
          <w:p w14:paraId="216762B4"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tcPr>
          <w:p w14:paraId="16426630"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0C570E44"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2CAFD7B" w14:textId="77777777" w:rsidR="00774A9F" w:rsidRPr="005917F9" w:rsidRDefault="00774A9F" w:rsidP="005D1787">
            <w:pPr>
              <w:jc w:val="center"/>
              <w:rPr>
                <w:rFonts w:ascii="Poppins" w:hAnsi="Poppins" w:cs="Poppins"/>
                <w:sz w:val="22"/>
              </w:rPr>
            </w:pPr>
          </w:p>
        </w:tc>
        <w:tc>
          <w:tcPr>
            <w:tcW w:w="358" w:type="dxa"/>
          </w:tcPr>
          <w:p w14:paraId="406B02B1"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410" w:type="dxa"/>
          </w:tcPr>
          <w:p w14:paraId="6453242E"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649FEE6C" w14:textId="77777777" w:rsidR="00774A9F" w:rsidRPr="005917F9" w:rsidRDefault="00774A9F" w:rsidP="005D1787">
            <w:pPr>
              <w:jc w:val="center"/>
              <w:rPr>
                <w:rFonts w:ascii="Poppins" w:hAnsi="Poppins" w:cs="Poppins"/>
                <w:sz w:val="22"/>
              </w:rPr>
            </w:pPr>
          </w:p>
        </w:tc>
        <w:tc>
          <w:tcPr>
            <w:tcW w:w="410" w:type="dxa"/>
          </w:tcPr>
          <w:p w14:paraId="668A8CC9"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6C47D5E8" w14:textId="77777777" w:rsidR="00774A9F" w:rsidRPr="005917F9" w:rsidRDefault="00774A9F" w:rsidP="005D1787">
            <w:pPr>
              <w:jc w:val="center"/>
              <w:rPr>
                <w:rFonts w:ascii="Poppins" w:hAnsi="Poppins" w:cs="Poppins"/>
                <w:sz w:val="22"/>
              </w:rPr>
            </w:pPr>
          </w:p>
        </w:tc>
        <w:tc>
          <w:tcPr>
            <w:tcW w:w="914" w:type="dxa"/>
          </w:tcPr>
          <w:p w14:paraId="1AE60BC9"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20</w:t>
            </w:r>
          </w:p>
        </w:tc>
      </w:tr>
      <w:tr w:rsidR="00774A9F" w:rsidRPr="005917F9" w14:paraId="16D6457F" w14:textId="77777777" w:rsidTr="005D1787">
        <w:tc>
          <w:tcPr>
            <w:tcW w:w="2439" w:type="dxa"/>
          </w:tcPr>
          <w:p w14:paraId="0160A6BD" w14:textId="77777777" w:rsidR="00774A9F" w:rsidRPr="005917F9" w:rsidRDefault="00774A9F" w:rsidP="005D1787">
            <w:pPr>
              <w:rPr>
                <w:rFonts w:ascii="Poppins" w:hAnsi="Poppins" w:cs="Poppins"/>
                <w:sz w:val="22"/>
              </w:rPr>
            </w:pPr>
            <w:r w:rsidRPr="005917F9">
              <w:rPr>
                <w:rFonts w:ascii="Poppins" w:hAnsi="Poppins" w:cs="Poppins"/>
                <w:sz w:val="22"/>
              </w:rPr>
              <w:t>Autistic Spectrum Condition</w:t>
            </w:r>
            <w:r>
              <w:rPr>
                <w:rFonts w:ascii="Poppins" w:hAnsi="Poppins" w:cs="Poppins"/>
              </w:rPr>
              <w:t>:</w:t>
            </w:r>
          </w:p>
        </w:tc>
        <w:tc>
          <w:tcPr>
            <w:tcW w:w="709" w:type="dxa"/>
          </w:tcPr>
          <w:p w14:paraId="73E96178"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84" w:type="dxa"/>
            <w:shd w:val="clear" w:color="auto" w:fill="D9D9D9" w:themeFill="background1" w:themeFillShade="D9"/>
          </w:tcPr>
          <w:p w14:paraId="5B4D3D5E" w14:textId="77777777" w:rsidR="00774A9F" w:rsidRPr="005917F9" w:rsidRDefault="00774A9F" w:rsidP="005D1787">
            <w:pPr>
              <w:jc w:val="center"/>
              <w:rPr>
                <w:rFonts w:ascii="Poppins" w:hAnsi="Poppins" w:cs="Poppins"/>
                <w:sz w:val="22"/>
              </w:rPr>
            </w:pPr>
          </w:p>
        </w:tc>
        <w:tc>
          <w:tcPr>
            <w:tcW w:w="410" w:type="dxa"/>
          </w:tcPr>
          <w:p w14:paraId="3D381F6F"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2D1AA876" w14:textId="77777777" w:rsidR="00774A9F" w:rsidRPr="005917F9" w:rsidRDefault="00774A9F" w:rsidP="005D1787">
            <w:pPr>
              <w:jc w:val="center"/>
              <w:rPr>
                <w:rFonts w:ascii="Poppins" w:hAnsi="Poppins" w:cs="Poppins"/>
                <w:sz w:val="22"/>
              </w:rPr>
            </w:pPr>
          </w:p>
        </w:tc>
        <w:tc>
          <w:tcPr>
            <w:tcW w:w="410" w:type="dxa"/>
          </w:tcPr>
          <w:p w14:paraId="72BD871D"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6BF551FA" w14:textId="77777777" w:rsidR="00774A9F" w:rsidRPr="005917F9" w:rsidRDefault="00774A9F" w:rsidP="005D1787">
            <w:pPr>
              <w:jc w:val="center"/>
              <w:rPr>
                <w:rFonts w:ascii="Poppins" w:hAnsi="Poppins" w:cs="Poppins"/>
                <w:sz w:val="22"/>
              </w:rPr>
            </w:pPr>
          </w:p>
        </w:tc>
        <w:tc>
          <w:tcPr>
            <w:tcW w:w="410" w:type="dxa"/>
          </w:tcPr>
          <w:p w14:paraId="3D56DA22"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47FB1CFF"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79449E4"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5EE36ED7" w14:textId="77777777" w:rsidR="00774A9F" w:rsidRPr="005917F9" w:rsidRDefault="00774A9F" w:rsidP="005D1787">
            <w:pPr>
              <w:jc w:val="center"/>
              <w:rPr>
                <w:rFonts w:ascii="Poppins" w:hAnsi="Poppins" w:cs="Poppins"/>
                <w:sz w:val="22"/>
              </w:rPr>
            </w:pPr>
          </w:p>
        </w:tc>
        <w:tc>
          <w:tcPr>
            <w:tcW w:w="410" w:type="dxa"/>
          </w:tcPr>
          <w:p w14:paraId="56202517"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2A3BCE48" w14:textId="77777777" w:rsidR="00774A9F" w:rsidRPr="005917F9" w:rsidRDefault="00774A9F" w:rsidP="005D1787">
            <w:pPr>
              <w:jc w:val="center"/>
              <w:rPr>
                <w:rFonts w:ascii="Poppins" w:hAnsi="Poppins" w:cs="Poppins"/>
                <w:sz w:val="22"/>
              </w:rPr>
            </w:pPr>
          </w:p>
        </w:tc>
        <w:tc>
          <w:tcPr>
            <w:tcW w:w="410" w:type="dxa"/>
          </w:tcPr>
          <w:p w14:paraId="53655B59" w14:textId="77777777" w:rsidR="00774A9F" w:rsidRPr="005917F9" w:rsidRDefault="00774A9F" w:rsidP="005D1787">
            <w:pPr>
              <w:jc w:val="center"/>
              <w:rPr>
                <w:rFonts w:ascii="Poppins" w:hAnsi="Poppins" w:cs="Poppins"/>
                <w:sz w:val="22"/>
              </w:rPr>
            </w:pPr>
            <w:r>
              <w:rPr>
                <w:rFonts w:ascii="Poppins" w:hAnsi="Poppins" w:cs="Poppins"/>
                <w:sz w:val="22"/>
              </w:rPr>
              <w:t>2</w:t>
            </w:r>
          </w:p>
        </w:tc>
        <w:tc>
          <w:tcPr>
            <w:tcW w:w="358" w:type="dxa"/>
          </w:tcPr>
          <w:p w14:paraId="726E5233"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10" w:type="dxa"/>
            <w:shd w:val="clear" w:color="auto" w:fill="D9D9D9" w:themeFill="background1" w:themeFillShade="D9"/>
          </w:tcPr>
          <w:p w14:paraId="0D546BD0"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AB8B2A5" w14:textId="77777777" w:rsidR="00774A9F" w:rsidRPr="005917F9" w:rsidRDefault="00774A9F" w:rsidP="005D1787">
            <w:pPr>
              <w:jc w:val="center"/>
              <w:rPr>
                <w:rFonts w:ascii="Poppins" w:hAnsi="Poppins" w:cs="Poppins"/>
                <w:sz w:val="22"/>
              </w:rPr>
            </w:pPr>
          </w:p>
        </w:tc>
        <w:tc>
          <w:tcPr>
            <w:tcW w:w="914" w:type="dxa"/>
          </w:tcPr>
          <w:p w14:paraId="1AAA6AF7"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8</w:t>
            </w:r>
          </w:p>
        </w:tc>
      </w:tr>
      <w:tr w:rsidR="00774A9F" w:rsidRPr="005917F9" w14:paraId="48EA6E8E" w14:textId="77777777" w:rsidTr="005D1787">
        <w:trPr>
          <w:trHeight w:val="333"/>
        </w:trPr>
        <w:tc>
          <w:tcPr>
            <w:tcW w:w="9922" w:type="dxa"/>
            <w:gridSpan w:val="18"/>
            <w:shd w:val="clear" w:color="auto" w:fill="B8CCE4" w:themeFill="accent1" w:themeFillTint="66"/>
          </w:tcPr>
          <w:p w14:paraId="3534E2B8" w14:textId="77777777" w:rsidR="00774A9F" w:rsidRPr="005917F9" w:rsidRDefault="00774A9F" w:rsidP="005D1787">
            <w:pPr>
              <w:jc w:val="center"/>
              <w:rPr>
                <w:rFonts w:ascii="Poppins" w:hAnsi="Poppins" w:cs="Poppins"/>
                <w:sz w:val="22"/>
              </w:rPr>
            </w:pPr>
            <w:r w:rsidRPr="005917F9">
              <w:rPr>
                <w:rFonts w:ascii="Poppins" w:hAnsi="Poppins" w:cs="Poppins"/>
                <w:b/>
                <w:sz w:val="22"/>
              </w:rPr>
              <w:t>Physical/Sensory Impairment</w:t>
            </w:r>
          </w:p>
        </w:tc>
      </w:tr>
      <w:tr w:rsidR="00774A9F" w:rsidRPr="005917F9" w14:paraId="39AD55FE" w14:textId="77777777" w:rsidTr="005D1787">
        <w:tc>
          <w:tcPr>
            <w:tcW w:w="2439" w:type="dxa"/>
          </w:tcPr>
          <w:p w14:paraId="64A022E3" w14:textId="77777777" w:rsidR="00774A9F" w:rsidRPr="005917F9" w:rsidRDefault="00774A9F" w:rsidP="005D1787">
            <w:pPr>
              <w:rPr>
                <w:rFonts w:ascii="Poppins" w:hAnsi="Poppins" w:cs="Poppins"/>
                <w:sz w:val="22"/>
              </w:rPr>
            </w:pPr>
            <w:r w:rsidRPr="005917F9">
              <w:rPr>
                <w:rFonts w:ascii="Poppins" w:hAnsi="Poppins" w:cs="Poppins"/>
                <w:sz w:val="22"/>
              </w:rPr>
              <w:t>Visual Impairment</w:t>
            </w:r>
            <w:r>
              <w:rPr>
                <w:rFonts w:ascii="Poppins" w:hAnsi="Poppins" w:cs="Poppins"/>
              </w:rPr>
              <w:t>:</w:t>
            </w:r>
          </w:p>
        </w:tc>
        <w:tc>
          <w:tcPr>
            <w:tcW w:w="709" w:type="dxa"/>
            <w:shd w:val="clear" w:color="auto" w:fill="D9D9D9" w:themeFill="background1" w:themeFillShade="D9"/>
          </w:tcPr>
          <w:p w14:paraId="6E674E7B"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0C3AB3BB"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430DC7E7"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02BAC0E3"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1868161"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301E59EE"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176CDB53"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626CD27" w14:textId="77777777" w:rsidR="00774A9F" w:rsidRPr="005917F9" w:rsidRDefault="00774A9F" w:rsidP="005D1787">
            <w:pPr>
              <w:jc w:val="center"/>
              <w:rPr>
                <w:rFonts w:ascii="Poppins" w:hAnsi="Poppins" w:cs="Poppins"/>
                <w:sz w:val="22"/>
              </w:rPr>
            </w:pPr>
          </w:p>
        </w:tc>
        <w:tc>
          <w:tcPr>
            <w:tcW w:w="410" w:type="dxa"/>
            <w:shd w:val="clear" w:color="auto" w:fill="FFFFFF" w:themeFill="background1"/>
          </w:tcPr>
          <w:p w14:paraId="59992E61"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64951794"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46B66886"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5ED4BBC3"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223414F0"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31400A5"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7169A264"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C87B81B" w14:textId="77777777" w:rsidR="00774A9F" w:rsidRPr="005917F9" w:rsidRDefault="00774A9F" w:rsidP="005D1787">
            <w:pPr>
              <w:jc w:val="center"/>
              <w:rPr>
                <w:rFonts w:ascii="Poppins" w:hAnsi="Poppins" w:cs="Poppins"/>
                <w:sz w:val="22"/>
              </w:rPr>
            </w:pPr>
          </w:p>
        </w:tc>
        <w:tc>
          <w:tcPr>
            <w:tcW w:w="914" w:type="dxa"/>
          </w:tcPr>
          <w:p w14:paraId="7DAEE5A8"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w:t>
            </w:r>
          </w:p>
        </w:tc>
      </w:tr>
      <w:tr w:rsidR="00774A9F" w:rsidRPr="005917F9" w14:paraId="0AD6D40E" w14:textId="77777777" w:rsidTr="005D1787">
        <w:tc>
          <w:tcPr>
            <w:tcW w:w="2439" w:type="dxa"/>
          </w:tcPr>
          <w:p w14:paraId="49C8C3C5" w14:textId="77777777" w:rsidR="00774A9F" w:rsidRPr="005917F9" w:rsidRDefault="00774A9F" w:rsidP="005D1787">
            <w:pPr>
              <w:rPr>
                <w:rFonts w:ascii="Poppins" w:hAnsi="Poppins" w:cs="Poppins"/>
                <w:sz w:val="22"/>
              </w:rPr>
            </w:pPr>
            <w:r w:rsidRPr="005917F9">
              <w:rPr>
                <w:rFonts w:ascii="Poppins" w:hAnsi="Poppins" w:cs="Poppins"/>
                <w:sz w:val="22"/>
              </w:rPr>
              <w:t>Hearing Impairment</w:t>
            </w:r>
            <w:r>
              <w:rPr>
                <w:rFonts w:ascii="Poppins" w:hAnsi="Poppins" w:cs="Poppins"/>
              </w:rPr>
              <w:t>:</w:t>
            </w:r>
          </w:p>
        </w:tc>
        <w:tc>
          <w:tcPr>
            <w:tcW w:w="709" w:type="dxa"/>
            <w:shd w:val="clear" w:color="auto" w:fill="D9D9D9" w:themeFill="background1" w:themeFillShade="D9"/>
          </w:tcPr>
          <w:p w14:paraId="360B35E2"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671EE65B"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2778274C"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7885A36"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4F9AE05"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0995DEF2"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5969752"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0D38017B"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89D733F"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0B5B0E22"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F39E473"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2AFDEF2A"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6ACCDA7F"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FE73BD6"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74EF6AC3"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1FDFBBDE" w14:textId="77777777" w:rsidR="00774A9F" w:rsidRPr="005917F9" w:rsidRDefault="00774A9F" w:rsidP="005D1787">
            <w:pPr>
              <w:jc w:val="center"/>
              <w:rPr>
                <w:rFonts w:ascii="Poppins" w:hAnsi="Poppins" w:cs="Poppins"/>
                <w:sz w:val="22"/>
              </w:rPr>
            </w:pPr>
          </w:p>
        </w:tc>
        <w:tc>
          <w:tcPr>
            <w:tcW w:w="914" w:type="dxa"/>
          </w:tcPr>
          <w:p w14:paraId="65370565"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0</w:t>
            </w:r>
          </w:p>
        </w:tc>
      </w:tr>
      <w:tr w:rsidR="00774A9F" w:rsidRPr="005917F9" w14:paraId="525B4105" w14:textId="77777777" w:rsidTr="005D1787">
        <w:tc>
          <w:tcPr>
            <w:tcW w:w="2439" w:type="dxa"/>
          </w:tcPr>
          <w:p w14:paraId="6E91C0D3" w14:textId="77777777" w:rsidR="00774A9F" w:rsidRPr="005917F9" w:rsidRDefault="00774A9F" w:rsidP="005D1787">
            <w:pPr>
              <w:rPr>
                <w:rFonts w:ascii="Poppins" w:hAnsi="Poppins" w:cs="Poppins"/>
                <w:sz w:val="22"/>
              </w:rPr>
            </w:pPr>
            <w:r w:rsidRPr="005917F9">
              <w:rPr>
                <w:rFonts w:ascii="Poppins" w:hAnsi="Poppins" w:cs="Poppins"/>
                <w:sz w:val="22"/>
              </w:rPr>
              <w:t>Multi-Sensory Impairment</w:t>
            </w:r>
            <w:r>
              <w:rPr>
                <w:rFonts w:ascii="Poppins" w:hAnsi="Poppins" w:cs="Poppins"/>
              </w:rPr>
              <w:t>:</w:t>
            </w:r>
          </w:p>
        </w:tc>
        <w:tc>
          <w:tcPr>
            <w:tcW w:w="709" w:type="dxa"/>
          </w:tcPr>
          <w:p w14:paraId="689F5124"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484" w:type="dxa"/>
            <w:shd w:val="clear" w:color="auto" w:fill="D9D9D9" w:themeFill="background1" w:themeFillShade="D9"/>
          </w:tcPr>
          <w:p w14:paraId="42F8C0E6"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C0D03D5"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A58D8C5"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D80E7F7"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154FC5E0"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3066DF5E"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593ED71"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4708EF27"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3CCB829C"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665E7389"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508338F1"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552C5E26"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2224C786"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780732D9"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736A080" w14:textId="77777777" w:rsidR="00774A9F" w:rsidRPr="005917F9" w:rsidRDefault="00774A9F" w:rsidP="005D1787">
            <w:pPr>
              <w:jc w:val="center"/>
              <w:rPr>
                <w:rFonts w:ascii="Poppins" w:hAnsi="Poppins" w:cs="Poppins"/>
                <w:sz w:val="22"/>
              </w:rPr>
            </w:pPr>
          </w:p>
        </w:tc>
        <w:tc>
          <w:tcPr>
            <w:tcW w:w="914" w:type="dxa"/>
          </w:tcPr>
          <w:p w14:paraId="15B8171C"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w:t>
            </w:r>
          </w:p>
        </w:tc>
      </w:tr>
      <w:tr w:rsidR="00774A9F" w:rsidRPr="005917F9" w14:paraId="08CE8CFE" w14:textId="77777777" w:rsidTr="005D1787">
        <w:tc>
          <w:tcPr>
            <w:tcW w:w="2439" w:type="dxa"/>
          </w:tcPr>
          <w:p w14:paraId="11DA5155" w14:textId="77777777" w:rsidR="00774A9F" w:rsidRPr="005917F9" w:rsidRDefault="00774A9F" w:rsidP="005D1787">
            <w:pPr>
              <w:rPr>
                <w:rFonts w:ascii="Poppins" w:hAnsi="Poppins" w:cs="Poppins"/>
                <w:sz w:val="22"/>
              </w:rPr>
            </w:pPr>
            <w:r w:rsidRPr="005917F9">
              <w:rPr>
                <w:rFonts w:ascii="Poppins" w:hAnsi="Poppins" w:cs="Poppins"/>
                <w:sz w:val="22"/>
              </w:rPr>
              <w:t>Physical</w:t>
            </w:r>
            <w:r>
              <w:rPr>
                <w:rFonts w:ascii="Poppins" w:hAnsi="Poppins" w:cs="Poppins"/>
              </w:rPr>
              <w:t>:</w:t>
            </w:r>
          </w:p>
        </w:tc>
        <w:tc>
          <w:tcPr>
            <w:tcW w:w="709" w:type="dxa"/>
            <w:shd w:val="clear" w:color="auto" w:fill="D9D9D9" w:themeFill="background1" w:themeFillShade="D9"/>
          </w:tcPr>
          <w:p w14:paraId="7F6EEEA9" w14:textId="77777777" w:rsidR="00774A9F" w:rsidRPr="005917F9" w:rsidRDefault="00774A9F" w:rsidP="005D1787">
            <w:pPr>
              <w:jc w:val="center"/>
              <w:rPr>
                <w:rFonts w:ascii="Poppins" w:hAnsi="Poppins" w:cs="Poppins"/>
                <w:sz w:val="22"/>
              </w:rPr>
            </w:pPr>
          </w:p>
        </w:tc>
        <w:tc>
          <w:tcPr>
            <w:tcW w:w="484" w:type="dxa"/>
            <w:shd w:val="clear" w:color="auto" w:fill="D9D9D9" w:themeFill="background1" w:themeFillShade="D9"/>
          </w:tcPr>
          <w:p w14:paraId="5DC6BFDB"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2CBB1525"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2026E517"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F2F631F"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27FA65D8"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4C21D12E"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4862B704"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E13DE1C"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2B3CA0DB" w14:textId="77777777" w:rsidR="00774A9F" w:rsidRPr="005917F9" w:rsidRDefault="00774A9F" w:rsidP="005D1787">
            <w:pPr>
              <w:jc w:val="center"/>
              <w:rPr>
                <w:rFonts w:ascii="Poppins" w:hAnsi="Poppins" w:cs="Poppins"/>
                <w:sz w:val="22"/>
              </w:rPr>
            </w:pPr>
          </w:p>
        </w:tc>
        <w:tc>
          <w:tcPr>
            <w:tcW w:w="410" w:type="dxa"/>
          </w:tcPr>
          <w:p w14:paraId="4FF3AC60" w14:textId="77777777" w:rsidR="00774A9F" w:rsidRPr="005917F9" w:rsidRDefault="00774A9F" w:rsidP="005D1787">
            <w:pPr>
              <w:jc w:val="center"/>
              <w:rPr>
                <w:rFonts w:ascii="Poppins" w:hAnsi="Poppins" w:cs="Poppins"/>
                <w:sz w:val="22"/>
              </w:rPr>
            </w:pPr>
            <w:r>
              <w:rPr>
                <w:rFonts w:ascii="Poppins" w:hAnsi="Poppins" w:cs="Poppins"/>
                <w:sz w:val="22"/>
              </w:rPr>
              <w:t>1</w:t>
            </w:r>
          </w:p>
        </w:tc>
        <w:tc>
          <w:tcPr>
            <w:tcW w:w="358" w:type="dxa"/>
            <w:shd w:val="clear" w:color="auto" w:fill="D9D9D9" w:themeFill="background1" w:themeFillShade="D9"/>
          </w:tcPr>
          <w:p w14:paraId="5228CF44"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02A44F3B"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48030A5" w14:textId="77777777" w:rsidR="00774A9F" w:rsidRPr="005917F9" w:rsidRDefault="00774A9F" w:rsidP="005D1787">
            <w:pPr>
              <w:jc w:val="center"/>
              <w:rPr>
                <w:rFonts w:ascii="Poppins" w:hAnsi="Poppins" w:cs="Poppins"/>
                <w:sz w:val="22"/>
              </w:rPr>
            </w:pPr>
          </w:p>
        </w:tc>
        <w:tc>
          <w:tcPr>
            <w:tcW w:w="410" w:type="dxa"/>
            <w:shd w:val="clear" w:color="auto" w:fill="D9D9D9" w:themeFill="background1" w:themeFillShade="D9"/>
          </w:tcPr>
          <w:p w14:paraId="74D71C35" w14:textId="77777777" w:rsidR="00774A9F" w:rsidRPr="005917F9" w:rsidRDefault="00774A9F" w:rsidP="005D1787">
            <w:pPr>
              <w:jc w:val="center"/>
              <w:rPr>
                <w:rFonts w:ascii="Poppins" w:hAnsi="Poppins" w:cs="Poppins"/>
                <w:sz w:val="22"/>
              </w:rPr>
            </w:pPr>
          </w:p>
        </w:tc>
        <w:tc>
          <w:tcPr>
            <w:tcW w:w="358" w:type="dxa"/>
            <w:shd w:val="clear" w:color="auto" w:fill="D9D9D9" w:themeFill="background1" w:themeFillShade="D9"/>
          </w:tcPr>
          <w:p w14:paraId="7B620E2B" w14:textId="77777777" w:rsidR="00774A9F" w:rsidRPr="005917F9" w:rsidRDefault="00774A9F" w:rsidP="005D1787">
            <w:pPr>
              <w:jc w:val="center"/>
              <w:rPr>
                <w:rFonts w:ascii="Poppins" w:hAnsi="Poppins" w:cs="Poppins"/>
                <w:sz w:val="22"/>
              </w:rPr>
            </w:pPr>
          </w:p>
        </w:tc>
        <w:tc>
          <w:tcPr>
            <w:tcW w:w="914" w:type="dxa"/>
          </w:tcPr>
          <w:p w14:paraId="7BC67DA1"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w:t>
            </w:r>
          </w:p>
        </w:tc>
      </w:tr>
      <w:tr w:rsidR="00774A9F" w:rsidRPr="005917F9" w14:paraId="2312E680" w14:textId="77777777" w:rsidTr="005D1787">
        <w:trPr>
          <w:trHeight w:val="1134"/>
        </w:trPr>
        <w:tc>
          <w:tcPr>
            <w:tcW w:w="2439" w:type="dxa"/>
          </w:tcPr>
          <w:p w14:paraId="7703975B" w14:textId="77777777" w:rsidR="00774A9F" w:rsidRDefault="00774A9F" w:rsidP="005D1787">
            <w:pPr>
              <w:rPr>
                <w:rFonts w:ascii="Poppins" w:hAnsi="Poppins" w:cs="Poppins"/>
                <w:b/>
                <w:bCs/>
                <w:sz w:val="22"/>
              </w:rPr>
            </w:pPr>
            <w:r w:rsidRPr="005917F9">
              <w:rPr>
                <w:rFonts w:ascii="Poppins" w:hAnsi="Poppins" w:cs="Poppins"/>
                <w:b/>
                <w:bCs/>
                <w:sz w:val="22"/>
              </w:rPr>
              <w:t>Totals: By year group and gender</w:t>
            </w:r>
          </w:p>
          <w:p w14:paraId="5FD268E8" w14:textId="77777777" w:rsidR="00774A9F" w:rsidRPr="00E35678" w:rsidRDefault="00774A9F" w:rsidP="005D1787">
            <w:pPr>
              <w:rPr>
                <w:rFonts w:ascii="Poppins" w:hAnsi="Poppins" w:cs="Poppins"/>
                <w:sz w:val="22"/>
              </w:rPr>
            </w:pPr>
          </w:p>
        </w:tc>
        <w:tc>
          <w:tcPr>
            <w:tcW w:w="709" w:type="dxa"/>
            <w:shd w:val="clear" w:color="auto" w:fill="B8CCE4" w:themeFill="accent1" w:themeFillTint="66"/>
            <w:vAlign w:val="center"/>
          </w:tcPr>
          <w:p w14:paraId="260F6705"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w:t>
            </w:r>
          </w:p>
        </w:tc>
        <w:tc>
          <w:tcPr>
            <w:tcW w:w="484" w:type="dxa"/>
            <w:shd w:val="clear" w:color="auto" w:fill="FFCCFF"/>
            <w:vAlign w:val="center"/>
          </w:tcPr>
          <w:p w14:paraId="37F00362"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w:t>
            </w:r>
          </w:p>
        </w:tc>
        <w:tc>
          <w:tcPr>
            <w:tcW w:w="410" w:type="dxa"/>
            <w:shd w:val="clear" w:color="auto" w:fill="B8CCE4" w:themeFill="accent1" w:themeFillTint="66"/>
            <w:vAlign w:val="center"/>
          </w:tcPr>
          <w:p w14:paraId="0DBE94E8"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9</w:t>
            </w:r>
          </w:p>
        </w:tc>
        <w:tc>
          <w:tcPr>
            <w:tcW w:w="358" w:type="dxa"/>
            <w:shd w:val="clear" w:color="auto" w:fill="FFCCFF"/>
            <w:vAlign w:val="center"/>
          </w:tcPr>
          <w:p w14:paraId="636334A3"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6</w:t>
            </w:r>
          </w:p>
        </w:tc>
        <w:tc>
          <w:tcPr>
            <w:tcW w:w="410" w:type="dxa"/>
            <w:shd w:val="clear" w:color="auto" w:fill="B8CCE4" w:themeFill="accent1" w:themeFillTint="66"/>
            <w:vAlign w:val="center"/>
          </w:tcPr>
          <w:p w14:paraId="6FE73F6F"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w:t>
            </w:r>
          </w:p>
        </w:tc>
        <w:tc>
          <w:tcPr>
            <w:tcW w:w="358" w:type="dxa"/>
            <w:shd w:val="clear" w:color="auto" w:fill="FFCCFF"/>
            <w:vAlign w:val="center"/>
          </w:tcPr>
          <w:p w14:paraId="15796696"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w:t>
            </w:r>
          </w:p>
        </w:tc>
        <w:tc>
          <w:tcPr>
            <w:tcW w:w="410" w:type="dxa"/>
            <w:shd w:val="clear" w:color="auto" w:fill="B8CCE4" w:themeFill="accent1" w:themeFillTint="66"/>
            <w:vAlign w:val="center"/>
          </w:tcPr>
          <w:p w14:paraId="6D613346"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4</w:t>
            </w:r>
          </w:p>
        </w:tc>
        <w:tc>
          <w:tcPr>
            <w:tcW w:w="358" w:type="dxa"/>
            <w:shd w:val="clear" w:color="auto" w:fill="FFCCFF"/>
            <w:vAlign w:val="center"/>
          </w:tcPr>
          <w:p w14:paraId="44F8F9C4"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2</w:t>
            </w:r>
          </w:p>
        </w:tc>
        <w:tc>
          <w:tcPr>
            <w:tcW w:w="410" w:type="dxa"/>
            <w:shd w:val="clear" w:color="auto" w:fill="B8CCE4" w:themeFill="accent1" w:themeFillTint="66"/>
            <w:vAlign w:val="center"/>
          </w:tcPr>
          <w:p w14:paraId="1E92BF6E"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8</w:t>
            </w:r>
          </w:p>
        </w:tc>
        <w:tc>
          <w:tcPr>
            <w:tcW w:w="358" w:type="dxa"/>
            <w:shd w:val="clear" w:color="auto" w:fill="FFCCFF"/>
            <w:vAlign w:val="center"/>
          </w:tcPr>
          <w:p w14:paraId="7EC68FA9"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0</w:t>
            </w:r>
          </w:p>
        </w:tc>
        <w:tc>
          <w:tcPr>
            <w:tcW w:w="410" w:type="dxa"/>
            <w:shd w:val="clear" w:color="auto" w:fill="B8CCE4" w:themeFill="accent1" w:themeFillTint="66"/>
            <w:vAlign w:val="center"/>
          </w:tcPr>
          <w:p w14:paraId="22824926"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6</w:t>
            </w:r>
          </w:p>
        </w:tc>
        <w:tc>
          <w:tcPr>
            <w:tcW w:w="358" w:type="dxa"/>
            <w:shd w:val="clear" w:color="auto" w:fill="FFCCFF"/>
            <w:vAlign w:val="center"/>
          </w:tcPr>
          <w:p w14:paraId="7B3CE8EE"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9</w:t>
            </w:r>
          </w:p>
        </w:tc>
        <w:tc>
          <w:tcPr>
            <w:tcW w:w="410" w:type="dxa"/>
            <w:shd w:val="clear" w:color="auto" w:fill="B8CCE4" w:themeFill="accent1" w:themeFillTint="66"/>
            <w:vAlign w:val="center"/>
          </w:tcPr>
          <w:p w14:paraId="6AC0E027"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11</w:t>
            </w:r>
          </w:p>
        </w:tc>
        <w:tc>
          <w:tcPr>
            <w:tcW w:w="358" w:type="dxa"/>
            <w:shd w:val="clear" w:color="auto" w:fill="FFCCFF"/>
            <w:vAlign w:val="center"/>
          </w:tcPr>
          <w:p w14:paraId="04643561"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3</w:t>
            </w:r>
          </w:p>
        </w:tc>
        <w:tc>
          <w:tcPr>
            <w:tcW w:w="410" w:type="dxa"/>
            <w:shd w:val="clear" w:color="auto" w:fill="B8CCE4" w:themeFill="accent1" w:themeFillTint="66"/>
            <w:vAlign w:val="center"/>
          </w:tcPr>
          <w:p w14:paraId="13606B5C"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5</w:t>
            </w:r>
          </w:p>
        </w:tc>
        <w:tc>
          <w:tcPr>
            <w:tcW w:w="358" w:type="dxa"/>
            <w:shd w:val="clear" w:color="auto" w:fill="FFCCFF"/>
            <w:vAlign w:val="center"/>
          </w:tcPr>
          <w:p w14:paraId="750366D6" w14:textId="77777777" w:rsidR="00774A9F" w:rsidRPr="004C76CF" w:rsidRDefault="00774A9F" w:rsidP="005D1787">
            <w:pPr>
              <w:jc w:val="center"/>
              <w:rPr>
                <w:rFonts w:ascii="Poppins" w:hAnsi="Poppins" w:cs="Poppins"/>
                <w:b/>
                <w:bCs/>
                <w:sz w:val="22"/>
              </w:rPr>
            </w:pPr>
            <w:r w:rsidRPr="004C76CF">
              <w:rPr>
                <w:rFonts w:ascii="Poppins" w:hAnsi="Poppins" w:cs="Poppins"/>
                <w:b/>
                <w:bCs/>
                <w:sz w:val="22"/>
              </w:rPr>
              <w:t>3</w:t>
            </w:r>
          </w:p>
        </w:tc>
        <w:tc>
          <w:tcPr>
            <w:tcW w:w="914" w:type="dxa"/>
            <w:tcBorders>
              <w:bottom w:val="single" w:sz="24" w:space="0" w:color="auto"/>
            </w:tcBorders>
            <w:vAlign w:val="center"/>
          </w:tcPr>
          <w:p w14:paraId="1E8D0559" w14:textId="77777777" w:rsidR="00774A9F" w:rsidRPr="00051537" w:rsidRDefault="00774A9F" w:rsidP="005D1787">
            <w:pPr>
              <w:jc w:val="center"/>
              <w:rPr>
                <w:rFonts w:ascii="Poppins" w:hAnsi="Poppins" w:cs="Poppins"/>
                <w:sz w:val="22"/>
              </w:rPr>
            </w:pPr>
            <w:r w:rsidRPr="00051537">
              <w:rPr>
                <w:rFonts w:ascii="Poppins" w:hAnsi="Poppins" w:cs="Poppins"/>
                <w:sz w:val="22"/>
              </w:rPr>
              <w:t>64% Boys</w:t>
            </w:r>
          </w:p>
        </w:tc>
      </w:tr>
      <w:tr w:rsidR="00774A9F" w:rsidRPr="005917F9" w14:paraId="4F9B1946" w14:textId="77777777" w:rsidTr="005D1787">
        <w:tc>
          <w:tcPr>
            <w:tcW w:w="9008" w:type="dxa"/>
            <w:gridSpan w:val="17"/>
            <w:tcBorders>
              <w:right w:val="single" w:sz="24" w:space="0" w:color="auto"/>
            </w:tcBorders>
            <w:shd w:val="clear" w:color="auto" w:fill="B8CCE4" w:themeFill="accent1" w:themeFillTint="66"/>
          </w:tcPr>
          <w:p w14:paraId="272174B3" w14:textId="77777777" w:rsidR="00774A9F" w:rsidRPr="005917F9" w:rsidRDefault="00774A9F" w:rsidP="005D1787">
            <w:pPr>
              <w:tabs>
                <w:tab w:val="left" w:pos="2444"/>
              </w:tabs>
              <w:jc w:val="center"/>
              <w:rPr>
                <w:rFonts w:ascii="Poppins" w:hAnsi="Poppins" w:cs="Poppins"/>
                <w:sz w:val="22"/>
              </w:rPr>
            </w:pPr>
            <w:r w:rsidRPr="005917F9">
              <w:rPr>
                <w:rFonts w:ascii="Poppins" w:hAnsi="Poppins" w:cs="Poppins"/>
                <w:sz w:val="22"/>
              </w:rPr>
              <w:t>Pupils supported through SEN Support</w:t>
            </w:r>
          </w:p>
        </w:tc>
        <w:tc>
          <w:tcPr>
            <w:tcW w:w="914" w:type="dxa"/>
            <w:tcBorders>
              <w:top w:val="single" w:sz="24" w:space="0" w:color="auto"/>
              <w:left w:val="single" w:sz="24" w:space="0" w:color="auto"/>
              <w:bottom w:val="single" w:sz="24" w:space="0" w:color="auto"/>
              <w:right w:val="single" w:sz="24" w:space="0" w:color="auto"/>
            </w:tcBorders>
          </w:tcPr>
          <w:p w14:paraId="4986B358" w14:textId="77777777" w:rsidR="00774A9F" w:rsidRPr="005917F9" w:rsidRDefault="00774A9F" w:rsidP="005D1787">
            <w:pPr>
              <w:jc w:val="center"/>
              <w:rPr>
                <w:rFonts w:ascii="Poppins" w:hAnsi="Poppins" w:cs="Poppins"/>
                <w:sz w:val="22"/>
              </w:rPr>
            </w:pPr>
            <w:r w:rsidRPr="004C76CF">
              <w:rPr>
                <w:rFonts w:ascii="Poppins" w:hAnsi="Poppins" w:cs="Poppins"/>
                <w:b/>
                <w:bCs/>
                <w:sz w:val="22"/>
              </w:rPr>
              <w:t>73</w:t>
            </w:r>
          </w:p>
        </w:tc>
      </w:tr>
    </w:tbl>
    <w:p w14:paraId="3DD71086" w14:textId="04799215" w:rsidR="00A11182" w:rsidRDefault="00A11182" w:rsidP="00412898">
      <w:pPr>
        <w:rPr>
          <w:rFonts w:ascii="Poppins" w:hAnsi="Poppins" w:cs="Poppins"/>
          <w:sz w:val="20"/>
          <w:szCs w:val="20"/>
        </w:rPr>
      </w:pPr>
    </w:p>
    <w:p w14:paraId="46E5D458" w14:textId="325F032D" w:rsidR="000845A6" w:rsidRDefault="000845A6" w:rsidP="00412898">
      <w:pPr>
        <w:rPr>
          <w:rFonts w:ascii="Poppins" w:hAnsi="Poppins" w:cs="Poppins"/>
          <w:sz w:val="20"/>
          <w:szCs w:val="20"/>
        </w:rPr>
      </w:pPr>
    </w:p>
    <w:p w14:paraId="03C0DE48" w14:textId="0F26DA46" w:rsidR="000845A6" w:rsidRPr="000845A6" w:rsidRDefault="000845A6" w:rsidP="000845A6">
      <w:pPr>
        <w:tabs>
          <w:tab w:val="left" w:pos="6436"/>
        </w:tabs>
        <w:rPr>
          <w:rFonts w:ascii="Poppins" w:hAnsi="Poppins" w:cs="Poppins"/>
          <w:b/>
          <w:bCs/>
          <w:color w:val="17365D" w:themeColor="text2" w:themeShade="BF"/>
          <w:sz w:val="24"/>
          <w:szCs w:val="24"/>
        </w:rPr>
      </w:pPr>
      <w:r w:rsidRPr="000845A6">
        <w:rPr>
          <w:b/>
          <w:noProof/>
          <w:lang w:eastAsia="en-GB"/>
        </w:rPr>
        <w:lastRenderedPageBreak/>
        <mc:AlternateContent>
          <mc:Choice Requires="wps">
            <w:drawing>
              <wp:anchor distT="0" distB="0" distL="114300" distR="114300" simplePos="0" relativeHeight="251676672" behindDoc="0" locked="0" layoutInCell="1" allowOverlap="1" wp14:anchorId="74344553" wp14:editId="2A62C54A">
                <wp:simplePos x="0" y="0"/>
                <wp:positionH relativeFrom="page">
                  <wp:align>center</wp:align>
                </wp:positionH>
                <wp:positionV relativeFrom="paragraph">
                  <wp:posOffset>-184222</wp:posOffset>
                </wp:positionV>
                <wp:extent cx="6953250" cy="10022097"/>
                <wp:effectExtent l="19050" t="19050" r="38100" b="36830"/>
                <wp:wrapNone/>
                <wp:docPr id="7" name="Rectangle 7"/>
                <wp:cNvGraphicFramePr/>
                <a:graphic xmlns:a="http://schemas.openxmlformats.org/drawingml/2006/main">
                  <a:graphicData uri="http://schemas.microsoft.com/office/word/2010/wordprocessingShape">
                    <wps:wsp>
                      <wps:cNvSpPr/>
                      <wps:spPr>
                        <a:xfrm>
                          <a:off x="0" y="0"/>
                          <a:ext cx="6953250" cy="10022097"/>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C2592" id="Rectangle 7" o:spid="_x0000_s1026" style="position:absolute;margin-left:0;margin-top:-14.5pt;width:547.5pt;height:789.1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SyowIAAJsFAAAOAAAAZHJzL2Uyb0RvYy54bWysVE1v2zAMvQ/YfxB0X+24SbsGdYogRYcB&#10;RRu0HXpWZSk2IImapMTJfv0o+SNBV+ww7GKLIvlIPpG8vtlrRXbC+QZMSSdnOSXCcKgasynpj5e7&#10;L18p8YGZiikwoqQH4enN4vOn69bORQE1qEo4giDGz1tb0joEO88yz2uhmT8DKwwqJTjNAopuk1WO&#10;tYiuVVbk+UXWgqusAy68x9vbTkkXCV9KwcOjlF4EokqKuYX0den7Fr/Z4prNN47ZuuF9GuwfstCs&#10;MRh0hLplgZGta/6A0g134EGGMw46AykbLlINWM0kf1fNc82sSLUgOd6ONPn/B8sfdmtHmqqkl5QY&#10;pvGJnpA0ZjZKkMtIT2v9HK2e7dr1ksdjrHUvnY5/rILsE6WHkVKxD4Tj5cXV7LyYIfMcdZM8L4r8&#10;KsFmR3/rfPgmQJN4KKnD+IlLtrv3AWOi6WASwxm4a5RKD6cMaTHG+SyPEbTFMrzZJGcPqqmiYXRJ&#10;7SRWypEdw0YI+yJWhrgnVigpg5ex3q7CdAoHJSKEMk9CIlFYU9EFiC16xGScCxMmnapmlehCYWaY&#10;Wx9s8EihE2BElpjkiN0DDJYdyIDdwfT20VWkDh+d878l1jmPHikymDA668aA+whAYVV95M5+IKmj&#10;JrL0BtUB28hBN1/e8rsG3/Ke+bBmDgcKnweXRHjEj1SAbwb9iZIa3K+P7qM99jlqKWlxQPFpf26Z&#10;E5So7wYn4GoyncaJTsJ0dlmg4E41b6cas9UrwKef4DqyPB2jfVDDUTrQr7hLljEqqpjhGLukPLhB&#10;WIVuceA24mK5TGY4xZaFe/NseQSPrMZefdm/Mmf7hg44DA8wDDObv+vrzjZ6GlhuA8gmNf2R155v&#10;3ACpcfptFVfMqZysjjt18RsAAP//AwBQSwMEFAAGAAgAAAAhACgrwmXfAAAACgEAAA8AAABkcnMv&#10;ZG93bnJldi54bWxMj8FOwzAQRO9I/IO1SNxam5ZWSYhTFVCBCxJJ+wFOvCQRsR1stw1/z/YEt7ea&#10;0exMvpnMwE7oQ++shLu5AIa2cbq3rYTDfjdLgIWorFaDsyjhBwNsiuurXGXanW2Jpyq2jEJsyJSE&#10;LsYx4zw0HRoV5m5ES9qn80ZFOn3LtVdnCjcDXwix5kb1lj50asSnDpuv6mgkvL75l6T8jkuRbN/r&#10;9cfusayeSylvb6btA7CIU/wzw6U+VYeCOtXuaHVggwQaEiXMFinBRRbpiqgmWt2nS+BFzv9PKH4B&#10;AAD//wMAUEsBAi0AFAAGAAgAAAAhALaDOJL+AAAA4QEAABMAAAAAAAAAAAAAAAAAAAAAAFtDb250&#10;ZW50X1R5cGVzXS54bWxQSwECLQAUAAYACAAAACEAOP0h/9YAAACUAQAACwAAAAAAAAAAAAAAAAAv&#10;AQAAX3JlbHMvLnJlbHNQSwECLQAUAAYACAAAACEAdlhksqMCAACbBQAADgAAAAAAAAAAAAAAAAAu&#10;AgAAZHJzL2Uyb0RvYy54bWxQSwECLQAUAAYACAAAACEAKCvCZd8AAAAKAQAADwAAAAAAAAAAAAAA&#10;AAD9BAAAZHJzL2Rvd25yZXYueG1sUEsFBgAAAAAEAAQA8wAAAAkGAAAAAA==&#10;" filled="f" strokecolor="#1f497d [3215]" strokeweight="5pt">
                <w10:wrap anchorx="page"/>
              </v:rect>
            </w:pict>
          </mc:Fallback>
        </mc:AlternateContent>
      </w:r>
      <w:r w:rsidRPr="000845A6">
        <w:rPr>
          <w:rFonts w:ascii="Poppins" w:hAnsi="Poppins" w:cs="Poppins"/>
          <w:b/>
          <w:bCs/>
          <w:color w:val="17365D" w:themeColor="text2" w:themeShade="BF"/>
          <w:sz w:val="24"/>
          <w:szCs w:val="24"/>
        </w:rPr>
        <w:t>SEN by Primary and Secondary Need:</w:t>
      </w:r>
    </w:p>
    <w:tbl>
      <w:tblPr>
        <w:tblStyle w:val="TableGrid"/>
        <w:tblW w:w="6941" w:type="dxa"/>
        <w:tblInd w:w="733" w:type="dxa"/>
        <w:tblLayout w:type="fixed"/>
        <w:tblLook w:val="04A0" w:firstRow="1" w:lastRow="0" w:firstColumn="1" w:lastColumn="0" w:noHBand="0" w:noVBand="1"/>
      </w:tblPr>
      <w:tblGrid>
        <w:gridCol w:w="4673"/>
        <w:gridCol w:w="2268"/>
      </w:tblGrid>
      <w:tr w:rsidR="000845A6" w:rsidRPr="00112ED6" w14:paraId="324210BC" w14:textId="77777777" w:rsidTr="005D1787">
        <w:tc>
          <w:tcPr>
            <w:tcW w:w="4673" w:type="dxa"/>
            <w:vAlign w:val="center"/>
          </w:tcPr>
          <w:p w14:paraId="191C3192" w14:textId="77777777" w:rsidR="000845A6" w:rsidRPr="000845A6" w:rsidRDefault="000845A6" w:rsidP="005D1787">
            <w:pPr>
              <w:tabs>
                <w:tab w:val="left" w:pos="1172"/>
              </w:tabs>
              <w:jc w:val="center"/>
              <w:rPr>
                <w:rFonts w:ascii="Poppins" w:hAnsi="Poppins" w:cs="Poppins"/>
                <w:b/>
                <w:bCs/>
                <w:sz w:val="22"/>
              </w:rPr>
            </w:pPr>
            <w:r w:rsidRPr="000845A6">
              <w:rPr>
                <w:rFonts w:ascii="Poppins" w:hAnsi="Poppins" w:cs="Poppins"/>
                <w:b/>
                <w:bCs/>
                <w:sz w:val="22"/>
              </w:rPr>
              <w:t>Need</w:t>
            </w:r>
          </w:p>
        </w:tc>
        <w:tc>
          <w:tcPr>
            <w:tcW w:w="2268" w:type="dxa"/>
          </w:tcPr>
          <w:p w14:paraId="69A67777" w14:textId="77777777" w:rsidR="000845A6" w:rsidRPr="000845A6" w:rsidRDefault="000845A6" w:rsidP="005D1787">
            <w:pPr>
              <w:tabs>
                <w:tab w:val="left" w:pos="6436"/>
              </w:tabs>
              <w:jc w:val="center"/>
              <w:rPr>
                <w:rFonts w:ascii="Poppins" w:hAnsi="Poppins" w:cs="Poppins"/>
                <w:b/>
                <w:bCs/>
                <w:sz w:val="22"/>
              </w:rPr>
            </w:pPr>
            <w:r w:rsidRPr="000845A6">
              <w:rPr>
                <w:rFonts w:ascii="Poppins" w:hAnsi="Poppins" w:cs="Poppins"/>
                <w:b/>
                <w:bCs/>
                <w:sz w:val="22"/>
              </w:rPr>
              <w:t>Student Totals</w:t>
            </w:r>
          </w:p>
        </w:tc>
      </w:tr>
      <w:tr w:rsidR="000845A6" w:rsidRPr="00112ED6" w14:paraId="3AFC8694" w14:textId="77777777" w:rsidTr="005D1787">
        <w:tc>
          <w:tcPr>
            <w:tcW w:w="4673" w:type="dxa"/>
          </w:tcPr>
          <w:p w14:paraId="2B88C37B"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Speech, Language and Communication</w:t>
            </w:r>
          </w:p>
        </w:tc>
        <w:tc>
          <w:tcPr>
            <w:tcW w:w="2268" w:type="dxa"/>
          </w:tcPr>
          <w:p w14:paraId="38C00E97" w14:textId="198454A2" w:rsidR="000845A6" w:rsidRPr="000845A6" w:rsidRDefault="00415597" w:rsidP="005D1787">
            <w:pPr>
              <w:tabs>
                <w:tab w:val="left" w:pos="820"/>
              </w:tabs>
              <w:jc w:val="center"/>
              <w:rPr>
                <w:rFonts w:ascii="Poppins" w:hAnsi="Poppins" w:cs="Poppins"/>
                <w:sz w:val="22"/>
              </w:rPr>
            </w:pPr>
            <w:r>
              <w:rPr>
                <w:rFonts w:ascii="Poppins" w:hAnsi="Poppins" w:cs="Poppins"/>
                <w:sz w:val="22"/>
              </w:rPr>
              <w:t>32</w:t>
            </w:r>
          </w:p>
        </w:tc>
      </w:tr>
      <w:tr w:rsidR="000845A6" w:rsidRPr="00112ED6" w14:paraId="2B9ED3B4" w14:textId="77777777" w:rsidTr="005D1787">
        <w:tc>
          <w:tcPr>
            <w:tcW w:w="4673" w:type="dxa"/>
          </w:tcPr>
          <w:p w14:paraId="04C3BFCD" w14:textId="5D4A9EA9" w:rsidR="000845A6" w:rsidRPr="000845A6" w:rsidRDefault="000845A6" w:rsidP="005D1787">
            <w:pPr>
              <w:tabs>
                <w:tab w:val="left" w:pos="6436"/>
              </w:tabs>
              <w:rPr>
                <w:rFonts w:ascii="Poppins" w:hAnsi="Poppins" w:cs="Poppins"/>
                <w:sz w:val="22"/>
              </w:rPr>
            </w:pPr>
            <w:r w:rsidRPr="000845A6">
              <w:rPr>
                <w:rFonts w:ascii="Poppins" w:hAnsi="Poppins" w:cs="Poppins"/>
                <w:sz w:val="22"/>
              </w:rPr>
              <w:t>Social, Emotional, Mental Health</w:t>
            </w:r>
          </w:p>
        </w:tc>
        <w:tc>
          <w:tcPr>
            <w:tcW w:w="2268" w:type="dxa"/>
          </w:tcPr>
          <w:p w14:paraId="64A1BB64" w14:textId="5C74762C" w:rsidR="000845A6" w:rsidRPr="000845A6" w:rsidRDefault="00415597" w:rsidP="005D1787">
            <w:pPr>
              <w:tabs>
                <w:tab w:val="left" w:pos="6436"/>
              </w:tabs>
              <w:jc w:val="center"/>
              <w:rPr>
                <w:rFonts w:ascii="Poppins" w:hAnsi="Poppins" w:cs="Poppins"/>
                <w:sz w:val="22"/>
              </w:rPr>
            </w:pPr>
            <w:r>
              <w:rPr>
                <w:rFonts w:ascii="Poppins" w:hAnsi="Poppins" w:cs="Poppins"/>
                <w:sz w:val="22"/>
              </w:rPr>
              <w:t>26</w:t>
            </w:r>
          </w:p>
        </w:tc>
      </w:tr>
      <w:tr w:rsidR="000845A6" w:rsidRPr="00112ED6" w14:paraId="409674C7" w14:textId="77777777" w:rsidTr="005D1787">
        <w:tc>
          <w:tcPr>
            <w:tcW w:w="4673" w:type="dxa"/>
          </w:tcPr>
          <w:p w14:paraId="072C7B35"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 xml:space="preserve">Specific Learning Difficulty </w:t>
            </w:r>
          </w:p>
        </w:tc>
        <w:tc>
          <w:tcPr>
            <w:tcW w:w="2268" w:type="dxa"/>
          </w:tcPr>
          <w:p w14:paraId="507F596C" w14:textId="6E5F9BCA" w:rsidR="000845A6" w:rsidRPr="000845A6" w:rsidRDefault="00415597" w:rsidP="005D1787">
            <w:pPr>
              <w:tabs>
                <w:tab w:val="left" w:pos="6436"/>
              </w:tabs>
              <w:jc w:val="center"/>
              <w:rPr>
                <w:rFonts w:ascii="Poppins" w:hAnsi="Poppins" w:cs="Poppins"/>
                <w:sz w:val="22"/>
              </w:rPr>
            </w:pPr>
            <w:r>
              <w:rPr>
                <w:rFonts w:ascii="Poppins" w:hAnsi="Poppins" w:cs="Poppins"/>
                <w:sz w:val="22"/>
              </w:rPr>
              <w:t>11</w:t>
            </w:r>
          </w:p>
        </w:tc>
      </w:tr>
      <w:tr w:rsidR="000845A6" w:rsidRPr="00112ED6" w14:paraId="6797D768" w14:textId="77777777" w:rsidTr="005D1787">
        <w:tc>
          <w:tcPr>
            <w:tcW w:w="4673" w:type="dxa"/>
          </w:tcPr>
          <w:p w14:paraId="670AC963"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Moderate Learning Difficulty</w:t>
            </w:r>
          </w:p>
        </w:tc>
        <w:tc>
          <w:tcPr>
            <w:tcW w:w="2268" w:type="dxa"/>
          </w:tcPr>
          <w:p w14:paraId="23DCC5AA" w14:textId="71127D80" w:rsidR="000845A6" w:rsidRPr="000845A6" w:rsidRDefault="000845A6" w:rsidP="005D1787">
            <w:pPr>
              <w:tabs>
                <w:tab w:val="left" w:pos="6436"/>
              </w:tabs>
              <w:jc w:val="center"/>
              <w:rPr>
                <w:rFonts w:ascii="Poppins" w:hAnsi="Poppins" w:cs="Poppins"/>
                <w:sz w:val="22"/>
              </w:rPr>
            </w:pPr>
            <w:r w:rsidRPr="000845A6">
              <w:rPr>
                <w:rFonts w:ascii="Poppins" w:hAnsi="Poppins" w:cs="Poppins"/>
                <w:sz w:val="22"/>
              </w:rPr>
              <w:t>1</w:t>
            </w:r>
            <w:r w:rsidR="00415597">
              <w:rPr>
                <w:rFonts w:ascii="Poppins" w:hAnsi="Poppins" w:cs="Poppins"/>
                <w:sz w:val="22"/>
              </w:rPr>
              <w:t>8</w:t>
            </w:r>
          </w:p>
        </w:tc>
      </w:tr>
      <w:tr w:rsidR="000845A6" w:rsidRPr="00112ED6" w14:paraId="586016E6" w14:textId="77777777" w:rsidTr="005D1787">
        <w:tc>
          <w:tcPr>
            <w:tcW w:w="4673" w:type="dxa"/>
          </w:tcPr>
          <w:p w14:paraId="472FAA04"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 xml:space="preserve">Autism Spectrum Disorder </w:t>
            </w:r>
          </w:p>
        </w:tc>
        <w:tc>
          <w:tcPr>
            <w:tcW w:w="2268" w:type="dxa"/>
          </w:tcPr>
          <w:p w14:paraId="0A9A3140" w14:textId="04A77C23" w:rsidR="000845A6" w:rsidRPr="000845A6" w:rsidRDefault="00415597" w:rsidP="005D1787">
            <w:pPr>
              <w:tabs>
                <w:tab w:val="left" w:pos="6436"/>
              </w:tabs>
              <w:jc w:val="center"/>
              <w:rPr>
                <w:rFonts w:ascii="Poppins" w:hAnsi="Poppins" w:cs="Poppins"/>
                <w:sz w:val="22"/>
              </w:rPr>
            </w:pPr>
            <w:r>
              <w:rPr>
                <w:rFonts w:ascii="Poppins" w:hAnsi="Poppins" w:cs="Poppins"/>
                <w:sz w:val="22"/>
              </w:rPr>
              <w:t>13</w:t>
            </w:r>
          </w:p>
        </w:tc>
      </w:tr>
      <w:tr w:rsidR="000845A6" w:rsidRPr="00112ED6" w14:paraId="449D9027" w14:textId="77777777" w:rsidTr="005D1787">
        <w:tc>
          <w:tcPr>
            <w:tcW w:w="4673" w:type="dxa"/>
          </w:tcPr>
          <w:p w14:paraId="795B6DA9"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Physical Disability/Medical Condition</w:t>
            </w:r>
          </w:p>
        </w:tc>
        <w:tc>
          <w:tcPr>
            <w:tcW w:w="2268" w:type="dxa"/>
          </w:tcPr>
          <w:p w14:paraId="438AF31E" w14:textId="77777777" w:rsidR="000845A6" w:rsidRPr="000845A6" w:rsidRDefault="000845A6" w:rsidP="005D1787">
            <w:pPr>
              <w:tabs>
                <w:tab w:val="left" w:pos="6436"/>
              </w:tabs>
              <w:jc w:val="center"/>
              <w:rPr>
                <w:rFonts w:ascii="Poppins" w:hAnsi="Poppins" w:cs="Poppins"/>
                <w:sz w:val="22"/>
              </w:rPr>
            </w:pPr>
            <w:r w:rsidRPr="000845A6">
              <w:rPr>
                <w:rFonts w:ascii="Poppins" w:hAnsi="Poppins" w:cs="Poppins"/>
                <w:sz w:val="22"/>
              </w:rPr>
              <w:t>2</w:t>
            </w:r>
          </w:p>
        </w:tc>
      </w:tr>
      <w:tr w:rsidR="000845A6" w:rsidRPr="00112ED6" w14:paraId="28D2D831" w14:textId="77777777" w:rsidTr="005D1787">
        <w:trPr>
          <w:trHeight w:val="77"/>
        </w:trPr>
        <w:tc>
          <w:tcPr>
            <w:tcW w:w="4673" w:type="dxa"/>
          </w:tcPr>
          <w:p w14:paraId="6BB0023B"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Visual Impairment</w:t>
            </w:r>
          </w:p>
        </w:tc>
        <w:tc>
          <w:tcPr>
            <w:tcW w:w="2268" w:type="dxa"/>
          </w:tcPr>
          <w:p w14:paraId="5A527802" w14:textId="77777777" w:rsidR="000845A6" w:rsidRPr="000845A6" w:rsidRDefault="000845A6" w:rsidP="005D1787">
            <w:pPr>
              <w:tabs>
                <w:tab w:val="left" w:pos="6436"/>
              </w:tabs>
              <w:jc w:val="center"/>
              <w:rPr>
                <w:rFonts w:ascii="Poppins" w:hAnsi="Poppins" w:cs="Poppins"/>
                <w:sz w:val="22"/>
              </w:rPr>
            </w:pPr>
            <w:r w:rsidRPr="000845A6">
              <w:rPr>
                <w:rFonts w:ascii="Poppins" w:hAnsi="Poppins" w:cs="Poppins"/>
                <w:sz w:val="22"/>
              </w:rPr>
              <w:t>1</w:t>
            </w:r>
          </w:p>
        </w:tc>
      </w:tr>
      <w:tr w:rsidR="000845A6" w:rsidRPr="00112ED6" w14:paraId="0CA261C8" w14:textId="77777777" w:rsidTr="005D1787">
        <w:trPr>
          <w:trHeight w:val="77"/>
        </w:trPr>
        <w:tc>
          <w:tcPr>
            <w:tcW w:w="4673" w:type="dxa"/>
          </w:tcPr>
          <w:p w14:paraId="3BBCA61E" w14:textId="77777777" w:rsidR="000845A6" w:rsidRPr="000845A6" w:rsidRDefault="000845A6" w:rsidP="005D1787">
            <w:pPr>
              <w:tabs>
                <w:tab w:val="left" w:pos="6436"/>
              </w:tabs>
              <w:rPr>
                <w:rFonts w:ascii="Poppins" w:hAnsi="Poppins" w:cs="Poppins"/>
                <w:sz w:val="22"/>
              </w:rPr>
            </w:pPr>
            <w:r w:rsidRPr="000845A6">
              <w:rPr>
                <w:rFonts w:ascii="Poppins" w:hAnsi="Poppins" w:cs="Poppins"/>
                <w:sz w:val="22"/>
              </w:rPr>
              <w:t>Profound and Multiple Learning Difficulty</w:t>
            </w:r>
          </w:p>
        </w:tc>
        <w:tc>
          <w:tcPr>
            <w:tcW w:w="2268" w:type="dxa"/>
          </w:tcPr>
          <w:p w14:paraId="4F3DB054" w14:textId="77777777" w:rsidR="000845A6" w:rsidRPr="000845A6" w:rsidRDefault="000845A6" w:rsidP="005D1787">
            <w:pPr>
              <w:tabs>
                <w:tab w:val="left" w:pos="6436"/>
              </w:tabs>
              <w:jc w:val="center"/>
              <w:rPr>
                <w:rFonts w:ascii="Poppins" w:hAnsi="Poppins" w:cs="Poppins"/>
                <w:sz w:val="22"/>
              </w:rPr>
            </w:pPr>
            <w:r w:rsidRPr="000845A6">
              <w:rPr>
                <w:rFonts w:ascii="Poppins" w:hAnsi="Poppins" w:cs="Poppins"/>
                <w:sz w:val="22"/>
              </w:rPr>
              <w:t>1</w:t>
            </w:r>
          </w:p>
        </w:tc>
      </w:tr>
      <w:tr w:rsidR="000845A6" w:rsidRPr="00112ED6" w14:paraId="5E4B293B" w14:textId="77777777" w:rsidTr="005D1787">
        <w:tc>
          <w:tcPr>
            <w:tcW w:w="4673" w:type="dxa"/>
          </w:tcPr>
          <w:p w14:paraId="4C8DF246" w14:textId="4EEA5803" w:rsidR="000845A6" w:rsidRPr="000845A6" w:rsidRDefault="000845A6" w:rsidP="005D1787">
            <w:pPr>
              <w:tabs>
                <w:tab w:val="left" w:pos="6436"/>
              </w:tabs>
              <w:rPr>
                <w:rFonts w:ascii="Poppins" w:hAnsi="Poppins" w:cs="Poppins"/>
                <w:sz w:val="22"/>
              </w:rPr>
            </w:pPr>
            <w:r w:rsidRPr="000845A6">
              <w:rPr>
                <w:rFonts w:ascii="Poppins" w:hAnsi="Poppins" w:cs="Poppins"/>
                <w:sz w:val="22"/>
              </w:rPr>
              <w:t>Hearing Impairment</w:t>
            </w:r>
          </w:p>
        </w:tc>
        <w:tc>
          <w:tcPr>
            <w:tcW w:w="2268" w:type="dxa"/>
          </w:tcPr>
          <w:p w14:paraId="7C943F3E" w14:textId="77777777" w:rsidR="000845A6" w:rsidRPr="000845A6" w:rsidRDefault="000845A6" w:rsidP="005D1787">
            <w:pPr>
              <w:tabs>
                <w:tab w:val="left" w:pos="6436"/>
              </w:tabs>
              <w:jc w:val="center"/>
              <w:rPr>
                <w:rFonts w:ascii="Poppins" w:hAnsi="Poppins" w:cs="Poppins"/>
                <w:sz w:val="22"/>
              </w:rPr>
            </w:pPr>
            <w:r w:rsidRPr="000845A6">
              <w:rPr>
                <w:rFonts w:ascii="Poppins" w:hAnsi="Poppins" w:cs="Poppins"/>
                <w:sz w:val="22"/>
              </w:rPr>
              <w:t>0</w:t>
            </w:r>
          </w:p>
        </w:tc>
      </w:tr>
    </w:tbl>
    <w:p w14:paraId="1F73840F" w14:textId="77777777" w:rsidR="000845A6" w:rsidRDefault="000845A6" w:rsidP="000845A6">
      <w:pPr>
        <w:rPr>
          <w:rFonts w:ascii="Poppins" w:hAnsi="Poppins" w:cs="Poppins"/>
          <w:b/>
          <w:color w:val="17365D" w:themeColor="text2" w:themeShade="BF"/>
        </w:rPr>
      </w:pPr>
    </w:p>
    <w:p w14:paraId="2F5C20C6" w14:textId="1C3B0675" w:rsidR="000845A6" w:rsidRPr="000845A6" w:rsidRDefault="000845A6" w:rsidP="000845A6">
      <w:pPr>
        <w:rPr>
          <w:rFonts w:ascii="Poppins" w:hAnsi="Poppins" w:cs="Poppins"/>
          <w:b/>
          <w:color w:val="17365D" w:themeColor="text2" w:themeShade="BF"/>
          <w:sz w:val="24"/>
          <w:szCs w:val="24"/>
        </w:rPr>
      </w:pPr>
      <w:r w:rsidRPr="000845A6">
        <w:rPr>
          <w:rFonts w:ascii="Poppins" w:hAnsi="Poppins" w:cs="Poppins"/>
          <w:b/>
          <w:color w:val="17365D" w:themeColor="text2" w:themeShade="BF"/>
          <w:sz w:val="24"/>
          <w:szCs w:val="24"/>
        </w:rPr>
        <w:t>Outside Agency Support:</w:t>
      </w:r>
    </w:p>
    <w:tbl>
      <w:tblPr>
        <w:tblStyle w:val="TableGrid"/>
        <w:tblW w:w="0" w:type="auto"/>
        <w:tblLook w:val="04A0" w:firstRow="1" w:lastRow="0" w:firstColumn="1" w:lastColumn="0" w:noHBand="0" w:noVBand="1"/>
      </w:tblPr>
      <w:tblGrid>
        <w:gridCol w:w="4621"/>
        <w:gridCol w:w="4701"/>
      </w:tblGrid>
      <w:tr w:rsidR="000845A6" w:rsidRPr="00B91492" w14:paraId="74A289DE" w14:textId="77777777" w:rsidTr="005D1787">
        <w:tc>
          <w:tcPr>
            <w:tcW w:w="4621" w:type="dxa"/>
          </w:tcPr>
          <w:p w14:paraId="7C62077F" w14:textId="77777777" w:rsidR="000845A6" w:rsidRPr="000845A6" w:rsidRDefault="000845A6" w:rsidP="005D1787">
            <w:pPr>
              <w:rPr>
                <w:rFonts w:ascii="Poppins" w:hAnsi="Poppins" w:cs="Poppins"/>
                <w:b/>
                <w:color w:val="17365D" w:themeColor="text2" w:themeShade="BF"/>
                <w:sz w:val="20"/>
                <w:szCs w:val="20"/>
              </w:rPr>
            </w:pPr>
            <w:r w:rsidRPr="000845A6">
              <w:rPr>
                <w:rFonts w:ascii="Poppins" w:hAnsi="Poppins" w:cs="Poppins"/>
                <w:b/>
                <w:color w:val="17365D" w:themeColor="text2" w:themeShade="BF"/>
                <w:sz w:val="20"/>
                <w:szCs w:val="20"/>
              </w:rPr>
              <w:t>Areas of Need</w:t>
            </w:r>
          </w:p>
        </w:tc>
        <w:tc>
          <w:tcPr>
            <w:tcW w:w="4701" w:type="dxa"/>
          </w:tcPr>
          <w:p w14:paraId="57C67C7C" w14:textId="77777777" w:rsidR="000845A6" w:rsidRPr="000845A6" w:rsidRDefault="000845A6" w:rsidP="005D1787">
            <w:pPr>
              <w:rPr>
                <w:rFonts w:ascii="Poppins" w:hAnsi="Poppins" w:cs="Poppins"/>
                <w:b/>
                <w:color w:val="17365D" w:themeColor="text2" w:themeShade="BF"/>
                <w:sz w:val="20"/>
                <w:szCs w:val="20"/>
              </w:rPr>
            </w:pPr>
            <w:r w:rsidRPr="000845A6">
              <w:rPr>
                <w:rFonts w:ascii="Poppins" w:hAnsi="Poppins" w:cs="Poppins"/>
                <w:b/>
                <w:color w:val="17365D" w:themeColor="text2" w:themeShade="BF"/>
                <w:sz w:val="20"/>
                <w:szCs w:val="20"/>
              </w:rPr>
              <w:t>Number of Children</w:t>
            </w:r>
          </w:p>
        </w:tc>
      </w:tr>
      <w:tr w:rsidR="000845A6" w:rsidRPr="00B91492" w14:paraId="0E186255" w14:textId="77777777" w:rsidTr="005D1787">
        <w:tc>
          <w:tcPr>
            <w:tcW w:w="4621" w:type="dxa"/>
          </w:tcPr>
          <w:p w14:paraId="1A900E46" w14:textId="77777777" w:rsidR="000845A6" w:rsidRPr="000845A6" w:rsidRDefault="000845A6" w:rsidP="005D1787">
            <w:pPr>
              <w:rPr>
                <w:rFonts w:ascii="Poppins" w:hAnsi="Poppins" w:cs="Poppins"/>
                <w:sz w:val="22"/>
              </w:rPr>
            </w:pPr>
            <w:r w:rsidRPr="000845A6">
              <w:rPr>
                <w:rFonts w:ascii="Poppins" w:hAnsi="Poppins" w:cs="Poppins"/>
                <w:sz w:val="22"/>
              </w:rPr>
              <w:t>Speech and Language Therapy</w:t>
            </w:r>
          </w:p>
        </w:tc>
        <w:tc>
          <w:tcPr>
            <w:tcW w:w="4701" w:type="dxa"/>
          </w:tcPr>
          <w:p w14:paraId="23805A64" w14:textId="77777777" w:rsidR="000845A6" w:rsidRPr="000845A6" w:rsidRDefault="000845A6" w:rsidP="005D1787">
            <w:pPr>
              <w:rPr>
                <w:rFonts w:ascii="Poppins" w:hAnsi="Poppins" w:cs="Poppins"/>
                <w:sz w:val="22"/>
              </w:rPr>
            </w:pPr>
            <w:r w:rsidRPr="000845A6">
              <w:rPr>
                <w:rFonts w:ascii="Poppins" w:hAnsi="Poppins" w:cs="Poppins"/>
                <w:sz w:val="22"/>
              </w:rPr>
              <w:t>27</w:t>
            </w:r>
          </w:p>
        </w:tc>
      </w:tr>
      <w:tr w:rsidR="000845A6" w:rsidRPr="00B91492" w14:paraId="04F0460C" w14:textId="77777777" w:rsidTr="005D1787">
        <w:tc>
          <w:tcPr>
            <w:tcW w:w="4621" w:type="dxa"/>
          </w:tcPr>
          <w:p w14:paraId="58810C9A" w14:textId="77777777" w:rsidR="000845A6" w:rsidRPr="000845A6" w:rsidRDefault="000845A6" w:rsidP="005D1787">
            <w:pPr>
              <w:rPr>
                <w:rFonts w:ascii="Poppins" w:hAnsi="Poppins" w:cs="Poppins"/>
                <w:sz w:val="22"/>
              </w:rPr>
            </w:pPr>
            <w:r w:rsidRPr="000845A6">
              <w:rPr>
                <w:rFonts w:ascii="Poppins" w:hAnsi="Poppins" w:cs="Poppins"/>
                <w:sz w:val="22"/>
              </w:rPr>
              <w:t>Visual Impairment Team</w:t>
            </w:r>
          </w:p>
        </w:tc>
        <w:tc>
          <w:tcPr>
            <w:tcW w:w="4701" w:type="dxa"/>
          </w:tcPr>
          <w:p w14:paraId="69CD52D9" w14:textId="36E95104" w:rsidR="000845A6" w:rsidRPr="000845A6" w:rsidRDefault="00415597" w:rsidP="005D1787">
            <w:pPr>
              <w:rPr>
                <w:rFonts w:ascii="Poppins" w:hAnsi="Poppins" w:cs="Poppins"/>
                <w:sz w:val="22"/>
              </w:rPr>
            </w:pPr>
            <w:r>
              <w:rPr>
                <w:rFonts w:ascii="Poppins" w:hAnsi="Poppins" w:cs="Poppins"/>
                <w:sz w:val="22"/>
              </w:rPr>
              <w:t>3</w:t>
            </w:r>
          </w:p>
        </w:tc>
      </w:tr>
      <w:tr w:rsidR="000845A6" w:rsidRPr="00B91492" w14:paraId="31433672" w14:textId="77777777" w:rsidTr="005D1787">
        <w:tc>
          <w:tcPr>
            <w:tcW w:w="4621" w:type="dxa"/>
          </w:tcPr>
          <w:p w14:paraId="10BBED77" w14:textId="77777777" w:rsidR="000845A6" w:rsidRPr="000845A6" w:rsidRDefault="000845A6" w:rsidP="005D1787">
            <w:pPr>
              <w:rPr>
                <w:rFonts w:ascii="Poppins" w:hAnsi="Poppins" w:cs="Poppins"/>
                <w:sz w:val="22"/>
              </w:rPr>
            </w:pPr>
            <w:r w:rsidRPr="000845A6">
              <w:rPr>
                <w:rFonts w:ascii="Poppins" w:hAnsi="Poppins" w:cs="Poppins"/>
                <w:sz w:val="22"/>
              </w:rPr>
              <w:t xml:space="preserve">Educational Psychologist </w:t>
            </w:r>
          </w:p>
        </w:tc>
        <w:tc>
          <w:tcPr>
            <w:tcW w:w="4701" w:type="dxa"/>
          </w:tcPr>
          <w:p w14:paraId="14919D10" w14:textId="77777777" w:rsidR="000845A6" w:rsidRPr="000845A6" w:rsidRDefault="000845A6" w:rsidP="005D1787">
            <w:pPr>
              <w:rPr>
                <w:rFonts w:ascii="Poppins" w:hAnsi="Poppins" w:cs="Poppins"/>
                <w:sz w:val="22"/>
              </w:rPr>
            </w:pPr>
            <w:r w:rsidRPr="000845A6">
              <w:rPr>
                <w:rFonts w:ascii="Poppins" w:hAnsi="Poppins" w:cs="Poppins"/>
                <w:sz w:val="22"/>
              </w:rPr>
              <w:t>12</w:t>
            </w:r>
          </w:p>
        </w:tc>
      </w:tr>
      <w:tr w:rsidR="000845A6" w:rsidRPr="00B91492" w14:paraId="7174FDBD" w14:textId="77777777" w:rsidTr="005D1787">
        <w:tc>
          <w:tcPr>
            <w:tcW w:w="4621" w:type="dxa"/>
          </w:tcPr>
          <w:p w14:paraId="7A8C7FC3" w14:textId="77777777" w:rsidR="000845A6" w:rsidRPr="000845A6" w:rsidRDefault="000845A6" w:rsidP="005D1787">
            <w:pPr>
              <w:rPr>
                <w:rFonts w:ascii="Poppins" w:hAnsi="Poppins" w:cs="Poppins"/>
                <w:sz w:val="22"/>
              </w:rPr>
            </w:pPr>
            <w:r w:rsidRPr="000845A6">
              <w:rPr>
                <w:rFonts w:ascii="Poppins" w:hAnsi="Poppins" w:cs="Poppins"/>
                <w:sz w:val="22"/>
              </w:rPr>
              <w:t xml:space="preserve">CAMHS </w:t>
            </w:r>
          </w:p>
        </w:tc>
        <w:tc>
          <w:tcPr>
            <w:tcW w:w="4701" w:type="dxa"/>
          </w:tcPr>
          <w:p w14:paraId="7B0E5F8F" w14:textId="77777777" w:rsidR="000845A6" w:rsidRPr="000845A6" w:rsidRDefault="000845A6" w:rsidP="005D1787">
            <w:pPr>
              <w:rPr>
                <w:rFonts w:ascii="Poppins" w:hAnsi="Poppins" w:cs="Poppins"/>
                <w:sz w:val="22"/>
              </w:rPr>
            </w:pPr>
            <w:r w:rsidRPr="000845A6">
              <w:rPr>
                <w:rFonts w:ascii="Poppins" w:hAnsi="Poppins" w:cs="Poppins"/>
                <w:sz w:val="22"/>
              </w:rPr>
              <w:t>7</w:t>
            </w:r>
          </w:p>
        </w:tc>
      </w:tr>
      <w:tr w:rsidR="000845A6" w:rsidRPr="00B91492" w14:paraId="195F5531" w14:textId="77777777" w:rsidTr="005D1787">
        <w:tc>
          <w:tcPr>
            <w:tcW w:w="4621" w:type="dxa"/>
          </w:tcPr>
          <w:p w14:paraId="30372130" w14:textId="77777777" w:rsidR="000845A6" w:rsidRPr="000845A6" w:rsidRDefault="000845A6" w:rsidP="005D1787">
            <w:pPr>
              <w:rPr>
                <w:rFonts w:ascii="Poppins" w:hAnsi="Poppins" w:cs="Poppins"/>
                <w:sz w:val="22"/>
              </w:rPr>
            </w:pPr>
            <w:r w:rsidRPr="000845A6">
              <w:rPr>
                <w:rFonts w:ascii="Poppins" w:hAnsi="Poppins" w:cs="Poppins"/>
                <w:sz w:val="22"/>
              </w:rPr>
              <w:t>Primary Mental Health Worker</w:t>
            </w:r>
          </w:p>
        </w:tc>
        <w:tc>
          <w:tcPr>
            <w:tcW w:w="4701" w:type="dxa"/>
          </w:tcPr>
          <w:p w14:paraId="4E010D12" w14:textId="07583D15" w:rsidR="000845A6" w:rsidRPr="000845A6" w:rsidRDefault="00415597" w:rsidP="005D1787">
            <w:pPr>
              <w:rPr>
                <w:rFonts w:ascii="Poppins" w:hAnsi="Poppins" w:cs="Poppins"/>
                <w:sz w:val="22"/>
              </w:rPr>
            </w:pPr>
            <w:r>
              <w:rPr>
                <w:rFonts w:ascii="Poppins" w:hAnsi="Poppins" w:cs="Poppins"/>
                <w:sz w:val="22"/>
              </w:rPr>
              <w:t>2 (consultancy only)</w:t>
            </w:r>
          </w:p>
        </w:tc>
      </w:tr>
      <w:tr w:rsidR="000845A6" w:rsidRPr="00B91492" w14:paraId="36167948" w14:textId="77777777" w:rsidTr="005D1787">
        <w:tc>
          <w:tcPr>
            <w:tcW w:w="4621" w:type="dxa"/>
          </w:tcPr>
          <w:p w14:paraId="7953F09F" w14:textId="77777777" w:rsidR="000845A6" w:rsidRPr="000845A6" w:rsidRDefault="000845A6" w:rsidP="005D1787">
            <w:pPr>
              <w:rPr>
                <w:rFonts w:ascii="Poppins" w:hAnsi="Poppins" w:cs="Poppins"/>
                <w:sz w:val="22"/>
              </w:rPr>
            </w:pPr>
            <w:r w:rsidRPr="000845A6">
              <w:rPr>
                <w:rFonts w:ascii="Poppins" w:hAnsi="Poppins" w:cs="Poppins"/>
                <w:sz w:val="22"/>
              </w:rPr>
              <w:t>ASCIT</w:t>
            </w:r>
          </w:p>
        </w:tc>
        <w:tc>
          <w:tcPr>
            <w:tcW w:w="4701" w:type="dxa"/>
          </w:tcPr>
          <w:p w14:paraId="2442E9F7" w14:textId="6F548FA8" w:rsidR="000845A6" w:rsidRPr="000845A6" w:rsidRDefault="00415597" w:rsidP="005D1787">
            <w:pPr>
              <w:rPr>
                <w:rFonts w:ascii="Poppins" w:hAnsi="Poppins" w:cs="Poppins"/>
                <w:sz w:val="22"/>
              </w:rPr>
            </w:pPr>
            <w:r>
              <w:rPr>
                <w:rFonts w:ascii="Poppins" w:hAnsi="Poppins" w:cs="Poppins"/>
                <w:sz w:val="22"/>
              </w:rPr>
              <w:t>3</w:t>
            </w:r>
          </w:p>
        </w:tc>
      </w:tr>
      <w:tr w:rsidR="000845A6" w:rsidRPr="00B91492" w14:paraId="57FEFF4F" w14:textId="77777777" w:rsidTr="005D1787">
        <w:tc>
          <w:tcPr>
            <w:tcW w:w="4621" w:type="dxa"/>
          </w:tcPr>
          <w:p w14:paraId="17377CC0" w14:textId="77777777" w:rsidR="000845A6" w:rsidRPr="000845A6" w:rsidRDefault="000845A6" w:rsidP="005D1787">
            <w:pPr>
              <w:rPr>
                <w:rFonts w:ascii="Poppins" w:hAnsi="Poppins" w:cs="Poppins"/>
                <w:sz w:val="22"/>
              </w:rPr>
            </w:pPr>
            <w:r w:rsidRPr="000845A6">
              <w:rPr>
                <w:rFonts w:ascii="Poppins" w:hAnsi="Poppins" w:cs="Poppins"/>
                <w:sz w:val="22"/>
              </w:rPr>
              <w:t>SEMHIT</w:t>
            </w:r>
          </w:p>
        </w:tc>
        <w:tc>
          <w:tcPr>
            <w:tcW w:w="4701" w:type="dxa"/>
          </w:tcPr>
          <w:p w14:paraId="46B99110" w14:textId="77777777" w:rsidR="000845A6" w:rsidRPr="000845A6" w:rsidRDefault="000845A6" w:rsidP="005D1787">
            <w:pPr>
              <w:rPr>
                <w:rFonts w:ascii="Poppins" w:hAnsi="Poppins" w:cs="Poppins"/>
                <w:sz w:val="22"/>
              </w:rPr>
            </w:pPr>
            <w:r w:rsidRPr="000845A6">
              <w:rPr>
                <w:rFonts w:ascii="Poppins" w:hAnsi="Poppins" w:cs="Poppins"/>
                <w:sz w:val="22"/>
              </w:rPr>
              <w:t>Consultancy</w:t>
            </w:r>
          </w:p>
        </w:tc>
      </w:tr>
      <w:tr w:rsidR="000845A6" w:rsidRPr="00B91492" w14:paraId="4DE95580" w14:textId="77777777" w:rsidTr="005D1787">
        <w:tc>
          <w:tcPr>
            <w:tcW w:w="4621" w:type="dxa"/>
          </w:tcPr>
          <w:p w14:paraId="6C955423" w14:textId="77777777" w:rsidR="000845A6" w:rsidRPr="000845A6" w:rsidRDefault="000845A6" w:rsidP="005D1787">
            <w:pPr>
              <w:rPr>
                <w:rFonts w:ascii="Poppins" w:hAnsi="Poppins" w:cs="Poppins"/>
                <w:sz w:val="22"/>
              </w:rPr>
            </w:pPr>
            <w:r w:rsidRPr="000845A6">
              <w:rPr>
                <w:rFonts w:ascii="Poppins" w:hAnsi="Poppins" w:cs="Poppins"/>
                <w:sz w:val="22"/>
              </w:rPr>
              <w:t>Occupational Therapist</w:t>
            </w:r>
          </w:p>
        </w:tc>
        <w:tc>
          <w:tcPr>
            <w:tcW w:w="4701" w:type="dxa"/>
          </w:tcPr>
          <w:p w14:paraId="37C9A5C5" w14:textId="77777777" w:rsidR="000845A6" w:rsidRPr="000845A6" w:rsidRDefault="000845A6" w:rsidP="005D1787">
            <w:pPr>
              <w:rPr>
                <w:rFonts w:ascii="Poppins" w:hAnsi="Poppins" w:cs="Poppins"/>
                <w:sz w:val="22"/>
              </w:rPr>
            </w:pPr>
            <w:r w:rsidRPr="000845A6">
              <w:rPr>
                <w:rFonts w:ascii="Poppins" w:hAnsi="Poppins" w:cs="Poppins"/>
                <w:sz w:val="22"/>
              </w:rPr>
              <w:t>1</w:t>
            </w:r>
          </w:p>
        </w:tc>
      </w:tr>
      <w:tr w:rsidR="000845A6" w:rsidRPr="00B91492" w14:paraId="288A5B6C" w14:textId="77777777" w:rsidTr="005D1787">
        <w:tc>
          <w:tcPr>
            <w:tcW w:w="4621" w:type="dxa"/>
          </w:tcPr>
          <w:p w14:paraId="0B81EEAA" w14:textId="77777777" w:rsidR="000845A6" w:rsidRPr="000845A6" w:rsidRDefault="000845A6" w:rsidP="005D1787">
            <w:pPr>
              <w:rPr>
                <w:rFonts w:ascii="Poppins" w:hAnsi="Poppins" w:cs="Poppins"/>
                <w:sz w:val="22"/>
              </w:rPr>
            </w:pPr>
            <w:r w:rsidRPr="000845A6">
              <w:rPr>
                <w:rFonts w:ascii="Poppins" w:hAnsi="Poppins" w:cs="Poppins"/>
                <w:sz w:val="22"/>
              </w:rPr>
              <w:t>Wellbeing</w:t>
            </w:r>
          </w:p>
        </w:tc>
        <w:tc>
          <w:tcPr>
            <w:tcW w:w="4701" w:type="dxa"/>
          </w:tcPr>
          <w:p w14:paraId="12AD9719" w14:textId="77777777" w:rsidR="000845A6" w:rsidRPr="000845A6" w:rsidRDefault="000845A6" w:rsidP="005D1787">
            <w:pPr>
              <w:rPr>
                <w:rFonts w:ascii="Poppins" w:hAnsi="Poppins" w:cs="Poppins"/>
                <w:sz w:val="22"/>
              </w:rPr>
            </w:pPr>
            <w:r w:rsidRPr="000845A6">
              <w:rPr>
                <w:rFonts w:ascii="Poppins" w:hAnsi="Poppins" w:cs="Poppins"/>
                <w:sz w:val="22"/>
              </w:rPr>
              <w:t>4</w:t>
            </w:r>
          </w:p>
        </w:tc>
      </w:tr>
    </w:tbl>
    <w:p w14:paraId="1DAE03E7" w14:textId="77777777" w:rsidR="000845A6" w:rsidRDefault="000845A6" w:rsidP="000845A6">
      <w:pPr>
        <w:spacing w:after="0"/>
        <w:rPr>
          <w:rFonts w:ascii="Poppins" w:hAnsi="Poppins" w:cs="Poppins"/>
          <w:b/>
          <w:color w:val="17365D" w:themeColor="text2" w:themeShade="BF"/>
          <w:sz w:val="24"/>
          <w:szCs w:val="24"/>
          <w:u w:val="single"/>
        </w:rPr>
      </w:pPr>
    </w:p>
    <w:p w14:paraId="1F418AED" w14:textId="0A7B0360" w:rsidR="000845A6" w:rsidRPr="000845A6" w:rsidRDefault="000845A6" w:rsidP="000845A6">
      <w:pPr>
        <w:rPr>
          <w:rFonts w:ascii="Poppins" w:hAnsi="Poppins" w:cs="Poppins"/>
          <w:b/>
          <w:color w:val="17365D" w:themeColor="text2" w:themeShade="BF"/>
          <w:sz w:val="24"/>
          <w:szCs w:val="24"/>
          <w:u w:val="single"/>
        </w:rPr>
      </w:pPr>
      <w:r w:rsidRPr="000845A6">
        <w:rPr>
          <w:rFonts w:ascii="Poppins" w:hAnsi="Poppins" w:cs="Poppins"/>
          <w:b/>
          <w:color w:val="17365D" w:themeColor="text2" w:themeShade="BF"/>
          <w:sz w:val="24"/>
          <w:szCs w:val="24"/>
          <w:u w:val="single"/>
        </w:rPr>
        <w:t>School Interventions:</w:t>
      </w:r>
    </w:p>
    <w:tbl>
      <w:tblPr>
        <w:tblStyle w:val="TableGrid"/>
        <w:tblW w:w="0" w:type="auto"/>
        <w:tblLook w:val="04A0" w:firstRow="1" w:lastRow="0" w:firstColumn="1" w:lastColumn="0" w:noHBand="0" w:noVBand="1"/>
      </w:tblPr>
      <w:tblGrid>
        <w:gridCol w:w="4673"/>
      </w:tblGrid>
      <w:tr w:rsidR="000845A6" w:rsidRPr="00B91492" w14:paraId="0A0DCCB6" w14:textId="77777777" w:rsidTr="005D1787">
        <w:tc>
          <w:tcPr>
            <w:tcW w:w="4673" w:type="dxa"/>
          </w:tcPr>
          <w:p w14:paraId="307B6CE8" w14:textId="77777777" w:rsidR="000845A6" w:rsidRPr="000845A6" w:rsidRDefault="000845A6" w:rsidP="005D1787">
            <w:pPr>
              <w:rPr>
                <w:rFonts w:ascii="Poppins" w:hAnsi="Poppins" w:cs="Poppins"/>
                <w:sz w:val="22"/>
              </w:rPr>
            </w:pPr>
            <w:r w:rsidRPr="000845A6">
              <w:rPr>
                <w:rFonts w:ascii="Poppins" w:hAnsi="Poppins" w:cs="Poppins"/>
                <w:sz w:val="22"/>
              </w:rPr>
              <w:t>Lego Club</w:t>
            </w:r>
          </w:p>
        </w:tc>
      </w:tr>
      <w:tr w:rsidR="000845A6" w:rsidRPr="00B91492" w14:paraId="31A2A7C9" w14:textId="77777777" w:rsidTr="005D1787">
        <w:tc>
          <w:tcPr>
            <w:tcW w:w="4673" w:type="dxa"/>
          </w:tcPr>
          <w:p w14:paraId="4E732015" w14:textId="77777777" w:rsidR="000845A6" w:rsidRPr="000845A6" w:rsidRDefault="000845A6" w:rsidP="005D1787">
            <w:pPr>
              <w:rPr>
                <w:rFonts w:ascii="Poppins" w:hAnsi="Poppins" w:cs="Poppins"/>
                <w:sz w:val="22"/>
              </w:rPr>
            </w:pPr>
            <w:r w:rsidRPr="000845A6">
              <w:rPr>
                <w:rFonts w:ascii="Poppins" w:hAnsi="Poppins" w:cs="Poppins"/>
                <w:sz w:val="22"/>
              </w:rPr>
              <w:t>Precision Teaching</w:t>
            </w:r>
          </w:p>
        </w:tc>
      </w:tr>
      <w:tr w:rsidR="000845A6" w:rsidRPr="00B91492" w14:paraId="014F43F6" w14:textId="77777777" w:rsidTr="005D1787">
        <w:tc>
          <w:tcPr>
            <w:tcW w:w="4673" w:type="dxa"/>
          </w:tcPr>
          <w:p w14:paraId="480BA1E9" w14:textId="77777777" w:rsidR="000845A6" w:rsidRPr="000845A6" w:rsidRDefault="000845A6" w:rsidP="005D1787">
            <w:pPr>
              <w:rPr>
                <w:rFonts w:ascii="Poppins" w:hAnsi="Poppins" w:cs="Poppins"/>
                <w:sz w:val="22"/>
              </w:rPr>
            </w:pPr>
            <w:r w:rsidRPr="000845A6">
              <w:rPr>
                <w:rFonts w:ascii="Poppins" w:hAnsi="Poppins" w:cs="Poppins"/>
                <w:sz w:val="22"/>
              </w:rPr>
              <w:t>Speech and Language/WELLCOMM</w:t>
            </w:r>
          </w:p>
        </w:tc>
      </w:tr>
      <w:tr w:rsidR="000845A6" w:rsidRPr="00B91492" w14:paraId="5EFF29A0" w14:textId="77777777" w:rsidTr="005D1787">
        <w:tc>
          <w:tcPr>
            <w:tcW w:w="4673" w:type="dxa"/>
          </w:tcPr>
          <w:p w14:paraId="58EEDF73" w14:textId="77777777" w:rsidR="000845A6" w:rsidRPr="000845A6" w:rsidRDefault="000845A6" w:rsidP="005D1787">
            <w:pPr>
              <w:rPr>
                <w:rFonts w:ascii="Poppins" w:hAnsi="Poppins" w:cs="Poppins"/>
                <w:sz w:val="22"/>
              </w:rPr>
            </w:pPr>
            <w:r w:rsidRPr="000845A6">
              <w:rPr>
                <w:rFonts w:ascii="Poppins" w:hAnsi="Poppins" w:cs="Poppins"/>
                <w:sz w:val="22"/>
              </w:rPr>
              <w:t xml:space="preserve">Reading </w:t>
            </w:r>
          </w:p>
        </w:tc>
      </w:tr>
      <w:tr w:rsidR="000845A6" w:rsidRPr="00B91492" w14:paraId="7F553852" w14:textId="77777777" w:rsidTr="005D1787">
        <w:tc>
          <w:tcPr>
            <w:tcW w:w="4673" w:type="dxa"/>
          </w:tcPr>
          <w:p w14:paraId="7DECC52D" w14:textId="77777777" w:rsidR="000845A6" w:rsidRPr="000845A6" w:rsidRDefault="000845A6" w:rsidP="005D1787">
            <w:pPr>
              <w:rPr>
                <w:rFonts w:ascii="Poppins" w:hAnsi="Poppins" w:cs="Poppins"/>
                <w:sz w:val="22"/>
              </w:rPr>
            </w:pPr>
            <w:r w:rsidRPr="000845A6">
              <w:rPr>
                <w:rFonts w:ascii="Poppins" w:hAnsi="Poppins" w:cs="Poppins"/>
                <w:sz w:val="22"/>
              </w:rPr>
              <w:t>ELSA/Wellbeing/Social Emotional</w:t>
            </w:r>
          </w:p>
        </w:tc>
      </w:tr>
      <w:tr w:rsidR="00415597" w:rsidRPr="00B91492" w14:paraId="5D7CC16B" w14:textId="77777777" w:rsidTr="005D1787">
        <w:tc>
          <w:tcPr>
            <w:tcW w:w="4673" w:type="dxa"/>
          </w:tcPr>
          <w:p w14:paraId="035E8E11" w14:textId="10A8DABB" w:rsidR="00415597" w:rsidRPr="000845A6" w:rsidRDefault="00415597" w:rsidP="00415597">
            <w:pPr>
              <w:rPr>
                <w:rFonts w:ascii="Poppins" w:hAnsi="Poppins" w:cs="Poppins"/>
                <w:sz w:val="22"/>
              </w:rPr>
            </w:pPr>
            <w:r>
              <w:rPr>
                <w:rFonts w:ascii="Poppins" w:hAnsi="Poppins" w:cs="Poppins"/>
              </w:rPr>
              <w:t xml:space="preserve">Maths - </w:t>
            </w:r>
            <w:r>
              <w:rPr>
                <w:rFonts w:ascii="Poppins" w:hAnsi="Poppins" w:cs="Poppins"/>
              </w:rPr>
              <w:t>First Class @ Number</w:t>
            </w:r>
          </w:p>
        </w:tc>
      </w:tr>
      <w:tr w:rsidR="00415597" w:rsidRPr="00B91492" w14:paraId="42E9E984" w14:textId="77777777" w:rsidTr="005D1787">
        <w:tc>
          <w:tcPr>
            <w:tcW w:w="4673" w:type="dxa"/>
          </w:tcPr>
          <w:p w14:paraId="16151C43" w14:textId="77777777" w:rsidR="00415597" w:rsidRPr="000845A6" w:rsidRDefault="00415597" w:rsidP="00415597">
            <w:pPr>
              <w:rPr>
                <w:rFonts w:ascii="Poppins" w:hAnsi="Poppins" w:cs="Poppins"/>
                <w:sz w:val="22"/>
              </w:rPr>
            </w:pPr>
            <w:r w:rsidRPr="000845A6">
              <w:rPr>
                <w:rFonts w:ascii="Poppins" w:hAnsi="Poppins" w:cs="Poppins"/>
                <w:sz w:val="22"/>
              </w:rPr>
              <w:t>Read Write Inc.</w:t>
            </w:r>
          </w:p>
        </w:tc>
      </w:tr>
      <w:tr w:rsidR="00415597" w:rsidRPr="00B91492" w14:paraId="5FF1C768" w14:textId="77777777" w:rsidTr="005D1787">
        <w:tc>
          <w:tcPr>
            <w:tcW w:w="4673" w:type="dxa"/>
          </w:tcPr>
          <w:p w14:paraId="22B0491E" w14:textId="51F42660" w:rsidR="00415597" w:rsidRPr="000845A6" w:rsidRDefault="00415597" w:rsidP="00415597">
            <w:pPr>
              <w:rPr>
                <w:rFonts w:ascii="Poppins" w:hAnsi="Poppins" w:cs="Poppins"/>
                <w:sz w:val="22"/>
              </w:rPr>
            </w:pPr>
            <w:r w:rsidRPr="000845A6">
              <w:rPr>
                <w:rFonts w:ascii="Poppins" w:hAnsi="Poppins" w:cs="Poppins"/>
                <w:sz w:val="22"/>
              </w:rPr>
              <w:t>Nurture Group</w:t>
            </w:r>
            <w:r>
              <w:rPr>
                <w:rFonts w:ascii="Poppins" w:hAnsi="Poppins" w:cs="Poppins"/>
                <w:sz w:val="22"/>
              </w:rPr>
              <w:t>/Forest School</w:t>
            </w:r>
          </w:p>
        </w:tc>
      </w:tr>
      <w:tr w:rsidR="00415597" w:rsidRPr="00B91492" w14:paraId="7E7BEBD9" w14:textId="77777777" w:rsidTr="005D1787">
        <w:tc>
          <w:tcPr>
            <w:tcW w:w="4673" w:type="dxa"/>
          </w:tcPr>
          <w:p w14:paraId="597BD3DF" w14:textId="77777777" w:rsidR="00415597" w:rsidRPr="000845A6" w:rsidRDefault="00415597" w:rsidP="00415597">
            <w:pPr>
              <w:rPr>
                <w:rFonts w:ascii="Poppins" w:hAnsi="Poppins" w:cs="Poppins"/>
                <w:sz w:val="22"/>
              </w:rPr>
            </w:pPr>
            <w:proofErr w:type="spellStart"/>
            <w:r w:rsidRPr="000845A6">
              <w:rPr>
                <w:rFonts w:ascii="Poppins" w:hAnsi="Poppins" w:cs="Poppins"/>
                <w:sz w:val="22"/>
              </w:rPr>
              <w:t>Nessy</w:t>
            </w:r>
            <w:proofErr w:type="spellEnd"/>
            <w:r w:rsidRPr="000845A6">
              <w:rPr>
                <w:rFonts w:ascii="Poppins" w:hAnsi="Poppins" w:cs="Poppins"/>
                <w:sz w:val="22"/>
              </w:rPr>
              <w:t xml:space="preserve"> </w:t>
            </w:r>
          </w:p>
        </w:tc>
      </w:tr>
      <w:tr w:rsidR="00415597" w:rsidRPr="00B91492" w14:paraId="5BE6AD30" w14:textId="77777777" w:rsidTr="005D1787">
        <w:tc>
          <w:tcPr>
            <w:tcW w:w="4673" w:type="dxa"/>
          </w:tcPr>
          <w:p w14:paraId="7313DBDD" w14:textId="77777777" w:rsidR="00415597" w:rsidRPr="000845A6" w:rsidRDefault="00415597" w:rsidP="00415597">
            <w:pPr>
              <w:rPr>
                <w:rFonts w:ascii="Poppins" w:hAnsi="Poppins" w:cs="Poppins"/>
                <w:sz w:val="22"/>
              </w:rPr>
            </w:pPr>
            <w:r w:rsidRPr="000845A6">
              <w:rPr>
                <w:rFonts w:ascii="Poppins" w:hAnsi="Poppins" w:cs="Poppins"/>
                <w:sz w:val="22"/>
              </w:rPr>
              <w:t xml:space="preserve">Jersey Tutoring Programme </w:t>
            </w:r>
          </w:p>
        </w:tc>
      </w:tr>
    </w:tbl>
    <w:p w14:paraId="3B8EE6AD" w14:textId="03A9BDA5" w:rsidR="000845A6" w:rsidRDefault="000845A6" w:rsidP="000845A6"/>
    <w:p w14:paraId="61B17EC2" w14:textId="61CAECAE" w:rsidR="00412898" w:rsidRPr="00A11182" w:rsidRDefault="00502D8C" w:rsidP="00502D8C">
      <w:pPr>
        <w:jc w:val="both"/>
        <w:rPr>
          <w:rFonts w:ascii="Poppins" w:hAnsi="Poppins" w:cs="Poppins"/>
          <w:b/>
          <w:bCs/>
          <w:color w:val="17365D" w:themeColor="text2" w:themeShade="BF"/>
          <w:sz w:val="24"/>
          <w:szCs w:val="24"/>
        </w:rPr>
      </w:pPr>
      <w:r w:rsidRPr="00A87BD6">
        <w:rPr>
          <w:b/>
          <w:noProof/>
          <w:lang w:eastAsia="en-GB"/>
        </w:rPr>
        <w:lastRenderedPageBreak/>
        <mc:AlternateContent>
          <mc:Choice Requires="wps">
            <w:drawing>
              <wp:anchor distT="0" distB="0" distL="114300" distR="114300" simplePos="0" relativeHeight="251678720" behindDoc="0" locked="0" layoutInCell="1" allowOverlap="1" wp14:anchorId="1E6BCC1D" wp14:editId="56C1756A">
                <wp:simplePos x="0" y="0"/>
                <wp:positionH relativeFrom="margin">
                  <wp:align>center</wp:align>
                </wp:positionH>
                <wp:positionV relativeFrom="paragraph">
                  <wp:posOffset>-199582</wp:posOffset>
                </wp:positionV>
                <wp:extent cx="6953250" cy="10039350"/>
                <wp:effectExtent l="19050" t="19050" r="38100" b="38100"/>
                <wp:wrapNone/>
                <wp:docPr id="2" name="Rectangle 2"/>
                <wp:cNvGraphicFramePr/>
                <a:graphic xmlns:a="http://schemas.openxmlformats.org/drawingml/2006/main">
                  <a:graphicData uri="http://schemas.microsoft.com/office/word/2010/wordprocessingShape">
                    <wps:wsp>
                      <wps:cNvSpPr/>
                      <wps:spPr>
                        <a:xfrm>
                          <a:off x="0" y="0"/>
                          <a:ext cx="6953250" cy="1003935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B61FF" id="Rectangle 2" o:spid="_x0000_s1026" style="position:absolute;margin-left:0;margin-top:-15.7pt;width:547.5pt;height:79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QQnwIAAJsFAAAOAAAAZHJzL2Uyb0RvYy54bWysVE1v2zAMvQ/YfxB0X+24H2uNOkXQosOA&#10;oi3aDj2rshwbkCVNUuJkv35PkuMEXbHDsIstiuQj+UTy8mrTS7IW1nVaVXR2lFMiFNd1p5YV/fFy&#10;++WcEueZqpnUSlR0Kxy9mn/+dDmYUhS61bIWlgBEuXIwFW29N2WWOd6KnrkjbYSCstG2Zx6iXWa1&#10;ZQPQe5kVeX6WDdrWxmounMPtTVLSecRvGsH9Q9M44YmsKHLz8Wvj9y18s/klK5eWmbbjYxrsH7Lo&#10;WacQdIK6YZ6Rle3+gOo7brXTjT/ius9003RcxBpQzSx/V81zy4yItYAcZyaa3P+D5ffrR0u6uqIF&#10;JYr1eKInkMbUUgpSBHoG40pYPZtHO0oOx1DrprF9+KMKsomUbidKxcYTjsuzi9Pj4hTMc+hmeX58&#10;cQwJQNne31jnvwndk3CoqEX8yCVb3zmfTHcmIZzSt52UuGelVGRADECGCL1BGU4to7PTsquDYbCL&#10;7SSupSVrhkbwm1gZUjiwgiQV8gr1pgrjyW+lSKGeRAOiUFORAoQW3WMyzoXys6RqWS1SKGSG3FIR&#10;UxaxeqkAGJAbJDlhjwAfYyeY0T64itjhk3P+t8SS8+QRI2vlJ+e+U9p+BCBR1Rg52e9IStQElt50&#10;vUUbWZ3myxl+2+Et75jzj8xioPA8WBL+AZ9GaryZHk+UtNr++ug+2KPPoaVkwIDiaX+umBWUyO8K&#10;E3AxOzkJEx2Fk9OvBQR7qHk71KhVf63x9DOsI8PjMdh7uTs2Vvev2CWLEBUqpjhiV5R7uxOufVoc&#10;2EZcLBbRDFNsmL9Tz4YH8MBq6NWXzSuzZmxoj2G417thZuW7vk62wVPpxcrrpotNv+d15BsbIDbO&#10;uK3CijmUo9V+p85/AwAA//8DAFBLAwQUAAYACAAAACEAKZ95KOAAAAAKAQAADwAAAGRycy9kb3du&#10;cmV2LnhtbEyPwU7DMBBE70j8g7VI3Fq7tI3SEKcqoEIvSCTwAU5skoh4HWy3DX/P9gS33Z3R7Jt8&#10;O9mBnYwPvUMJi7kAZrBxusdWwsf7fpYCC1GhVoNDI+HHBNgW11e5yrQ7Y2lOVWwZhWDIlIQuxjHj&#10;PDSdsSrM3WiQtE/nrYq0+pZrr84Ubgd+J0TCreqRPnRqNI+dab6qo5XwcvDPafkdlyLdvdbJ2/6h&#10;rJ5KKW9vpt09sGim+GeGCz6hQ0FMtTuiDmyQQEWihNlysQJ2kcVmTaeapvVqkwAvcv6/QvELAAD/&#10;/wMAUEsBAi0AFAAGAAgAAAAhALaDOJL+AAAA4QEAABMAAAAAAAAAAAAAAAAAAAAAAFtDb250ZW50&#10;X1R5cGVzXS54bWxQSwECLQAUAAYACAAAACEAOP0h/9YAAACUAQAACwAAAAAAAAAAAAAAAAAvAQAA&#10;X3JlbHMvLnJlbHNQSwECLQAUAAYACAAAACEA5FF0EJ8CAACbBQAADgAAAAAAAAAAAAAAAAAuAgAA&#10;ZHJzL2Uyb0RvYy54bWxQSwECLQAUAAYACAAAACEAKZ95KOAAAAAKAQAADwAAAAAAAAAAAAAAAAD5&#10;BAAAZHJzL2Rvd25yZXYueG1sUEsFBgAAAAAEAAQA8wAAAAYGAAAAAA==&#10;" filled="f" strokecolor="#1f497d [3215]" strokeweight="5pt">
                <w10:wrap anchorx="margin"/>
              </v:rect>
            </w:pict>
          </mc:Fallback>
        </mc:AlternateContent>
      </w:r>
      <w:r w:rsidR="00412898" w:rsidRPr="00A11182">
        <w:rPr>
          <w:rFonts w:ascii="Poppins" w:hAnsi="Poppins" w:cs="Poppins"/>
          <w:b/>
          <w:bCs/>
          <w:color w:val="17365D" w:themeColor="text2" w:themeShade="BF"/>
          <w:sz w:val="24"/>
          <w:szCs w:val="24"/>
        </w:rPr>
        <w:t>SEN Data Summary</w:t>
      </w:r>
    </w:p>
    <w:p w14:paraId="7158C5A5" w14:textId="75984EA1" w:rsidR="00412898" w:rsidRPr="00A11182" w:rsidRDefault="00412898" w:rsidP="00412898">
      <w:pPr>
        <w:jc w:val="both"/>
        <w:rPr>
          <w:rFonts w:ascii="Poppins" w:hAnsi="Poppins" w:cs="Poppins"/>
        </w:rPr>
      </w:pPr>
      <w:proofErr w:type="gramStart"/>
      <w:r w:rsidRPr="00A11182">
        <w:rPr>
          <w:rFonts w:ascii="Poppins" w:hAnsi="Poppins" w:cs="Poppins"/>
        </w:rPr>
        <w:t>The majority of</w:t>
      </w:r>
      <w:proofErr w:type="gramEnd"/>
      <w:r w:rsidRPr="00A11182">
        <w:rPr>
          <w:rFonts w:ascii="Poppins" w:hAnsi="Poppins" w:cs="Poppins"/>
        </w:rPr>
        <w:t xml:space="preserve"> our SEN children are achieving below or well below ARE in reading, writing and maths. </w:t>
      </w:r>
    </w:p>
    <w:p w14:paraId="75A33DBB" w14:textId="0038ECA2" w:rsidR="00412898" w:rsidRPr="00A11182" w:rsidRDefault="00412898" w:rsidP="00412898">
      <w:pPr>
        <w:jc w:val="both"/>
        <w:rPr>
          <w:rFonts w:ascii="Poppins" w:hAnsi="Poppins" w:cs="Poppins"/>
        </w:rPr>
      </w:pPr>
      <w:r w:rsidRPr="00A11182">
        <w:rPr>
          <w:rFonts w:ascii="Poppins" w:hAnsi="Poppins" w:cs="Poppins"/>
        </w:rPr>
        <w:t xml:space="preserve">When compared to progress within age related expectation, progress of our SEN children may be considered slow with 15% of our SEN pupils progressing from ‘below’ to ‘at’ between Autumn and Summer 2021, with an average of 18% of our SEN pupils reaching age related expectation in reading, writing and maths. However, when progress is measured from their starting point, </w:t>
      </w:r>
      <w:proofErr w:type="gramStart"/>
      <w:r w:rsidRPr="00A11182">
        <w:rPr>
          <w:rFonts w:ascii="Poppins" w:hAnsi="Poppins" w:cs="Poppins"/>
        </w:rPr>
        <w:t>the large majority of</w:t>
      </w:r>
      <w:proofErr w:type="gramEnd"/>
      <w:r w:rsidRPr="00A11182">
        <w:rPr>
          <w:rFonts w:ascii="Poppins" w:hAnsi="Poppins" w:cs="Poppins"/>
        </w:rPr>
        <w:t xml:space="preserve"> our SEN pupils made good or very good progress in reading, writing and maths.</w:t>
      </w:r>
    </w:p>
    <w:p w14:paraId="12841344" w14:textId="2851AD9F" w:rsidR="00412898" w:rsidRPr="00A11182" w:rsidRDefault="00412898" w:rsidP="00412898">
      <w:pPr>
        <w:jc w:val="both"/>
        <w:rPr>
          <w:rFonts w:ascii="Poppins" w:hAnsi="Poppins" w:cs="Poppins"/>
        </w:rPr>
      </w:pPr>
      <w:r w:rsidRPr="00A11182">
        <w:rPr>
          <w:rFonts w:ascii="Poppins" w:hAnsi="Poppins" w:cs="Poppins"/>
        </w:rPr>
        <w:t xml:space="preserve">Progress of individuals with Special Educational Needs is recorded on Pupil Provision Maps, where pupils are assessed against their starting points as opposed to the attainment of their peers. </w:t>
      </w:r>
    </w:p>
    <w:p w14:paraId="6FE3D391" w14:textId="2D823128" w:rsidR="00412898" w:rsidRPr="00A11182" w:rsidRDefault="00412898" w:rsidP="00412898">
      <w:pPr>
        <w:jc w:val="both"/>
        <w:rPr>
          <w:rFonts w:ascii="Poppins" w:hAnsi="Poppins" w:cs="Poppins"/>
        </w:rPr>
      </w:pPr>
      <w:r w:rsidRPr="00A11182">
        <w:rPr>
          <w:rFonts w:ascii="Poppins" w:hAnsi="Poppins" w:cs="Poppins"/>
        </w:rPr>
        <w:t xml:space="preserve">Provision is made for pupils who do not access a full schedule of ‘Programmes of Study’ education, this is regularly reviewed, with a focus on progress. </w:t>
      </w:r>
    </w:p>
    <w:p w14:paraId="123866E7" w14:textId="647B47A8" w:rsidR="00412898" w:rsidRPr="00502D8C" w:rsidRDefault="00412898" w:rsidP="000845A6">
      <w:pPr>
        <w:spacing w:after="0"/>
        <w:jc w:val="both"/>
        <w:rPr>
          <w:rFonts w:ascii="Poppins" w:hAnsi="Poppins" w:cs="Poppins"/>
          <w:b/>
          <w:bCs/>
          <w:color w:val="17365D" w:themeColor="text2" w:themeShade="BF"/>
          <w:sz w:val="24"/>
          <w:szCs w:val="24"/>
        </w:rPr>
      </w:pPr>
      <w:r w:rsidRPr="00502D8C">
        <w:rPr>
          <w:rFonts w:ascii="Poppins" w:hAnsi="Poppins" w:cs="Poppins"/>
          <w:b/>
          <w:bCs/>
          <w:color w:val="17365D" w:themeColor="text2" w:themeShade="BF"/>
          <w:sz w:val="24"/>
          <w:szCs w:val="24"/>
        </w:rPr>
        <w:t xml:space="preserve">Strengths:  </w:t>
      </w:r>
    </w:p>
    <w:p w14:paraId="18D05DE6" w14:textId="39405B55" w:rsidR="00412898" w:rsidRPr="00A11182" w:rsidRDefault="00412898" w:rsidP="00412898">
      <w:pPr>
        <w:jc w:val="both"/>
        <w:rPr>
          <w:rFonts w:ascii="Poppins" w:hAnsi="Poppins" w:cs="Poppins"/>
        </w:rPr>
      </w:pPr>
      <w:r w:rsidRPr="00A11182">
        <w:rPr>
          <w:rFonts w:ascii="Poppins" w:hAnsi="Poppins" w:cs="Poppins"/>
        </w:rPr>
        <w:t xml:space="preserve">18% of our SEN children are achieving ARE or above in reading, writing and maths. </w:t>
      </w:r>
    </w:p>
    <w:p w14:paraId="0CAEF9F4" w14:textId="3288E000" w:rsidR="00412898" w:rsidRPr="00A11182" w:rsidRDefault="00412898" w:rsidP="00412898">
      <w:pPr>
        <w:jc w:val="both"/>
        <w:rPr>
          <w:rFonts w:ascii="Poppins" w:hAnsi="Poppins" w:cs="Poppins"/>
        </w:rPr>
      </w:pPr>
      <w:proofErr w:type="gramStart"/>
      <w:r w:rsidRPr="00A11182">
        <w:rPr>
          <w:rFonts w:ascii="Poppins" w:hAnsi="Poppins" w:cs="Poppins"/>
        </w:rPr>
        <w:t>The majority of</w:t>
      </w:r>
      <w:proofErr w:type="gramEnd"/>
      <w:r w:rsidRPr="00A11182">
        <w:rPr>
          <w:rFonts w:ascii="Poppins" w:hAnsi="Poppins" w:cs="Poppins"/>
        </w:rPr>
        <w:t xml:space="preserve"> our SEN pupils are making good academic and engagement progress from their starting points. </w:t>
      </w:r>
    </w:p>
    <w:p w14:paraId="2FB7BE5D" w14:textId="431A0E14" w:rsidR="00412898" w:rsidRPr="00502D8C" w:rsidRDefault="00412898" w:rsidP="000845A6">
      <w:pPr>
        <w:spacing w:after="0"/>
        <w:jc w:val="both"/>
        <w:rPr>
          <w:rFonts w:ascii="Poppins" w:hAnsi="Poppins" w:cs="Poppins"/>
          <w:b/>
          <w:bCs/>
          <w:color w:val="17365D" w:themeColor="text2" w:themeShade="BF"/>
          <w:sz w:val="24"/>
          <w:szCs w:val="24"/>
        </w:rPr>
      </w:pPr>
      <w:r w:rsidRPr="00502D8C">
        <w:rPr>
          <w:rFonts w:ascii="Poppins" w:hAnsi="Poppins" w:cs="Poppins"/>
          <w:b/>
          <w:bCs/>
          <w:color w:val="17365D" w:themeColor="text2" w:themeShade="BF"/>
          <w:sz w:val="24"/>
          <w:szCs w:val="24"/>
        </w:rPr>
        <w:t>Areas for Improvement:</w:t>
      </w:r>
    </w:p>
    <w:p w14:paraId="370EBC85" w14:textId="7B6417AE" w:rsidR="00412898" w:rsidRPr="00A11182" w:rsidRDefault="00412898" w:rsidP="00412898">
      <w:pPr>
        <w:jc w:val="both"/>
        <w:rPr>
          <w:rFonts w:ascii="Poppins" w:hAnsi="Poppins" w:cs="Poppins"/>
        </w:rPr>
      </w:pPr>
      <w:r w:rsidRPr="00A11182">
        <w:rPr>
          <w:rFonts w:ascii="Poppins" w:hAnsi="Poppins" w:cs="Poppins"/>
        </w:rPr>
        <w:t xml:space="preserve">On average, half of our SEN pupils are achieving well below ARE. </w:t>
      </w:r>
    </w:p>
    <w:p w14:paraId="6671AC80" w14:textId="5330B2A1" w:rsidR="00774A9F" w:rsidRDefault="00774A9F"/>
    <w:p w14:paraId="66C4084B" w14:textId="1412FE6E" w:rsidR="00774A9F" w:rsidRDefault="00774A9F"/>
    <w:p w14:paraId="6920B43F" w14:textId="38ACB808" w:rsidR="00774A9F" w:rsidRDefault="00774A9F"/>
    <w:p w14:paraId="40B17A7F" w14:textId="4D439CEE" w:rsidR="00774A9F" w:rsidRDefault="00774A9F"/>
    <w:p w14:paraId="088F5B65" w14:textId="40C29CD0" w:rsidR="00774A9F" w:rsidRDefault="00774A9F"/>
    <w:p w14:paraId="08F97C93" w14:textId="451D5C14" w:rsidR="00774A9F" w:rsidRDefault="00774A9F"/>
    <w:p w14:paraId="5E130034" w14:textId="57738B25" w:rsidR="00774A9F" w:rsidRDefault="00774A9F"/>
    <w:p w14:paraId="679A9834" w14:textId="40E6BFC1" w:rsidR="00774A9F" w:rsidRDefault="00774A9F"/>
    <w:p w14:paraId="6F572235" w14:textId="77777777" w:rsidR="00502D8C" w:rsidRDefault="00502D8C"/>
    <w:p w14:paraId="69A189AA" w14:textId="7B8C885F" w:rsidR="00774A9F" w:rsidRDefault="00774A9F"/>
    <w:p w14:paraId="5A49621F" w14:textId="36A72F3F" w:rsidR="0076263F" w:rsidRDefault="00A61C01">
      <w:r w:rsidRPr="00A87BD6">
        <w:rPr>
          <w:b/>
          <w:noProof/>
          <w:lang w:eastAsia="en-GB"/>
        </w:rPr>
        <w:lastRenderedPageBreak/>
        <mc:AlternateContent>
          <mc:Choice Requires="wps">
            <w:drawing>
              <wp:anchor distT="0" distB="0" distL="114300" distR="114300" simplePos="0" relativeHeight="251645952" behindDoc="0" locked="0" layoutInCell="1" allowOverlap="1" wp14:anchorId="7623D6F1" wp14:editId="134BE8CB">
                <wp:simplePos x="0" y="0"/>
                <wp:positionH relativeFrom="page">
                  <wp:align>center</wp:align>
                </wp:positionH>
                <wp:positionV relativeFrom="paragraph">
                  <wp:posOffset>-66675</wp:posOffset>
                </wp:positionV>
                <wp:extent cx="6953250" cy="9886950"/>
                <wp:effectExtent l="19050" t="19050" r="38100" b="38100"/>
                <wp:wrapNone/>
                <wp:docPr id="11" name="Rectangle 11"/>
                <wp:cNvGraphicFramePr/>
                <a:graphic xmlns:a="http://schemas.openxmlformats.org/drawingml/2006/main">
                  <a:graphicData uri="http://schemas.microsoft.com/office/word/2010/wordprocessingShape">
                    <wps:wsp>
                      <wps:cNvSpPr/>
                      <wps:spPr>
                        <a:xfrm>
                          <a:off x="0" y="0"/>
                          <a:ext cx="6953250" cy="988695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815A9" id="Rectangle 11" o:spid="_x0000_s1026" style="position:absolute;margin-left:0;margin-top:-5.25pt;width:547.5pt;height:778.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gYoQIAAJwFAAAOAAAAZHJzL2Uyb0RvYy54bWysVE1PGzEQvVfqf7B8L5sEQiFigyIQVSUE&#10;EVBxNl47WclftZ1s0l/fZ+9HIop6qHrZ9Xhm3sw8z8zV9U4rshU+1NaUdHwyokQYbqvarEr64+Xu&#10;ywUlITJTMWWNKOleBHo9//zpqnEzMbFrqyrhCUBMmDWupOsY3awoAl8LzcKJdcJAKa3XLEL0q6Ly&#10;rAG6VsVkNDovGusr5y0XIeD2tlXSecaXUvD4KGUQkaiSIreYvz5/39K3mF+x2cozt655lwb7hyw0&#10;qw2CDlC3LDKy8fUfULrm3gYr4wm3urBS1lzkGlDNePSumuc1cyLXAnKCG2gK/w+WP2yXntQV3m5M&#10;iWEab/QE1phZKUFwB4IaF2awe3ZL30kBx1TtTnqd/qiD7DKp+4FUsYuE4/L8cno6mYJ7Dt3lxQXk&#10;THtxcHc+xG/CapIOJfWIn8lk2/sQERKmvUmKZuxdrVR+OWVIgxCn01EKoB3qCGaVnYNVdZUMk0vu&#10;J3GjPNkydELcTVJhwD2ygqQMLlO5bYH5FPdKJAhlnoQEUyhp0gZIPXrAZJwLE8etas0q0YZCZsit&#10;C9Z75NAZMCFLJDlgdwC9ZQvSY7cwnX1yFbnFB+fR3xJrnQePHNmaODjr2lj/EYBCVV3k1r4nqaUm&#10;sfRmqz36yNt2wILjdzXe8p6FuGQeE4XnwZaIj/hIZfFmtjtRsrb+10f3yR6NDi0lDSYUT/tzw7yg&#10;RH03GIHL8dlZGuksnE2/TiD4Y83bscZs9I3F06PLkV0+Jvuo+qP0Vr9imSxSVKiY4YhdUh59L9zE&#10;dnNgHXGxWGQzjLFj8d48O57AE6upV192r8y7rqEjZuHB9tPMZu/6urVNnsYuNtHKOjf9gdeOb6yA&#10;3Djduko75ljOVoelOv8NAAD//wMAUEsDBBQABgAIAAAAIQBM1yMd4AAAAAoBAAAPAAAAZHJzL2Rv&#10;d25yZXYueG1sTI/BTsMwEETvSPyDtUjcWrtAopDGqQqowAWJhH6AEy9JRLwOttuGv8c9wW13ZzT7&#10;ptjMZmRHdH6wJGG1FMCQWqsH6iTsP3aLDJgPirQaLaGEH/SwKS8vCpVre6IKj3XoWAwhnysJfQhT&#10;zrlvezTKL+2EFLVP64wKcXUd106dYrgZ+Y0QKTdqoPihVxM+9th+1Qcj4eXVPWfVd7gV2fatSd93&#10;D1X9VEl5fTVv18ACzuHPDGf8iA5lZGrsgbRno4RYJEhYrEQC7CyL+ySemjgld2kCvCz4/wrlLwAA&#10;AP//AwBQSwECLQAUAAYACAAAACEAtoM4kv4AAADhAQAAEwAAAAAAAAAAAAAAAAAAAAAAW0NvbnRl&#10;bnRfVHlwZXNdLnhtbFBLAQItABQABgAIAAAAIQA4/SH/1gAAAJQBAAALAAAAAAAAAAAAAAAAAC8B&#10;AABfcmVscy8ucmVsc1BLAQItABQABgAIAAAAIQBFYogYoQIAAJwFAAAOAAAAAAAAAAAAAAAAAC4C&#10;AABkcnMvZTJvRG9jLnhtbFBLAQItABQABgAIAAAAIQBM1yMd4AAAAAoBAAAPAAAAAAAAAAAAAAAA&#10;APsEAABkcnMvZG93bnJldi54bWxQSwUGAAAAAAQABADzAAAACAYAAAAA&#10;" filled="f" strokecolor="#1f497d [3215]" strokeweight="5pt">
                <w10:wrap anchorx="page"/>
              </v:rect>
            </w:pict>
          </mc:Fallback>
        </mc:AlternateContent>
      </w:r>
    </w:p>
    <w:p w14:paraId="4C25CABE" w14:textId="77777777" w:rsidR="00A11182" w:rsidRPr="00A87BD6" w:rsidRDefault="00A11182"/>
    <w:p w14:paraId="4C462563" w14:textId="77777777" w:rsidR="006C3F96" w:rsidRPr="00A87BD6" w:rsidRDefault="000F5D7B" w:rsidP="006C3F96">
      <w:r w:rsidRPr="00A87BD6">
        <w:rPr>
          <w:noProof/>
          <w:lang w:eastAsia="en-GB"/>
        </w:rPr>
        <w:drawing>
          <wp:anchor distT="0" distB="0" distL="114300" distR="114300" simplePos="0" relativeHeight="251659264" behindDoc="0" locked="0" layoutInCell="1" allowOverlap="1" wp14:anchorId="27ACAA12" wp14:editId="2605441D">
            <wp:simplePos x="0" y="0"/>
            <wp:positionH relativeFrom="column">
              <wp:posOffset>0</wp:posOffset>
            </wp:positionH>
            <wp:positionV relativeFrom="paragraph">
              <wp:posOffset>-379562</wp:posOffset>
            </wp:positionV>
            <wp:extent cx="5943599" cy="536028"/>
            <wp:effectExtent l="0" t="0" r="635" b="0"/>
            <wp:wrapNone/>
            <wp:docPr id="12" name="Picture 12" descr="C:\Users\DAV.J.Fernandes\AppData\Local\Microsoft\Windows\Temporary Internet Files\Content.Word\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AV.J.Fernandes\AppData\Local\Microsoft\Windows\Temporary Internet Files\Content.Word\slide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4714" b="88317"/>
                    <a:stretch/>
                  </pic:blipFill>
                  <pic:spPr bwMode="auto">
                    <a:xfrm>
                      <a:off x="0" y="0"/>
                      <a:ext cx="5943599" cy="5360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263F" w:rsidRPr="00A87BD6">
        <w:t>Information on who has responsibility for SEN</w:t>
      </w:r>
    </w:p>
    <w:p w14:paraId="3A1536E9" w14:textId="73293157" w:rsidR="006C3F96" w:rsidRPr="00A87BD6" w:rsidRDefault="00A11182" w:rsidP="003B74DF">
      <w:pPr>
        <w:jc w:val="center"/>
        <w:rPr>
          <w:rFonts w:ascii="Poppins" w:hAnsi="Poppins" w:cs="Poppins"/>
          <w:b/>
          <w:color w:val="002060"/>
        </w:rPr>
      </w:pPr>
      <w:r w:rsidRPr="00A87BD6">
        <w:rPr>
          <w:rFonts w:ascii="Poppins" w:hAnsi="Poppins" w:cs="Poppins"/>
          <w:b/>
          <w:noProof/>
          <w:color w:val="002060"/>
          <w:lang w:eastAsia="en-GB"/>
        </w:rPr>
        <mc:AlternateContent>
          <mc:Choice Requires="wps">
            <w:drawing>
              <wp:anchor distT="0" distB="0" distL="114300" distR="114300" simplePos="0" relativeHeight="251649024" behindDoc="0" locked="0" layoutInCell="1" allowOverlap="1" wp14:anchorId="3312E2A1" wp14:editId="253684E4">
                <wp:simplePos x="0" y="0"/>
                <wp:positionH relativeFrom="margin">
                  <wp:posOffset>-145680</wp:posOffset>
                </wp:positionH>
                <wp:positionV relativeFrom="paragraph">
                  <wp:posOffset>317488</wp:posOffset>
                </wp:positionV>
                <wp:extent cx="6622571" cy="1680354"/>
                <wp:effectExtent l="19050" t="19050" r="26035" b="15240"/>
                <wp:wrapNone/>
                <wp:docPr id="15" name="Text Box 15"/>
                <wp:cNvGraphicFramePr/>
                <a:graphic xmlns:a="http://schemas.openxmlformats.org/drawingml/2006/main">
                  <a:graphicData uri="http://schemas.microsoft.com/office/word/2010/wordprocessingShape">
                    <wps:wsp>
                      <wps:cNvSpPr txBox="1"/>
                      <wps:spPr>
                        <a:xfrm>
                          <a:off x="0" y="0"/>
                          <a:ext cx="6622571" cy="1680354"/>
                        </a:xfrm>
                        <a:prstGeom prst="rect">
                          <a:avLst/>
                        </a:prstGeom>
                        <a:solidFill>
                          <a:schemeClr val="lt1"/>
                        </a:solidFill>
                        <a:ln w="381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DD693A6" w14:textId="77777777" w:rsidR="00A2112D" w:rsidRPr="00A87BD6" w:rsidRDefault="00A2112D" w:rsidP="006C3F96">
                            <w:pPr>
                              <w:spacing w:after="0" w:line="240" w:lineRule="auto"/>
                              <w:rPr>
                                <w:rFonts w:ascii="Poppins" w:hAnsi="Poppins" w:cs="Poppins"/>
                                <w:color w:val="002060"/>
                              </w:rPr>
                            </w:pPr>
                            <w:r w:rsidRPr="00A87BD6">
                              <w:rPr>
                                <w:rFonts w:ascii="Poppins" w:hAnsi="Poppins" w:cs="Poppins"/>
                                <w:b/>
                                <w:color w:val="002060"/>
                              </w:rPr>
                              <w:t>SENCO - Josie Fernandes:</w:t>
                            </w:r>
                            <w:r w:rsidRPr="00A87BD6">
                              <w:rPr>
                                <w:rFonts w:ascii="Poppins" w:hAnsi="Poppins" w:cs="Poppins"/>
                                <w:color w:val="002060"/>
                              </w:rPr>
                              <w:t xml:space="preserve"> </w:t>
                            </w:r>
                          </w:p>
                          <w:p w14:paraId="0BEB2E09"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-Supporting the identification of children with special educational needs.</w:t>
                            </w:r>
                          </w:p>
                          <w:p w14:paraId="5851C3DE"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-Co-ordinating provision for children with SEN.</w:t>
                            </w:r>
                          </w:p>
                          <w:p w14:paraId="53D4091E"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-Liaising with parents</w:t>
                            </w:r>
                          </w:p>
                          <w:p w14:paraId="086EAC34"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-Liaising with outside agencies and professionals</w:t>
                            </w:r>
                          </w:p>
                          <w:p w14:paraId="18D0F460" w14:textId="77777777" w:rsidR="00A2112D" w:rsidRPr="00A2112D" w:rsidRDefault="00A2112D" w:rsidP="00674015">
                            <w:pPr>
                              <w:shd w:val="clear" w:color="auto" w:fill="FFFFFF"/>
                              <w:spacing w:after="0" w:line="240" w:lineRule="auto"/>
                              <w:rPr>
                                <w:rFonts w:ascii="Poppins" w:eastAsia="Times New Roman" w:hAnsi="Poppins" w:cs="Poppins"/>
                                <w:sz w:val="26"/>
                                <w:szCs w:val="26"/>
                                <w:lang w:eastAsia="en-GB"/>
                              </w:rPr>
                            </w:pPr>
                            <w:r w:rsidRPr="00A87BD6">
                              <w:rPr>
                                <w:rFonts w:ascii="Poppins" w:eastAsia="Times New Roman" w:hAnsi="Poppins" w:cs="Poppins"/>
                                <w:lang w:eastAsia="en-GB"/>
                              </w:rPr>
                              <w:t>-Ensuring that the school keeps the records of all pupils with SEN up to date</w:t>
                            </w:r>
                            <w:r w:rsidRPr="00A2112D">
                              <w:rPr>
                                <w:rFonts w:ascii="Poppins" w:eastAsia="Times New Roman" w:hAnsi="Poppins" w:cs="Poppins"/>
                                <w:sz w:val="26"/>
                                <w:szCs w:val="26"/>
                                <w:lang w:eastAsia="en-GB"/>
                              </w:rPr>
                              <w:t>.</w:t>
                            </w:r>
                          </w:p>
                          <w:p w14:paraId="233BC42B" w14:textId="77777777" w:rsidR="00A2112D" w:rsidRDefault="00A2112D" w:rsidP="006C3F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E2A1" id="Text Box 15" o:spid="_x0000_s1027" type="#_x0000_t202" style="position:absolute;left:0;text-align:left;margin-left:-11.45pt;margin-top:25pt;width:521.45pt;height:132.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m1ggIAAJYFAAAOAAAAZHJzL2Uyb0RvYy54bWysVE1v2zAMvQ/YfxB0X+2kadoFdYosRYcB&#10;RVusHXpWZCkxJouaxMTOfv0o2flo10uHXWxKfKLIp0deXrW1YRvlQwW24IOTnDNlJZSVXRb8x9PN&#10;pwvOAgpbCgNWFXyrAr+afvxw2biJGsIKTKk8oyA2TBpX8BWim2RZkCtVi3ACTllyavC1QFr6ZVZ6&#10;0VD02mTDPB9nDfjSeZAqBNq97px8muJrrSTeax0UMlNwyg3T16fvIn6z6aWYLL1wq0r2aYh/yKIW&#10;laVL96GuBQq29tVfoepKegig8URCnYHWlVSpBqpmkL+q5nElnEq1EDnB7WkK/y+svNs8ugfPsP0C&#10;LT1gJKRxYRJoM9bTal/HP2XKyE8Ubve0qRaZpM3xeDg8Ox9wJsk3GF/kp2ejGCc7HHc+4FcFNYtG&#10;wT29S6JLbG4DdtAdJN4WwFTlTWVMWkQtqLnxbCPoFQ2mJCn4C5SxrCn46cUgz1PkF84kp0MIbId9&#10;fkcoCmhsvE8l2fR5HbhIFm6NihhjvyvNqjJR8kaSQkpl94kmdERpKuk9B3v8Iav3HO7qoBPpZrC4&#10;P1xXFnzH0ktuy587bnWHp0c8qjua2C5aKvxIKgsot6QgD11zBSdvKnrlWxHwQXjqJhINTQi8p482&#10;QK8EvcXZCvzvt/YjnkROXs4a6s6Ch19r4RVn5psl+X8ejEaxndNidHY+pIU/9iyOPXZdz4GkQxKl&#10;7JIZ8Wh2pvZQP9MgmcVbySWspLsLjjtzjt3MoEEk1WyWQNTATuCtfXQyho4sRw0/tc/Cu17oSD1y&#10;B7s+FpNXeu+w8aSF2RpBV6kZIs8dqz3/1PypnfpBFafL8TqhDuN0+gcAAP//AwBQSwMEFAAGAAgA&#10;AAAhAE520wTeAAAACwEAAA8AAABkcnMvZG93bnJldi54bWxMj01PwzAMhu9I/IfISFymLVmBiZWm&#10;EyDGdmUgcc0ar61InNJkXfn3eCc4Wn7er2I1eicG7GMbSMN8pkAgVcG2VGv4eF9P70HEZMgaFwg1&#10;/GCEVXl5UZjchhO94bBLtWATirnR0KTU5VLGqkFv4ix0SPw7hN6bxGdfS9ubE5t7JzOlFtKbljih&#10;MR0+N1h97Y6ea3x+y5fNq3tyk/V2M3H9EJb1Qevrq/HxAUTCMf3BcK7PGii50z4cyUbhNEyzbMmo&#10;hjvFm86A4kAQew0389sFyLKQ/zeUvwAAAP//AwBQSwECLQAUAAYACAAAACEAtoM4kv4AAADhAQAA&#10;EwAAAAAAAAAAAAAAAAAAAAAAW0NvbnRlbnRfVHlwZXNdLnhtbFBLAQItABQABgAIAAAAIQA4/SH/&#10;1gAAAJQBAAALAAAAAAAAAAAAAAAAAC8BAABfcmVscy8ucmVsc1BLAQItABQABgAIAAAAIQDWAqm1&#10;ggIAAJYFAAAOAAAAAAAAAAAAAAAAAC4CAABkcnMvZTJvRG9jLnhtbFBLAQItABQABgAIAAAAIQBO&#10;dtME3gAAAAsBAAAPAAAAAAAAAAAAAAAAANwEAABkcnMvZG93bnJldi54bWxQSwUGAAAAAAQABADz&#10;AAAA5wUAAAAA&#10;" fillcolor="white [3201]" strokecolor="#1f497d [3215]" strokeweight="3pt">
                <v:textbox>
                  <w:txbxContent>
                    <w:p w14:paraId="5DD693A6" w14:textId="77777777" w:rsidR="00A2112D" w:rsidRPr="00A87BD6" w:rsidRDefault="00A2112D" w:rsidP="006C3F96">
                      <w:pPr>
                        <w:spacing w:after="0" w:line="240" w:lineRule="auto"/>
                        <w:rPr>
                          <w:rFonts w:ascii="Poppins" w:hAnsi="Poppins" w:cs="Poppins"/>
                          <w:color w:val="002060"/>
                        </w:rPr>
                      </w:pPr>
                      <w:r w:rsidRPr="00A87BD6">
                        <w:rPr>
                          <w:rFonts w:ascii="Poppins" w:hAnsi="Poppins" w:cs="Poppins"/>
                          <w:b/>
                          <w:color w:val="002060"/>
                        </w:rPr>
                        <w:t>SENCO - Josie Fernandes:</w:t>
                      </w:r>
                      <w:r w:rsidRPr="00A87BD6">
                        <w:rPr>
                          <w:rFonts w:ascii="Poppins" w:hAnsi="Poppins" w:cs="Poppins"/>
                          <w:color w:val="002060"/>
                        </w:rPr>
                        <w:t xml:space="preserve"> </w:t>
                      </w:r>
                    </w:p>
                    <w:p w14:paraId="0BEB2E09"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-Supporting the identification of children with special educational needs.</w:t>
                      </w:r>
                    </w:p>
                    <w:p w14:paraId="5851C3DE"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-Co-ordinating provision for children with SEN.</w:t>
                      </w:r>
                    </w:p>
                    <w:p w14:paraId="53D4091E"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-Liaising with parents</w:t>
                      </w:r>
                    </w:p>
                    <w:p w14:paraId="086EAC34" w14:textId="77777777" w:rsidR="00A2112D" w:rsidRPr="00A87BD6" w:rsidRDefault="00A2112D" w:rsidP="00674015">
                      <w:pPr>
                        <w:shd w:val="clear" w:color="auto" w:fill="FFFFFF"/>
                        <w:spacing w:after="0" w:line="240" w:lineRule="auto"/>
                        <w:rPr>
                          <w:rFonts w:ascii="Poppins" w:eastAsia="Times New Roman" w:hAnsi="Poppins" w:cs="Poppins"/>
                          <w:lang w:eastAsia="en-GB"/>
                        </w:rPr>
                      </w:pPr>
                      <w:r w:rsidRPr="00A87BD6">
                        <w:rPr>
                          <w:rFonts w:ascii="Poppins" w:eastAsia="Times New Roman" w:hAnsi="Poppins" w:cs="Poppins"/>
                          <w:lang w:eastAsia="en-GB"/>
                        </w:rPr>
                        <w:t>-Liaising with outside agencies and professionals</w:t>
                      </w:r>
                    </w:p>
                    <w:p w14:paraId="18D0F460" w14:textId="77777777" w:rsidR="00A2112D" w:rsidRPr="00A2112D" w:rsidRDefault="00A2112D" w:rsidP="00674015">
                      <w:pPr>
                        <w:shd w:val="clear" w:color="auto" w:fill="FFFFFF"/>
                        <w:spacing w:after="0" w:line="240" w:lineRule="auto"/>
                        <w:rPr>
                          <w:rFonts w:ascii="Poppins" w:eastAsia="Times New Roman" w:hAnsi="Poppins" w:cs="Poppins"/>
                          <w:sz w:val="26"/>
                          <w:szCs w:val="26"/>
                          <w:lang w:eastAsia="en-GB"/>
                        </w:rPr>
                      </w:pPr>
                      <w:r w:rsidRPr="00A87BD6">
                        <w:rPr>
                          <w:rFonts w:ascii="Poppins" w:eastAsia="Times New Roman" w:hAnsi="Poppins" w:cs="Poppins"/>
                          <w:lang w:eastAsia="en-GB"/>
                        </w:rPr>
                        <w:t>-Ensuring that the school keeps the records of all pupils with SEN up to date</w:t>
                      </w:r>
                      <w:r w:rsidRPr="00A2112D">
                        <w:rPr>
                          <w:rFonts w:ascii="Poppins" w:eastAsia="Times New Roman" w:hAnsi="Poppins" w:cs="Poppins"/>
                          <w:sz w:val="26"/>
                          <w:szCs w:val="26"/>
                          <w:lang w:eastAsia="en-GB"/>
                        </w:rPr>
                        <w:t>.</w:t>
                      </w:r>
                    </w:p>
                    <w:p w14:paraId="233BC42B" w14:textId="77777777" w:rsidR="00A2112D" w:rsidRDefault="00A2112D" w:rsidP="006C3F96"/>
                  </w:txbxContent>
                </v:textbox>
                <w10:wrap anchorx="margin"/>
              </v:shape>
            </w:pict>
          </mc:Fallback>
        </mc:AlternateContent>
      </w:r>
      <w:r w:rsidR="00304E80" w:rsidRPr="00A87BD6">
        <w:rPr>
          <w:rFonts w:ascii="Poppins" w:hAnsi="Poppins" w:cs="Poppins"/>
          <w:b/>
          <w:color w:val="002060"/>
        </w:rPr>
        <w:t>R</w:t>
      </w:r>
      <w:r w:rsidR="006C3F96" w:rsidRPr="00A87BD6">
        <w:rPr>
          <w:rFonts w:ascii="Poppins" w:hAnsi="Poppins" w:cs="Poppins"/>
          <w:b/>
          <w:color w:val="002060"/>
        </w:rPr>
        <w:t>esponsibility for SEN within the school:</w:t>
      </w:r>
    </w:p>
    <w:p w14:paraId="5AE84A5B" w14:textId="2A78B0F3" w:rsidR="00A679AC" w:rsidRPr="00A87BD6" w:rsidRDefault="00A679AC" w:rsidP="003B74DF">
      <w:pPr>
        <w:jc w:val="center"/>
        <w:rPr>
          <w:rFonts w:ascii="Arial" w:hAnsi="Arial" w:cs="Arial"/>
          <w:b/>
          <w:color w:val="002060"/>
        </w:rPr>
      </w:pPr>
    </w:p>
    <w:p w14:paraId="1C796A5D" w14:textId="63D3A502" w:rsidR="00304E80" w:rsidRPr="00A87BD6" w:rsidRDefault="00304E80" w:rsidP="00304E80">
      <w:pPr>
        <w:rPr>
          <w:rFonts w:ascii="Arial" w:hAnsi="Arial" w:cs="Arial"/>
          <w:color w:val="002060"/>
        </w:rPr>
      </w:pPr>
    </w:p>
    <w:p w14:paraId="78F23B70" w14:textId="20FF9E74" w:rsidR="006C3F96" w:rsidRPr="00A87BD6" w:rsidRDefault="006C3F96" w:rsidP="0076263F"/>
    <w:p w14:paraId="7FDF26BA" w14:textId="2B7DCC8B" w:rsidR="006C3F96" w:rsidRPr="00A87BD6" w:rsidRDefault="006C3F96" w:rsidP="0076263F"/>
    <w:p w14:paraId="2EDDB544" w14:textId="34A82BB8" w:rsidR="006C3F96" w:rsidRPr="00A87BD6" w:rsidRDefault="006C3F96" w:rsidP="0076263F"/>
    <w:p w14:paraId="0A7FC9BF" w14:textId="317C7548" w:rsidR="006C3F96" w:rsidRPr="00A87BD6" w:rsidRDefault="00A2112D" w:rsidP="0076263F">
      <w:r w:rsidRPr="00A87BD6">
        <w:rPr>
          <w:rFonts w:ascii="Arial" w:hAnsi="Arial" w:cs="Arial"/>
          <w:b/>
          <w:noProof/>
          <w:color w:val="002060"/>
          <w:lang w:eastAsia="en-GB"/>
        </w:rPr>
        <mc:AlternateContent>
          <mc:Choice Requires="wps">
            <w:drawing>
              <wp:anchor distT="0" distB="0" distL="114300" distR="114300" simplePos="0" relativeHeight="251648000" behindDoc="0" locked="0" layoutInCell="1" allowOverlap="1" wp14:anchorId="1E0BD27F" wp14:editId="3ADCC9B0">
                <wp:simplePos x="0" y="0"/>
                <wp:positionH relativeFrom="page">
                  <wp:align>center</wp:align>
                </wp:positionH>
                <wp:positionV relativeFrom="paragraph">
                  <wp:posOffset>156007</wp:posOffset>
                </wp:positionV>
                <wp:extent cx="6657796" cy="1663101"/>
                <wp:effectExtent l="19050" t="19050" r="10160" b="13335"/>
                <wp:wrapNone/>
                <wp:docPr id="14" name="Text Box 14"/>
                <wp:cNvGraphicFramePr/>
                <a:graphic xmlns:a="http://schemas.openxmlformats.org/drawingml/2006/main">
                  <a:graphicData uri="http://schemas.microsoft.com/office/word/2010/wordprocessingShape">
                    <wps:wsp>
                      <wps:cNvSpPr txBox="1"/>
                      <wps:spPr>
                        <a:xfrm>
                          <a:off x="0" y="0"/>
                          <a:ext cx="6657796" cy="1663101"/>
                        </a:xfrm>
                        <a:prstGeom prst="rect">
                          <a:avLst/>
                        </a:prstGeom>
                        <a:solidFill>
                          <a:schemeClr val="lt1"/>
                        </a:solidFill>
                        <a:ln w="381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22AA7E8B" w14:textId="77777777" w:rsidR="00A2112D" w:rsidRPr="00A87BD6" w:rsidRDefault="00A2112D" w:rsidP="006C3F96">
                            <w:pPr>
                              <w:spacing w:after="0"/>
                              <w:rPr>
                                <w:rFonts w:ascii="Poppins" w:hAnsi="Poppins" w:cs="Poppins"/>
                                <w:color w:val="002060"/>
                              </w:rPr>
                            </w:pPr>
                            <w:r w:rsidRPr="00A87BD6">
                              <w:rPr>
                                <w:rFonts w:ascii="Poppins" w:hAnsi="Poppins" w:cs="Poppins"/>
                                <w:b/>
                                <w:color w:val="002060"/>
                              </w:rPr>
                              <w:t>Class Teachers:</w:t>
                            </w:r>
                            <w:r w:rsidRPr="00A87BD6">
                              <w:rPr>
                                <w:rFonts w:ascii="Poppins" w:hAnsi="Poppins" w:cs="Poppins"/>
                                <w:color w:val="002060"/>
                              </w:rPr>
                              <w:t xml:space="preserve"> </w:t>
                            </w:r>
                          </w:p>
                          <w:p w14:paraId="01C564E7" w14:textId="77777777" w:rsidR="00A2112D" w:rsidRPr="00A87BD6" w:rsidRDefault="00A2112D" w:rsidP="006C3F96">
                            <w:pPr>
                              <w:spacing w:after="0" w:line="240" w:lineRule="auto"/>
                              <w:rPr>
                                <w:rFonts w:ascii="Poppins" w:hAnsi="Poppins" w:cs="Poppins"/>
                              </w:rPr>
                            </w:pPr>
                            <w:r w:rsidRPr="00A87BD6">
                              <w:rPr>
                                <w:rFonts w:ascii="Poppins" w:hAnsi="Poppins" w:cs="Poppins"/>
                              </w:rPr>
                              <w:t xml:space="preserve">-To provide high quality class teaching </w:t>
                            </w:r>
                          </w:p>
                          <w:p w14:paraId="0CBCB38F" w14:textId="77777777" w:rsidR="00A2112D" w:rsidRPr="00A87BD6" w:rsidRDefault="00A2112D" w:rsidP="006C3F96">
                            <w:pPr>
                              <w:spacing w:after="0" w:line="240" w:lineRule="auto"/>
                              <w:rPr>
                                <w:rFonts w:ascii="Poppins" w:hAnsi="Poppins" w:cs="Poppins"/>
                              </w:rPr>
                            </w:pPr>
                            <w:r w:rsidRPr="00A87BD6">
                              <w:rPr>
                                <w:rFonts w:ascii="Poppins" w:hAnsi="Poppins" w:cs="Poppins"/>
                              </w:rPr>
                              <w:t>-To provide an adapted and personalised curriculum for SEN pupils</w:t>
                            </w:r>
                          </w:p>
                          <w:p w14:paraId="3E412CEC" w14:textId="77777777" w:rsidR="00A2112D" w:rsidRPr="00A87BD6" w:rsidRDefault="00A2112D" w:rsidP="006C3F96">
                            <w:pPr>
                              <w:spacing w:after="0" w:line="240" w:lineRule="auto"/>
                              <w:rPr>
                                <w:rFonts w:ascii="Poppins" w:hAnsi="Poppins" w:cs="Poppins"/>
                              </w:rPr>
                            </w:pPr>
                            <w:r w:rsidRPr="00A87BD6">
                              <w:rPr>
                                <w:rFonts w:ascii="Poppins" w:hAnsi="Poppins" w:cs="Poppins"/>
                              </w:rPr>
                              <w:t>-To plan, monitor, review and implement provision for SEN pupils</w:t>
                            </w:r>
                          </w:p>
                          <w:p w14:paraId="65653E80" w14:textId="77777777" w:rsidR="00A2112D" w:rsidRPr="00A87BD6" w:rsidRDefault="00A2112D" w:rsidP="006C3F96">
                            <w:pPr>
                              <w:spacing w:line="240" w:lineRule="auto"/>
                              <w:rPr>
                                <w:rFonts w:ascii="Poppins" w:hAnsi="Poppins" w:cs="Poppins"/>
                              </w:rPr>
                            </w:pPr>
                            <w:r w:rsidRPr="00A87BD6">
                              <w:rPr>
                                <w:rFonts w:ascii="Poppins" w:hAnsi="Poppins" w:cs="Poppins"/>
                              </w:rPr>
                              <w:t>-To keep parents informed</w:t>
                            </w:r>
                          </w:p>
                          <w:p w14:paraId="781BB12D" w14:textId="77777777" w:rsidR="00A2112D" w:rsidRDefault="00A21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D27F" id="Text Box 14" o:spid="_x0000_s1028" type="#_x0000_t202" style="position:absolute;margin-left:0;margin-top:12.3pt;width:524.25pt;height:130.9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FzggIAAJYFAAAOAAAAZHJzL2Uyb0RvYy54bWysVEtP3DAQvlfqf7B8L0kWWGBFFm1BVJUQ&#10;oELF2evYbFTH49qzm2x/PWMn+4ByoeolGXu+eX2emfOLrjFspXyowZa8OMg5U1ZCVdvnkv98vP5y&#10;yllAYSthwKqSr1XgF9PPn85bN1EjWICplGfkxIZJ60q+QHSTLAtyoRoRDsApS0oNvhFIR/+cVV60&#10;5L0x2SjPx1kLvnIepAqBbq96JZ8m/1oriXdaB4XMlJxyw/T16TuP32x6LibPXrhFLYc0xD9k0Yja&#10;UtCtqyuBgi19/ZerppYeAmg8kNBkoHUtVaqBqinyN9U8LIRTqRYiJ7gtTeH/uZW3qwd37xl2X6Gj&#10;B4yEtC5MAl3Gejrtm/inTBnpicL1ljbVIZN0OR4fn5ycjTmTpCvG48MiT36ynbnzAb8paFgUSu7p&#10;XRJdYnUTkEISdAOJ0QKYurqujUmH2Avq0ni2EvSKBjfOX6GMZW3JD0+LPE+eXylTO+1cYDeKdVLQ&#10;PRSdjI3xVGqbIa8dF0nCtVERY+wPpVldJUreSVJIqew20YSOKE0lfcRwwO+y+ohxXwdZpMhgcWvc&#10;1BZ8z9JrbqtfG251jyeS9uqOInbzjgoveaIw3syhWlMHeeiHKzh5XdMr34iA98LTNFHT0IbAO/po&#10;A/RKMEicLcD/ee8+4qnJSctZS9NZ8vB7KbzizHy31P5nxdFRHOd0ODo+GdHB72vm+xq7bC6BWqeg&#10;XeRkEiMezUbUHponWiSzGJVUwkqKXXLciJfY7wxaRFLNZglEA+wE3tgHJ6PryHLs4cfuSXg3NDrS&#10;jNzCZo7F5E2/99hoaWG2RNB1GoYdqwP/NPypXYdFFbfL/jmhdut0+gIAAP//AwBQSwMEFAAGAAgA&#10;AAAhAN+mwxjdAAAACAEAAA8AAABkcnMvZG93bnJldi54bWxMj0FPwzAMhe9I/IfISFwmljJtVSlN&#10;J0CMcWUgcc0ar61InJJkXfn3eCc42u/5+XvVenJWjBhi70nB7TwDgdR401Or4ON9c1OAiEmT0dYT&#10;KvjBCOv68qLSpfEnesNxl1rBIRRLraBLaSiljE2HTse5H5BYO/jgdOIxtNIEfeJwZ+Uiy3LpdE/8&#10;odMDPnXYfO2OjjE+v+Xz9sU+2tnmdTuzYfR37UGp66vp4R5Ewin9meGMzzdQM9PeH8lEYRVwkaRg&#10;scxBnNVsWaxA7HlT5CuQdSX/F6h/AQAA//8DAFBLAQItABQABgAIAAAAIQC2gziS/gAAAOEBAAAT&#10;AAAAAAAAAAAAAAAAAAAAAABbQ29udGVudF9UeXBlc10ueG1sUEsBAi0AFAAGAAgAAAAhADj9If/W&#10;AAAAlAEAAAsAAAAAAAAAAAAAAAAALwEAAF9yZWxzLy5yZWxzUEsBAi0AFAAGAAgAAAAhAFfjUXOC&#10;AgAAlgUAAA4AAAAAAAAAAAAAAAAALgIAAGRycy9lMm9Eb2MueG1sUEsBAi0AFAAGAAgAAAAhAN+m&#10;wxjdAAAACAEAAA8AAAAAAAAAAAAAAAAA3AQAAGRycy9kb3ducmV2LnhtbFBLBQYAAAAABAAEAPMA&#10;AADmBQAAAAA=&#10;" fillcolor="white [3201]" strokecolor="#1f497d [3215]" strokeweight="3pt">
                <v:textbox>
                  <w:txbxContent>
                    <w:p w14:paraId="22AA7E8B" w14:textId="77777777" w:rsidR="00A2112D" w:rsidRPr="00A87BD6" w:rsidRDefault="00A2112D" w:rsidP="006C3F96">
                      <w:pPr>
                        <w:spacing w:after="0"/>
                        <w:rPr>
                          <w:rFonts w:ascii="Poppins" w:hAnsi="Poppins" w:cs="Poppins"/>
                          <w:color w:val="002060"/>
                        </w:rPr>
                      </w:pPr>
                      <w:r w:rsidRPr="00A87BD6">
                        <w:rPr>
                          <w:rFonts w:ascii="Poppins" w:hAnsi="Poppins" w:cs="Poppins"/>
                          <w:b/>
                          <w:color w:val="002060"/>
                        </w:rPr>
                        <w:t>Class Teachers:</w:t>
                      </w:r>
                      <w:r w:rsidRPr="00A87BD6">
                        <w:rPr>
                          <w:rFonts w:ascii="Poppins" w:hAnsi="Poppins" w:cs="Poppins"/>
                          <w:color w:val="002060"/>
                        </w:rPr>
                        <w:t xml:space="preserve"> </w:t>
                      </w:r>
                    </w:p>
                    <w:p w14:paraId="01C564E7" w14:textId="77777777" w:rsidR="00A2112D" w:rsidRPr="00A87BD6" w:rsidRDefault="00A2112D" w:rsidP="006C3F96">
                      <w:pPr>
                        <w:spacing w:after="0" w:line="240" w:lineRule="auto"/>
                        <w:rPr>
                          <w:rFonts w:ascii="Poppins" w:hAnsi="Poppins" w:cs="Poppins"/>
                        </w:rPr>
                      </w:pPr>
                      <w:r w:rsidRPr="00A87BD6">
                        <w:rPr>
                          <w:rFonts w:ascii="Poppins" w:hAnsi="Poppins" w:cs="Poppins"/>
                        </w:rPr>
                        <w:t xml:space="preserve">-To provide high quality class teaching </w:t>
                      </w:r>
                    </w:p>
                    <w:p w14:paraId="0CBCB38F" w14:textId="77777777" w:rsidR="00A2112D" w:rsidRPr="00A87BD6" w:rsidRDefault="00A2112D" w:rsidP="006C3F96">
                      <w:pPr>
                        <w:spacing w:after="0" w:line="240" w:lineRule="auto"/>
                        <w:rPr>
                          <w:rFonts w:ascii="Poppins" w:hAnsi="Poppins" w:cs="Poppins"/>
                        </w:rPr>
                      </w:pPr>
                      <w:r w:rsidRPr="00A87BD6">
                        <w:rPr>
                          <w:rFonts w:ascii="Poppins" w:hAnsi="Poppins" w:cs="Poppins"/>
                        </w:rPr>
                        <w:t>-To provide an adapted and personalised curriculum for SEN pupils</w:t>
                      </w:r>
                    </w:p>
                    <w:p w14:paraId="3E412CEC" w14:textId="77777777" w:rsidR="00A2112D" w:rsidRPr="00A87BD6" w:rsidRDefault="00A2112D" w:rsidP="006C3F96">
                      <w:pPr>
                        <w:spacing w:after="0" w:line="240" w:lineRule="auto"/>
                        <w:rPr>
                          <w:rFonts w:ascii="Poppins" w:hAnsi="Poppins" w:cs="Poppins"/>
                        </w:rPr>
                      </w:pPr>
                      <w:r w:rsidRPr="00A87BD6">
                        <w:rPr>
                          <w:rFonts w:ascii="Poppins" w:hAnsi="Poppins" w:cs="Poppins"/>
                        </w:rPr>
                        <w:t>-To plan, monitor, review and implement provision for SEN pupils</w:t>
                      </w:r>
                    </w:p>
                    <w:p w14:paraId="65653E80" w14:textId="77777777" w:rsidR="00A2112D" w:rsidRPr="00A87BD6" w:rsidRDefault="00A2112D" w:rsidP="006C3F96">
                      <w:pPr>
                        <w:spacing w:line="240" w:lineRule="auto"/>
                        <w:rPr>
                          <w:rFonts w:ascii="Poppins" w:hAnsi="Poppins" w:cs="Poppins"/>
                        </w:rPr>
                      </w:pPr>
                      <w:r w:rsidRPr="00A87BD6">
                        <w:rPr>
                          <w:rFonts w:ascii="Poppins" w:hAnsi="Poppins" w:cs="Poppins"/>
                        </w:rPr>
                        <w:t>-To keep parents informed</w:t>
                      </w:r>
                    </w:p>
                    <w:p w14:paraId="781BB12D" w14:textId="77777777" w:rsidR="00A2112D" w:rsidRDefault="00A2112D"/>
                  </w:txbxContent>
                </v:textbox>
                <w10:wrap anchorx="page"/>
              </v:shape>
            </w:pict>
          </mc:Fallback>
        </mc:AlternateContent>
      </w:r>
    </w:p>
    <w:p w14:paraId="636B6845" w14:textId="3B010729" w:rsidR="006C3F96" w:rsidRPr="00A87BD6" w:rsidRDefault="006C3F96" w:rsidP="0076263F"/>
    <w:p w14:paraId="2A8C0EA3" w14:textId="00EC8B3E" w:rsidR="006C3F96" w:rsidRPr="00A87BD6" w:rsidRDefault="006C3F96" w:rsidP="0076263F"/>
    <w:p w14:paraId="5A1A4873" w14:textId="70B54FC9" w:rsidR="00983D61" w:rsidRPr="00A87BD6" w:rsidRDefault="00983D61" w:rsidP="006C3F96">
      <w:pPr>
        <w:spacing w:after="0" w:line="240" w:lineRule="auto"/>
        <w:rPr>
          <w:rFonts w:cs="Arial"/>
          <w:b/>
          <w:color w:val="002060"/>
        </w:rPr>
      </w:pPr>
    </w:p>
    <w:p w14:paraId="3D5A3753" w14:textId="463012CE" w:rsidR="00112408" w:rsidRPr="00A87BD6" w:rsidRDefault="00112408" w:rsidP="00A679AC">
      <w:pPr>
        <w:spacing w:after="0" w:line="240" w:lineRule="auto"/>
        <w:jc w:val="center"/>
        <w:rPr>
          <w:rFonts w:ascii="Arial" w:hAnsi="Arial" w:cs="Arial"/>
          <w:b/>
          <w:color w:val="002060"/>
        </w:rPr>
      </w:pPr>
    </w:p>
    <w:p w14:paraId="245AB9DF" w14:textId="43D3D8B7" w:rsidR="00A2112D" w:rsidRPr="00A87BD6" w:rsidRDefault="00A2112D" w:rsidP="00A679AC">
      <w:pPr>
        <w:spacing w:after="0" w:line="240" w:lineRule="auto"/>
        <w:jc w:val="center"/>
        <w:rPr>
          <w:rFonts w:ascii="Arial" w:hAnsi="Arial" w:cs="Arial"/>
          <w:b/>
          <w:color w:val="002060"/>
        </w:rPr>
      </w:pPr>
    </w:p>
    <w:p w14:paraId="6097AEE8" w14:textId="6631D921" w:rsidR="00A2112D" w:rsidRPr="00A87BD6" w:rsidRDefault="00A2112D" w:rsidP="00A679AC">
      <w:pPr>
        <w:spacing w:after="0" w:line="240" w:lineRule="auto"/>
        <w:jc w:val="center"/>
        <w:rPr>
          <w:rFonts w:ascii="Arial" w:hAnsi="Arial" w:cs="Arial"/>
          <w:b/>
          <w:color w:val="002060"/>
        </w:rPr>
      </w:pPr>
    </w:p>
    <w:p w14:paraId="35590D27" w14:textId="1E56F19F" w:rsidR="00A2112D" w:rsidRPr="00A87BD6" w:rsidRDefault="00A2112D" w:rsidP="00A679AC">
      <w:pPr>
        <w:spacing w:after="0" w:line="240" w:lineRule="auto"/>
        <w:jc w:val="center"/>
        <w:rPr>
          <w:rFonts w:ascii="Arial" w:hAnsi="Arial" w:cs="Arial"/>
          <w:b/>
          <w:color w:val="002060"/>
        </w:rPr>
      </w:pPr>
    </w:p>
    <w:p w14:paraId="7F5BD1B8" w14:textId="125609B8" w:rsidR="00A2112D" w:rsidRPr="00A87BD6" w:rsidRDefault="00A11182" w:rsidP="00A679AC">
      <w:pPr>
        <w:spacing w:after="0" w:line="240" w:lineRule="auto"/>
        <w:jc w:val="center"/>
        <w:rPr>
          <w:rFonts w:ascii="Arial" w:hAnsi="Arial" w:cs="Arial"/>
          <w:b/>
          <w:color w:val="002060"/>
        </w:rPr>
      </w:pPr>
      <w:r w:rsidRPr="00A87BD6">
        <w:rPr>
          <w:rFonts w:ascii="Poppins" w:hAnsi="Poppins" w:cs="Poppins"/>
          <w:b/>
          <w:noProof/>
          <w:color w:val="002060"/>
          <w:lang w:eastAsia="en-GB"/>
        </w:rPr>
        <mc:AlternateContent>
          <mc:Choice Requires="wps">
            <w:drawing>
              <wp:anchor distT="0" distB="0" distL="114300" distR="114300" simplePos="0" relativeHeight="251650048" behindDoc="0" locked="0" layoutInCell="1" allowOverlap="1" wp14:anchorId="1B9F9FB8" wp14:editId="252A6F1F">
                <wp:simplePos x="0" y="0"/>
                <wp:positionH relativeFrom="page">
                  <wp:align>center</wp:align>
                </wp:positionH>
                <wp:positionV relativeFrom="paragraph">
                  <wp:posOffset>174900</wp:posOffset>
                </wp:positionV>
                <wp:extent cx="6648822" cy="1610995"/>
                <wp:effectExtent l="19050" t="19050" r="19050" b="27305"/>
                <wp:wrapNone/>
                <wp:docPr id="16" name="Text Box 16"/>
                <wp:cNvGraphicFramePr/>
                <a:graphic xmlns:a="http://schemas.openxmlformats.org/drawingml/2006/main">
                  <a:graphicData uri="http://schemas.microsoft.com/office/word/2010/wordprocessingShape">
                    <wps:wsp>
                      <wps:cNvSpPr txBox="1"/>
                      <wps:spPr>
                        <a:xfrm>
                          <a:off x="0" y="0"/>
                          <a:ext cx="6648822" cy="1610995"/>
                        </a:xfrm>
                        <a:prstGeom prst="rect">
                          <a:avLst/>
                        </a:prstGeom>
                        <a:solidFill>
                          <a:schemeClr val="lt1"/>
                        </a:solidFill>
                        <a:ln w="381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17C7F37" w14:textId="77777777" w:rsidR="00A2112D" w:rsidRPr="00A87BD6" w:rsidRDefault="00A2112D" w:rsidP="006C3F96">
                            <w:pPr>
                              <w:spacing w:after="0" w:line="240" w:lineRule="auto"/>
                              <w:rPr>
                                <w:rFonts w:ascii="Poppins" w:hAnsi="Poppins" w:cs="Poppins"/>
                                <w:b/>
                                <w:color w:val="002060"/>
                                <w:szCs w:val="18"/>
                              </w:rPr>
                            </w:pPr>
                            <w:r w:rsidRPr="00A87BD6">
                              <w:rPr>
                                <w:rFonts w:ascii="Poppins" w:hAnsi="Poppins" w:cs="Poppins"/>
                                <w:b/>
                                <w:color w:val="002060"/>
                                <w:szCs w:val="18"/>
                              </w:rPr>
                              <w:t>SLT:</w:t>
                            </w:r>
                          </w:p>
                          <w:p w14:paraId="302939EC" w14:textId="77777777" w:rsidR="00A2112D" w:rsidRPr="00A87BD6" w:rsidRDefault="00A2112D" w:rsidP="00674015">
                            <w:pPr>
                              <w:spacing w:after="0"/>
                              <w:rPr>
                                <w:rFonts w:ascii="Poppins" w:hAnsi="Poppins" w:cs="Poppins"/>
                              </w:rPr>
                            </w:pPr>
                            <w:r w:rsidRPr="00A87BD6">
                              <w:rPr>
                                <w:rFonts w:ascii="Poppins" w:hAnsi="Poppins" w:cs="Poppins"/>
                              </w:rPr>
                              <w:t>- To ensure that SEN support meets pupils’ needs and is cost-effective.</w:t>
                            </w:r>
                          </w:p>
                          <w:p w14:paraId="389FDD83" w14:textId="77777777" w:rsidR="00A2112D" w:rsidRPr="00A87BD6" w:rsidRDefault="00A2112D" w:rsidP="00674015">
                            <w:pPr>
                              <w:spacing w:after="0"/>
                              <w:rPr>
                                <w:rFonts w:ascii="Poppins" w:hAnsi="Poppins" w:cs="Poppins"/>
                              </w:rPr>
                            </w:pPr>
                            <w:r w:rsidRPr="00A87BD6">
                              <w:rPr>
                                <w:rFonts w:ascii="Poppins" w:hAnsi="Poppins" w:cs="Poppins"/>
                              </w:rPr>
                              <w:t>- Working collaboratively with the SENCO to ensure high quality practice</w:t>
                            </w:r>
                          </w:p>
                          <w:p w14:paraId="6801CF11" w14:textId="77777777" w:rsidR="00A2112D" w:rsidRPr="00A87BD6" w:rsidRDefault="00A2112D" w:rsidP="00674015">
                            <w:pPr>
                              <w:spacing w:after="0"/>
                              <w:rPr>
                                <w:rFonts w:ascii="Poppins" w:hAnsi="Poppins" w:cs="Poppins"/>
                              </w:rPr>
                            </w:pPr>
                            <w:r w:rsidRPr="00A87BD6">
                              <w:rPr>
                                <w:rFonts w:ascii="Poppins" w:hAnsi="Poppins" w:cs="Poppins"/>
                              </w:rPr>
                              <w:t xml:space="preserve">- Supporting teachers and support staff </w:t>
                            </w:r>
                          </w:p>
                          <w:p w14:paraId="2871AF45" w14:textId="77777777" w:rsidR="00A2112D" w:rsidRPr="00A87BD6" w:rsidRDefault="00A2112D" w:rsidP="00674015">
                            <w:pPr>
                              <w:rPr>
                                <w:rFonts w:ascii="Poppins" w:hAnsi="Poppins" w:cs="Poppins"/>
                                <w:sz w:val="18"/>
                                <w:szCs w:val="18"/>
                              </w:rPr>
                            </w:pPr>
                            <w:r w:rsidRPr="00A87BD6">
                              <w:rPr>
                                <w:rFonts w:ascii="Poppins" w:hAnsi="Poppins" w:cs="Poppins"/>
                              </w:rPr>
                              <w:t>- Monitoring teachers and support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9FB8" id="Text Box 16" o:spid="_x0000_s1029" type="#_x0000_t202" style="position:absolute;left:0;text-align:left;margin-left:0;margin-top:13.75pt;width:523.55pt;height:126.8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UyhAIAAJYFAAAOAAAAZHJzL2Uyb0RvYy54bWysVEtv2zAMvg/YfxB0X21naZYGdYqsRYcB&#10;xVqsHXpWZKkxJouaxMTOfv0o2Xm066XDLjYlfnx9Inl+0TWGbZQPNdiSFyc5Z8pKqGr7VPIfD9cf&#10;ppwFFLYSBqwq+VYFfjF//+68dTM1ghWYSnlGTmyYta7kK0Q3y7IgV6oR4QScsqTU4BuBdPRPWeVF&#10;S94bk43yfJK14CvnQaoQ6PaqV/J58q+1knirdVDITMkpN0xfn77L+M3m52L25IVb1XJIQ/xDFo2o&#10;LQXdu7oSKNja13+5amrpIYDGEwlNBlrXUqUaqJoif1HN/Uo4lWohcoLb0xT+n1v5bXPv7jzD7jN0&#10;9ICRkNaFWaDLWE+nfRP/lCkjPVG43dOmOmSSLieT8XQ6GnEmSVdMivzs7DT6yQ7mzgf8oqBhUSi5&#10;p3dJdInNTcAeuoPEaAFMXV3XxqRD7AV1aTzbCHpFgylJcv4MZSxrS/5xWuR58vxMmdrp4AK70ZDf&#10;EYocGhvjqdQ2Q14HLpKEW6MixtjvSrO6SpS8kqSQUtl9ogkdUZpKeovhgD9k9Rbjvg6ySJHB4t64&#10;qS34nqXn3FY/d9zqHk+PeFR3FLFbdlQ4Ub1rlSVUW+ogD/1wBSeva3rlGxHwTniaJmoa2hB4Sx9t&#10;gF4JBomzFfjfr91HPDU5aTlraTpLHn6thVecma+W2v+sGI/jOKfD+PTTiA7+WLM81th1cwnUOgXt&#10;IieTGPFodqL20DzSIlnEqKQSVlLskuNOvMR+Z9AikmqxSCAaYCfwxt47GV1HlmMPP3SPwruh0ZFm&#10;5Bvs5ljMXvR7j42WFhZrBF2nYYg896wO/NPwp3EaFlXcLsfnhDqs0/kfAAAA//8DAFBLAwQUAAYA&#10;CAAAACEA8K+nd90AAAAIAQAADwAAAGRycy9kb3ducmV2LnhtbEyPQU/DMAyF70j8h8hIXCaWtgI2&#10;StMJEGNcGUhcs8ZrKxKnJFlX/j3eCY72e37+XrWanBUjhth7UpDPMxBIjTc9tQo+3tdXSxAxaTLa&#10;ekIFPxhhVZ+fVbo0/khvOG5TKziEYqkVdCkNpZSx6dDpOPcDEmt7H5xOPIZWmqCPHO6sLLLsVjrd&#10;E3/o9IBPHTZf24NjjM9v+bx5sY92tn7dzGwY/V27V+ryYnq4B5FwSn9mOOHzDdTMtPMHMlFYBVwk&#10;KSgWNyBOana9yEHseLPMC5B1Jf8XqH8BAAD//wMAUEsBAi0AFAAGAAgAAAAhALaDOJL+AAAA4QEA&#10;ABMAAAAAAAAAAAAAAAAAAAAAAFtDb250ZW50X1R5cGVzXS54bWxQSwECLQAUAAYACAAAACEAOP0h&#10;/9YAAACUAQAACwAAAAAAAAAAAAAAAAAvAQAAX3JlbHMvLnJlbHNQSwECLQAUAAYACAAAACEAV0YV&#10;MoQCAACWBQAADgAAAAAAAAAAAAAAAAAuAgAAZHJzL2Uyb0RvYy54bWxQSwECLQAUAAYACAAAACEA&#10;8K+nd90AAAAIAQAADwAAAAAAAAAAAAAAAADeBAAAZHJzL2Rvd25yZXYueG1sUEsFBgAAAAAEAAQA&#10;8wAAAOgFAAAAAA==&#10;" fillcolor="white [3201]" strokecolor="#1f497d [3215]" strokeweight="3pt">
                <v:textbox>
                  <w:txbxContent>
                    <w:p w14:paraId="517C7F37" w14:textId="77777777" w:rsidR="00A2112D" w:rsidRPr="00A87BD6" w:rsidRDefault="00A2112D" w:rsidP="006C3F96">
                      <w:pPr>
                        <w:spacing w:after="0" w:line="240" w:lineRule="auto"/>
                        <w:rPr>
                          <w:rFonts w:ascii="Poppins" w:hAnsi="Poppins" w:cs="Poppins"/>
                          <w:b/>
                          <w:color w:val="002060"/>
                          <w:szCs w:val="18"/>
                        </w:rPr>
                      </w:pPr>
                      <w:r w:rsidRPr="00A87BD6">
                        <w:rPr>
                          <w:rFonts w:ascii="Poppins" w:hAnsi="Poppins" w:cs="Poppins"/>
                          <w:b/>
                          <w:color w:val="002060"/>
                          <w:szCs w:val="18"/>
                        </w:rPr>
                        <w:t>SLT:</w:t>
                      </w:r>
                    </w:p>
                    <w:p w14:paraId="302939EC" w14:textId="77777777" w:rsidR="00A2112D" w:rsidRPr="00A87BD6" w:rsidRDefault="00A2112D" w:rsidP="00674015">
                      <w:pPr>
                        <w:spacing w:after="0"/>
                        <w:rPr>
                          <w:rFonts w:ascii="Poppins" w:hAnsi="Poppins" w:cs="Poppins"/>
                        </w:rPr>
                      </w:pPr>
                      <w:r w:rsidRPr="00A87BD6">
                        <w:rPr>
                          <w:rFonts w:ascii="Poppins" w:hAnsi="Poppins" w:cs="Poppins"/>
                        </w:rPr>
                        <w:t>- To ensure that SEN support meets pupils’ needs and is cost-effective.</w:t>
                      </w:r>
                    </w:p>
                    <w:p w14:paraId="389FDD83" w14:textId="77777777" w:rsidR="00A2112D" w:rsidRPr="00A87BD6" w:rsidRDefault="00A2112D" w:rsidP="00674015">
                      <w:pPr>
                        <w:spacing w:after="0"/>
                        <w:rPr>
                          <w:rFonts w:ascii="Poppins" w:hAnsi="Poppins" w:cs="Poppins"/>
                        </w:rPr>
                      </w:pPr>
                      <w:r w:rsidRPr="00A87BD6">
                        <w:rPr>
                          <w:rFonts w:ascii="Poppins" w:hAnsi="Poppins" w:cs="Poppins"/>
                        </w:rPr>
                        <w:t>- Working collaboratively with the SENCO to ensure high quality practice</w:t>
                      </w:r>
                    </w:p>
                    <w:p w14:paraId="6801CF11" w14:textId="77777777" w:rsidR="00A2112D" w:rsidRPr="00A87BD6" w:rsidRDefault="00A2112D" w:rsidP="00674015">
                      <w:pPr>
                        <w:spacing w:after="0"/>
                        <w:rPr>
                          <w:rFonts w:ascii="Poppins" w:hAnsi="Poppins" w:cs="Poppins"/>
                        </w:rPr>
                      </w:pPr>
                      <w:r w:rsidRPr="00A87BD6">
                        <w:rPr>
                          <w:rFonts w:ascii="Poppins" w:hAnsi="Poppins" w:cs="Poppins"/>
                        </w:rPr>
                        <w:t xml:space="preserve">- Supporting teachers and support staff </w:t>
                      </w:r>
                    </w:p>
                    <w:p w14:paraId="2871AF45" w14:textId="77777777" w:rsidR="00A2112D" w:rsidRPr="00A87BD6" w:rsidRDefault="00A2112D" w:rsidP="00674015">
                      <w:pPr>
                        <w:rPr>
                          <w:rFonts w:ascii="Poppins" w:hAnsi="Poppins" w:cs="Poppins"/>
                          <w:sz w:val="18"/>
                          <w:szCs w:val="18"/>
                        </w:rPr>
                      </w:pPr>
                      <w:r w:rsidRPr="00A87BD6">
                        <w:rPr>
                          <w:rFonts w:ascii="Poppins" w:hAnsi="Poppins" w:cs="Poppins"/>
                        </w:rPr>
                        <w:t>- Monitoring teachers and support staff</w:t>
                      </w:r>
                    </w:p>
                  </w:txbxContent>
                </v:textbox>
                <w10:wrap anchorx="page"/>
              </v:shape>
            </w:pict>
          </mc:Fallback>
        </mc:AlternateContent>
      </w:r>
    </w:p>
    <w:p w14:paraId="343632CD" w14:textId="2B1922F7" w:rsidR="00A2112D" w:rsidRPr="00A87BD6" w:rsidRDefault="00A2112D" w:rsidP="00A679AC">
      <w:pPr>
        <w:spacing w:after="0" w:line="240" w:lineRule="auto"/>
        <w:jc w:val="center"/>
        <w:rPr>
          <w:rFonts w:ascii="Arial" w:hAnsi="Arial" w:cs="Arial"/>
          <w:b/>
          <w:color w:val="002060"/>
        </w:rPr>
      </w:pPr>
    </w:p>
    <w:p w14:paraId="3D5E70C9" w14:textId="19594FC5" w:rsidR="00A2112D" w:rsidRPr="00A87BD6" w:rsidRDefault="00A2112D" w:rsidP="00A679AC">
      <w:pPr>
        <w:spacing w:after="0" w:line="240" w:lineRule="auto"/>
        <w:jc w:val="center"/>
        <w:rPr>
          <w:rFonts w:ascii="Arial" w:hAnsi="Arial" w:cs="Arial"/>
          <w:b/>
          <w:color w:val="002060"/>
        </w:rPr>
      </w:pPr>
    </w:p>
    <w:p w14:paraId="50C7D4A2" w14:textId="3DA3031E" w:rsidR="00A2112D" w:rsidRPr="00A87BD6" w:rsidRDefault="00A2112D" w:rsidP="00A679AC">
      <w:pPr>
        <w:spacing w:after="0" w:line="240" w:lineRule="auto"/>
        <w:jc w:val="center"/>
        <w:rPr>
          <w:rFonts w:ascii="Arial" w:hAnsi="Arial" w:cs="Arial"/>
          <w:b/>
          <w:color w:val="002060"/>
        </w:rPr>
      </w:pPr>
    </w:p>
    <w:p w14:paraId="1951FD0C" w14:textId="77777777" w:rsidR="00A2112D" w:rsidRPr="00A87BD6" w:rsidRDefault="00A2112D" w:rsidP="00A679AC">
      <w:pPr>
        <w:spacing w:after="0" w:line="240" w:lineRule="auto"/>
        <w:jc w:val="center"/>
        <w:rPr>
          <w:rFonts w:ascii="Arial" w:hAnsi="Arial" w:cs="Arial"/>
          <w:b/>
          <w:color w:val="002060"/>
        </w:rPr>
      </w:pPr>
    </w:p>
    <w:p w14:paraId="436AE04B" w14:textId="77777777" w:rsidR="00A2112D" w:rsidRPr="00A87BD6" w:rsidRDefault="00A2112D" w:rsidP="00A679AC">
      <w:pPr>
        <w:spacing w:after="0" w:line="240" w:lineRule="auto"/>
        <w:jc w:val="center"/>
        <w:rPr>
          <w:rFonts w:ascii="Arial" w:hAnsi="Arial" w:cs="Arial"/>
          <w:b/>
          <w:color w:val="002060"/>
        </w:rPr>
      </w:pPr>
    </w:p>
    <w:p w14:paraId="7B146937" w14:textId="77777777" w:rsidR="00A2112D" w:rsidRPr="00A87BD6" w:rsidRDefault="00A2112D" w:rsidP="00A679AC">
      <w:pPr>
        <w:spacing w:after="0" w:line="240" w:lineRule="auto"/>
        <w:jc w:val="center"/>
        <w:rPr>
          <w:rFonts w:ascii="Arial" w:hAnsi="Arial" w:cs="Arial"/>
          <w:b/>
          <w:color w:val="002060"/>
        </w:rPr>
      </w:pPr>
    </w:p>
    <w:p w14:paraId="230F64E5" w14:textId="77777777" w:rsidR="00A2112D" w:rsidRPr="00A87BD6" w:rsidRDefault="00A2112D" w:rsidP="00A679AC">
      <w:pPr>
        <w:spacing w:after="0" w:line="240" w:lineRule="auto"/>
        <w:jc w:val="center"/>
        <w:rPr>
          <w:rFonts w:ascii="Arial" w:hAnsi="Arial" w:cs="Arial"/>
          <w:b/>
          <w:color w:val="002060"/>
        </w:rPr>
      </w:pPr>
    </w:p>
    <w:p w14:paraId="77BEF2A4" w14:textId="77777777" w:rsidR="00A2112D" w:rsidRPr="00A87BD6" w:rsidRDefault="00A2112D" w:rsidP="00A679AC">
      <w:pPr>
        <w:spacing w:after="0" w:line="240" w:lineRule="auto"/>
        <w:jc w:val="center"/>
        <w:rPr>
          <w:rFonts w:ascii="Arial" w:hAnsi="Arial" w:cs="Arial"/>
          <w:b/>
          <w:color w:val="002060"/>
        </w:rPr>
      </w:pPr>
    </w:p>
    <w:p w14:paraId="15D7A33D" w14:textId="77777777" w:rsidR="00A2112D" w:rsidRPr="00A87BD6" w:rsidRDefault="00A2112D" w:rsidP="00A679AC">
      <w:pPr>
        <w:spacing w:after="0" w:line="240" w:lineRule="auto"/>
        <w:jc w:val="center"/>
        <w:rPr>
          <w:rFonts w:ascii="Arial" w:hAnsi="Arial" w:cs="Arial"/>
          <w:b/>
          <w:color w:val="002060"/>
        </w:rPr>
      </w:pPr>
    </w:p>
    <w:p w14:paraId="27CF4770" w14:textId="77777777" w:rsidR="00A2112D" w:rsidRPr="00A87BD6" w:rsidRDefault="00A2112D" w:rsidP="00A679AC">
      <w:pPr>
        <w:spacing w:after="0" w:line="240" w:lineRule="auto"/>
        <w:jc w:val="center"/>
        <w:rPr>
          <w:rFonts w:ascii="Arial" w:hAnsi="Arial" w:cs="Arial"/>
          <w:b/>
          <w:color w:val="002060"/>
        </w:rPr>
      </w:pPr>
    </w:p>
    <w:p w14:paraId="1C0C71E0" w14:textId="77777777" w:rsidR="00A2112D" w:rsidRPr="00A87BD6" w:rsidRDefault="00A2112D" w:rsidP="00A679AC">
      <w:pPr>
        <w:spacing w:after="0" w:line="240" w:lineRule="auto"/>
        <w:jc w:val="center"/>
        <w:rPr>
          <w:rFonts w:ascii="Arial" w:hAnsi="Arial" w:cs="Arial"/>
          <w:b/>
          <w:color w:val="002060"/>
        </w:rPr>
      </w:pPr>
    </w:p>
    <w:p w14:paraId="5DC4642D" w14:textId="77777777" w:rsidR="00A2112D" w:rsidRPr="00A87BD6" w:rsidRDefault="00A2112D" w:rsidP="00A679AC">
      <w:pPr>
        <w:spacing w:after="0" w:line="240" w:lineRule="auto"/>
        <w:jc w:val="center"/>
        <w:rPr>
          <w:rFonts w:ascii="Arial" w:hAnsi="Arial" w:cs="Arial"/>
          <w:b/>
          <w:color w:val="002060"/>
        </w:rPr>
      </w:pPr>
    </w:p>
    <w:p w14:paraId="1449EDC8" w14:textId="77777777" w:rsidR="00A2112D" w:rsidRPr="00A87BD6" w:rsidRDefault="00A2112D" w:rsidP="00A679AC">
      <w:pPr>
        <w:spacing w:after="0" w:line="240" w:lineRule="auto"/>
        <w:jc w:val="center"/>
        <w:rPr>
          <w:rFonts w:ascii="Arial" w:hAnsi="Arial" w:cs="Arial"/>
          <w:b/>
          <w:color w:val="002060"/>
        </w:rPr>
      </w:pPr>
    </w:p>
    <w:p w14:paraId="278853B6" w14:textId="41FDEAF9" w:rsidR="00A2112D" w:rsidRDefault="00A2112D" w:rsidP="00A679AC">
      <w:pPr>
        <w:spacing w:after="0" w:line="240" w:lineRule="auto"/>
        <w:jc w:val="center"/>
        <w:rPr>
          <w:rFonts w:ascii="Arial" w:hAnsi="Arial" w:cs="Arial"/>
          <w:b/>
          <w:color w:val="002060"/>
        </w:rPr>
      </w:pPr>
    </w:p>
    <w:p w14:paraId="452C3417" w14:textId="4BD723D5" w:rsidR="00A87BD6" w:rsidRDefault="00A87BD6" w:rsidP="00A679AC">
      <w:pPr>
        <w:spacing w:after="0" w:line="240" w:lineRule="auto"/>
        <w:jc w:val="center"/>
        <w:rPr>
          <w:rFonts w:ascii="Arial" w:hAnsi="Arial" w:cs="Arial"/>
          <w:b/>
          <w:color w:val="002060"/>
        </w:rPr>
      </w:pPr>
    </w:p>
    <w:p w14:paraId="1786752D" w14:textId="1C4A0E2D" w:rsidR="00A87BD6" w:rsidRDefault="00A87BD6" w:rsidP="00A679AC">
      <w:pPr>
        <w:spacing w:after="0" w:line="240" w:lineRule="auto"/>
        <w:jc w:val="center"/>
        <w:rPr>
          <w:rFonts w:ascii="Arial" w:hAnsi="Arial" w:cs="Arial"/>
          <w:b/>
          <w:color w:val="002060"/>
        </w:rPr>
      </w:pPr>
    </w:p>
    <w:p w14:paraId="600E8B1E" w14:textId="28FBF5A3" w:rsidR="00A87BD6" w:rsidRDefault="00A87BD6" w:rsidP="00A679AC">
      <w:pPr>
        <w:spacing w:after="0" w:line="240" w:lineRule="auto"/>
        <w:jc w:val="center"/>
        <w:rPr>
          <w:rFonts w:ascii="Arial" w:hAnsi="Arial" w:cs="Arial"/>
          <w:b/>
          <w:color w:val="002060"/>
        </w:rPr>
      </w:pPr>
    </w:p>
    <w:p w14:paraId="650B2BBB" w14:textId="789983A4" w:rsidR="00A87BD6" w:rsidRDefault="00A87BD6" w:rsidP="00A679AC">
      <w:pPr>
        <w:spacing w:after="0" w:line="240" w:lineRule="auto"/>
        <w:jc w:val="center"/>
        <w:rPr>
          <w:rFonts w:ascii="Arial" w:hAnsi="Arial" w:cs="Arial"/>
          <w:b/>
          <w:color w:val="002060"/>
        </w:rPr>
      </w:pPr>
    </w:p>
    <w:p w14:paraId="345C1B32" w14:textId="4C8C274D" w:rsidR="00A87BD6" w:rsidRDefault="00A87BD6" w:rsidP="00A679AC">
      <w:pPr>
        <w:spacing w:after="0" w:line="240" w:lineRule="auto"/>
        <w:jc w:val="center"/>
        <w:rPr>
          <w:rFonts w:ascii="Arial" w:hAnsi="Arial" w:cs="Arial"/>
          <w:b/>
          <w:color w:val="002060"/>
        </w:rPr>
      </w:pPr>
    </w:p>
    <w:p w14:paraId="37CCA285" w14:textId="40839139" w:rsidR="00A87BD6" w:rsidRDefault="00A87BD6" w:rsidP="00A679AC">
      <w:pPr>
        <w:spacing w:after="0" w:line="240" w:lineRule="auto"/>
        <w:jc w:val="center"/>
        <w:rPr>
          <w:rFonts w:ascii="Arial" w:hAnsi="Arial" w:cs="Arial"/>
          <w:b/>
          <w:color w:val="002060"/>
        </w:rPr>
      </w:pPr>
    </w:p>
    <w:p w14:paraId="1267076F" w14:textId="1594EAFE" w:rsidR="00A87BD6" w:rsidRDefault="00A87BD6" w:rsidP="00A679AC">
      <w:pPr>
        <w:spacing w:after="0" w:line="240" w:lineRule="auto"/>
        <w:jc w:val="center"/>
        <w:rPr>
          <w:rFonts w:ascii="Arial" w:hAnsi="Arial" w:cs="Arial"/>
          <w:b/>
          <w:color w:val="002060"/>
        </w:rPr>
      </w:pPr>
    </w:p>
    <w:p w14:paraId="0D07D88F" w14:textId="010BA7F7" w:rsidR="00A87BD6" w:rsidRDefault="00A87BD6" w:rsidP="00A679AC">
      <w:pPr>
        <w:spacing w:after="0" w:line="240" w:lineRule="auto"/>
        <w:jc w:val="center"/>
        <w:rPr>
          <w:rFonts w:ascii="Arial" w:hAnsi="Arial" w:cs="Arial"/>
          <w:b/>
          <w:color w:val="002060"/>
        </w:rPr>
      </w:pPr>
    </w:p>
    <w:p w14:paraId="3737632E" w14:textId="62E4BB3E" w:rsidR="00A87BD6" w:rsidRDefault="00A87BD6" w:rsidP="00A679AC">
      <w:pPr>
        <w:spacing w:after="0" w:line="240" w:lineRule="auto"/>
        <w:jc w:val="center"/>
        <w:rPr>
          <w:rFonts w:ascii="Arial" w:hAnsi="Arial" w:cs="Arial"/>
          <w:b/>
          <w:color w:val="002060"/>
        </w:rPr>
      </w:pPr>
    </w:p>
    <w:p w14:paraId="2305AAA5" w14:textId="77F94C2F" w:rsidR="00A11182" w:rsidRDefault="00A11182" w:rsidP="00A11182">
      <w:pPr>
        <w:spacing w:after="0" w:line="240" w:lineRule="auto"/>
        <w:jc w:val="center"/>
        <w:rPr>
          <w:rFonts w:ascii="Arial" w:hAnsi="Arial" w:cs="Arial"/>
          <w:b/>
          <w:color w:val="002060"/>
        </w:rPr>
      </w:pPr>
    </w:p>
    <w:p w14:paraId="31EC97D8" w14:textId="5C89FB2E" w:rsidR="00A11182" w:rsidRDefault="00A11182" w:rsidP="00A11182">
      <w:pPr>
        <w:spacing w:after="0" w:line="240" w:lineRule="auto"/>
        <w:jc w:val="center"/>
        <w:rPr>
          <w:rFonts w:ascii="Arial" w:hAnsi="Arial" w:cs="Arial"/>
          <w:b/>
          <w:color w:val="002060"/>
        </w:rPr>
      </w:pPr>
    </w:p>
    <w:p w14:paraId="3475F904" w14:textId="2CDED81C" w:rsidR="00A11182" w:rsidRDefault="00A11182" w:rsidP="00A11182">
      <w:pPr>
        <w:spacing w:after="0" w:line="240" w:lineRule="auto"/>
        <w:jc w:val="center"/>
        <w:rPr>
          <w:rFonts w:ascii="Arial" w:hAnsi="Arial" w:cs="Arial"/>
          <w:b/>
          <w:color w:val="002060"/>
        </w:rPr>
      </w:pPr>
    </w:p>
    <w:p w14:paraId="7C1572D9" w14:textId="77777777" w:rsidR="00A11182" w:rsidRDefault="00A11182" w:rsidP="00A11182">
      <w:pPr>
        <w:spacing w:after="0" w:line="240" w:lineRule="auto"/>
        <w:jc w:val="center"/>
        <w:rPr>
          <w:rFonts w:ascii="Arial" w:hAnsi="Arial" w:cs="Arial"/>
          <w:b/>
          <w:color w:val="002060"/>
        </w:rPr>
      </w:pPr>
    </w:p>
    <w:p w14:paraId="146F0830" w14:textId="0299E0A0" w:rsidR="00A87BD6" w:rsidRDefault="00A87BD6" w:rsidP="00A679AC">
      <w:pPr>
        <w:spacing w:after="0" w:line="240" w:lineRule="auto"/>
        <w:jc w:val="center"/>
        <w:rPr>
          <w:rFonts w:ascii="Arial" w:hAnsi="Arial" w:cs="Arial"/>
          <w:b/>
          <w:color w:val="002060"/>
        </w:rPr>
      </w:pPr>
    </w:p>
    <w:p w14:paraId="644AFCAA" w14:textId="02C745D8" w:rsidR="00A87BD6" w:rsidRDefault="00A87BD6" w:rsidP="00A679AC">
      <w:pPr>
        <w:spacing w:after="0" w:line="240" w:lineRule="auto"/>
        <w:jc w:val="center"/>
        <w:rPr>
          <w:rFonts w:ascii="Arial" w:hAnsi="Arial" w:cs="Arial"/>
          <w:b/>
          <w:color w:val="002060"/>
        </w:rPr>
      </w:pPr>
    </w:p>
    <w:p w14:paraId="4B898880" w14:textId="07E68B04" w:rsidR="00A87BD6" w:rsidRDefault="00A87BD6" w:rsidP="00A679AC">
      <w:pPr>
        <w:spacing w:after="0" w:line="240" w:lineRule="auto"/>
        <w:jc w:val="center"/>
        <w:rPr>
          <w:rFonts w:ascii="Arial" w:hAnsi="Arial" w:cs="Arial"/>
          <w:b/>
          <w:color w:val="002060"/>
        </w:rPr>
      </w:pPr>
    </w:p>
    <w:p w14:paraId="08C63A78" w14:textId="6032B819" w:rsidR="00A87BD6" w:rsidRPr="00A87BD6" w:rsidRDefault="00A87BD6" w:rsidP="00A679AC">
      <w:pPr>
        <w:spacing w:after="0" w:line="240" w:lineRule="auto"/>
        <w:jc w:val="center"/>
        <w:rPr>
          <w:rFonts w:ascii="Arial" w:hAnsi="Arial" w:cs="Arial"/>
          <w:b/>
          <w:color w:val="002060"/>
        </w:rPr>
      </w:pPr>
    </w:p>
    <w:p w14:paraId="05DDA2A7" w14:textId="60121056" w:rsidR="00A2112D" w:rsidRPr="00A87BD6" w:rsidRDefault="00A87BD6" w:rsidP="00A679AC">
      <w:pPr>
        <w:spacing w:after="0" w:line="240" w:lineRule="auto"/>
        <w:jc w:val="center"/>
        <w:rPr>
          <w:rFonts w:ascii="Arial" w:hAnsi="Arial" w:cs="Arial"/>
          <w:b/>
          <w:color w:val="002060"/>
        </w:rPr>
      </w:pPr>
      <w:r w:rsidRPr="00A87BD6">
        <w:rPr>
          <w:b/>
          <w:noProof/>
          <w:color w:val="002060"/>
          <w:lang w:eastAsia="en-GB"/>
        </w:rPr>
        <w:lastRenderedPageBreak/>
        <mc:AlternateContent>
          <mc:Choice Requires="wps">
            <w:drawing>
              <wp:anchor distT="0" distB="0" distL="114300" distR="114300" simplePos="0" relativeHeight="251654144" behindDoc="0" locked="0" layoutInCell="1" allowOverlap="1" wp14:anchorId="3CF007D1" wp14:editId="30099540">
                <wp:simplePos x="0" y="0"/>
                <wp:positionH relativeFrom="margin">
                  <wp:align>center</wp:align>
                </wp:positionH>
                <wp:positionV relativeFrom="paragraph">
                  <wp:posOffset>-234650</wp:posOffset>
                </wp:positionV>
                <wp:extent cx="6953250" cy="9906000"/>
                <wp:effectExtent l="19050" t="19050" r="38100" b="38100"/>
                <wp:wrapNone/>
                <wp:docPr id="18" name="Rectangle 18"/>
                <wp:cNvGraphicFramePr/>
                <a:graphic xmlns:a="http://schemas.openxmlformats.org/drawingml/2006/main">
                  <a:graphicData uri="http://schemas.microsoft.com/office/word/2010/wordprocessingShape">
                    <wps:wsp>
                      <wps:cNvSpPr/>
                      <wps:spPr>
                        <a:xfrm>
                          <a:off x="0" y="0"/>
                          <a:ext cx="6953250" cy="990600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0AE43" id="Rectangle 18" o:spid="_x0000_s1026" style="position:absolute;margin-left:0;margin-top:-18.5pt;width:547.5pt;height:780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YCngIAAJwFAAAOAAAAZHJzL2Uyb0RvYy54bWysVE1PGzEQvVfqf7B8L7sJhJKIDYpAVJUQ&#10;IKDibLx2spK/ajvZpL++z97NJqKoh6qXXdsz82bmzcfl1VYrshE+NNZUdHRSUiIMt3VjlhX98XL7&#10;5YKSEJmpmbJGVHQnAr2af/502bqZGNuVVbXwBCAmzFpX0VWMblYUga+EZuHEOmEglNZrFnH1y6L2&#10;rAW6VsW4LM+L1vraectFCHi96YR0nvGlFDw+SBlEJKqiiC3mr8/ft/Qt5pdstvTMrRreh8H+IQrN&#10;GgOnA9QNi4ysffMHlG64t8HKeMKtLqyUDRc5B2QzKt9l87xiTuRcQE5wA03h/8Hy+82jJ02N2qFS&#10;hmnU6AmsMbNUguANBLUuzKD37B59fws4pmy30uv0Rx5km0ndDaSKbSQcj+fTyel4Au45ZNNpeV6W&#10;mfbiYO58iN+E1SQdKurhP5PJNnchwiVU9yrJm7G3jVK5csqQFi5OJ8AkXDvkEcwyGwermjopJpPc&#10;T+JaebJh6IS4HafEgHukhZsyeEzpdgnmU9wpkSCUeRISTCGlcecg9egBk3EuTBx1ohWrRecKkQ35&#10;DlFk1xkwIUsEOWD3AB9jdzH3+slU5BYfjMu/BdYZDxbZszVxMNaNsf4jAIWses+d/p6kjprE0put&#10;d+gjb7sBC47fNqjlHQvxkXlMFMqDLREf8JHKoma2P1Gysv7XR+9JH40OKSUtJhSl/blmXlCivhuM&#10;wHR0dpZGOl/OJl/HuPhjyduxxKz1tUXpR9hHjudj0o9qf5Te6lcsk0XyChEzHL4ryqPfX65jtzmw&#10;jrhYLLIaxtixeGeeHU/gidXUqy/bV+Zd39ARs3Bv99PMZu/6utNNlsYu1tHKJjf9gdeeb6yA3Dj9&#10;uko75vietQ5Ldf4bAAD//wMAUEsDBBQABgAIAAAAIQA3eKGg3wAAAAoBAAAPAAAAZHJzL2Rvd25y&#10;ZXYueG1sTI/BTsMwEETvSPyDtUjcWptGLWmIUxVQoRckEvoBTmySiHgdbLcNf8/2BLe3mtHsTL6Z&#10;7MBOxofeoYS7uQBmsHG6x1bC4WM3S4GFqFCrwaGR8GMCbIrrq1xl2p2xNKcqtoxCMGRKQhfjmHEe&#10;ms5YFeZuNEjap/NWRTp9y7VXZwq3A18IseJW9UgfOjWap840X9XRSnjd+5e0/I6JSLdv9ep991hW&#10;z6WUtzfT9gFYNFP8M8OlPlWHgjrV7og6sEECDYkSZsk9wUUW6yVRTbRcJAJ4kfP/E4pfAAAA//8D&#10;AFBLAQItABQABgAIAAAAIQC2gziS/gAAAOEBAAATAAAAAAAAAAAAAAAAAAAAAABbQ29udGVudF9U&#10;eXBlc10ueG1sUEsBAi0AFAAGAAgAAAAhADj9If/WAAAAlAEAAAsAAAAAAAAAAAAAAAAALwEAAF9y&#10;ZWxzLy5yZWxzUEsBAi0AFAAGAAgAAAAhAMnBtgKeAgAAnAUAAA4AAAAAAAAAAAAAAAAALgIAAGRy&#10;cy9lMm9Eb2MueG1sUEsBAi0AFAAGAAgAAAAhADd4oaDfAAAACgEAAA8AAAAAAAAAAAAAAAAA+AQA&#10;AGRycy9kb3ducmV2LnhtbFBLBQYAAAAABAAEAPMAAAAEBgAAAAA=&#10;" filled="f" strokecolor="#1f497d [3215]" strokeweight="5pt">
                <w10:wrap anchorx="margin"/>
              </v:rect>
            </w:pict>
          </mc:Fallback>
        </mc:AlternateContent>
      </w:r>
    </w:p>
    <w:p w14:paraId="490932EF" w14:textId="34002D7B" w:rsidR="0076263F" w:rsidRPr="00A87BD6" w:rsidRDefault="006C3F96" w:rsidP="00A679AC">
      <w:pPr>
        <w:spacing w:after="0" w:line="240" w:lineRule="auto"/>
        <w:jc w:val="center"/>
        <w:rPr>
          <w:rFonts w:ascii="Poppins" w:hAnsi="Poppins" w:cs="Poppins"/>
          <w:b/>
          <w:color w:val="002060"/>
          <w:sz w:val="28"/>
          <w:szCs w:val="28"/>
        </w:rPr>
      </w:pPr>
      <w:r w:rsidRPr="00A87BD6">
        <w:rPr>
          <w:rFonts w:ascii="Poppins" w:hAnsi="Poppins" w:cs="Poppins"/>
          <w:b/>
          <w:color w:val="002060"/>
          <w:sz w:val="28"/>
          <w:szCs w:val="28"/>
        </w:rPr>
        <w:t xml:space="preserve">Identifying and </w:t>
      </w:r>
      <w:r w:rsidR="00304E80" w:rsidRPr="00A87BD6">
        <w:rPr>
          <w:rFonts w:ascii="Poppins" w:hAnsi="Poppins" w:cs="Poppins"/>
          <w:b/>
          <w:color w:val="002060"/>
          <w:sz w:val="28"/>
          <w:szCs w:val="28"/>
        </w:rPr>
        <w:t>A</w:t>
      </w:r>
      <w:r w:rsidRPr="00A87BD6">
        <w:rPr>
          <w:rFonts w:ascii="Poppins" w:hAnsi="Poppins" w:cs="Poppins"/>
          <w:b/>
          <w:color w:val="002060"/>
          <w:sz w:val="28"/>
          <w:szCs w:val="28"/>
        </w:rPr>
        <w:t xml:space="preserve">ssessing </w:t>
      </w:r>
    </w:p>
    <w:p w14:paraId="00F3D51E" w14:textId="77777777" w:rsidR="006C3F96" w:rsidRPr="00A87BD6" w:rsidRDefault="00A679AC">
      <w:r w:rsidRPr="00A87BD6">
        <w:rPr>
          <w:noProof/>
          <w:lang w:eastAsia="en-GB"/>
        </w:rPr>
        <w:drawing>
          <wp:anchor distT="0" distB="0" distL="114300" distR="114300" simplePos="0" relativeHeight="251661312" behindDoc="0" locked="0" layoutInCell="1" allowOverlap="1" wp14:anchorId="2CF8501A" wp14:editId="4D25C47F">
            <wp:simplePos x="0" y="0"/>
            <wp:positionH relativeFrom="column">
              <wp:posOffset>542925</wp:posOffset>
            </wp:positionH>
            <wp:positionV relativeFrom="paragraph">
              <wp:posOffset>43180</wp:posOffset>
            </wp:positionV>
            <wp:extent cx="5571490" cy="484287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35735" t="19638" r="18651" b="8527"/>
                    <a:stretch/>
                  </pic:blipFill>
                  <pic:spPr bwMode="auto">
                    <a:xfrm>
                      <a:off x="0" y="0"/>
                      <a:ext cx="5571490" cy="48428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438EA8" w14:textId="23D66D03" w:rsidR="00935AD7" w:rsidRPr="00A87BD6" w:rsidRDefault="00935AD7"/>
    <w:p w14:paraId="2BC483B2" w14:textId="3317B23E" w:rsidR="00935AD7" w:rsidRPr="00A87BD6" w:rsidRDefault="00935AD7"/>
    <w:p w14:paraId="2CFD1FA4" w14:textId="73EE5D24" w:rsidR="00935AD7" w:rsidRPr="00A87BD6" w:rsidRDefault="00935AD7"/>
    <w:p w14:paraId="05B39BDA" w14:textId="77777777" w:rsidR="00935AD7" w:rsidRPr="00A87BD6" w:rsidRDefault="00935AD7"/>
    <w:p w14:paraId="566EBE0B" w14:textId="77777777" w:rsidR="00935AD7" w:rsidRPr="00A87BD6" w:rsidRDefault="00935AD7"/>
    <w:p w14:paraId="717D84E5" w14:textId="77777777" w:rsidR="00935AD7" w:rsidRPr="00A87BD6" w:rsidRDefault="00935AD7"/>
    <w:p w14:paraId="77604611" w14:textId="77777777" w:rsidR="00935AD7" w:rsidRPr="00A87BD6" w:rsidRDefault="00935AD7"/>
    <w:p w14:paraId="436CE433" w14:textId="77777777" w:rsidR="00935AD7" w:rsidRPr="00A87BD6" w:rsidRDefault="00935AD7"/>
    <w:p w14:paraId="437B5344" w14:textId="77777777" w:rsidR="00935AD7" w:rsidRPr="00A87BD6" w:rsidRDefault="00935AD7"/>
    <w:p w14:paraId="6D363044" w14:textId="77777777" w:rsidR="00935AD7" w:rsidRPr="00A87BD6" w:rsidRDefault="00935AD7"/>
    <w:p w14:paraId="52E6955E" w14:textId="0B7AB5DA" w:rsidR="00935AD7" w:rsidRPr="00A87BD6" w:rsidRDefault="00935AD7"/>
    <w:p w14:paraId="72FD09F1" w14:textId="46C53D3D" w:rsidR="00A679AC" w:rsidRPr="00A87BD6" w:rsidRDefault="00A679AC"/>
    <w:p w14:paraId="707357BC" w14:textId="24B14110" w:rsidR="00935AD7" w:rsidRPr="00A87BD6" w:rsidRDefault="00935AD7"/>
    <w:p w14:paraId="13F9CACD" w14:textId="7B1498CF" w:rsidR="00036398" w:rsidRPr="00A87BD6" w:rsidRDefault="00036398"/>
    <w:p w14:paraId="51C535E2" w14:textId="0499FC81" w:rsidR="00A2112D" w:rsidRPr="00A87BD6" w:rsidRDefault="00A2112D"/>
    <w:p w14:paraId="42AF7730" w14:textId="7CAC1F1F" w:rsidR="00A2112D" w:rsidRPr="00A87BD6" w:rsidRDefault="00A2112D"/>
    <w:p w14:paraId="18B83974" w14:textId="1EF9591D" w:rsidR="00A2112D" w:rsidRPr="00A87BD6" w:rsidRDefault="00A2112D"/>
    <w:p w14:paraId="5F59D084" w14:textId="52E021C6" w:rsidR="00A2112D" w:rsidRPr="00A87BD6" w:rsidRDefault="00A2112D"/>
    <w:p w14:paraId="2B647A62" w14:textId="3D90C79E" w:rsidR="00A2112D" w:rsidRPr="00A87BD6" w:rsidRDefault="00A2112D"/>
    <w:p w14:paraId="4E81A5B5" w14:textId="08229CEE" w:rsidR="00A2112D" w:rsidRPr="00A87BD6" w:rsidRDefault="00A2112D"/>
    <w:p w14:paraId="5EAA8A56" w14:textId="0EAB6E84" w:rsidR="00A2112D" w:rsidRPr="00A87BD6" w:rsidRDefault="00A2112D"/>
    <w:p w14:paraId="789EAA85" w14:textId="1A9453A8" w:rsidR="00A2112D" w:rsidRPr="00A87BD6" w:rsidRDefault="00A2112D"/>
    <w:p w14:paraId="06D437D4" w14:textId="3EB4AFD4" w:rsidR="00A2112D" w:rsidRPr="00A87BD6" w:rsidRDefault="00A2112D"/>
    <w:p w14:paraId="241E13CC" w14:textId="7B715A49" w:rsidR="00A2112D" w:rsidRPr="00A87BD6" w:rsidRDefault="00A2112D"/>
    <w:p w14:paraId="22FC8552" w14:textId="280D15D4" w:rsidR="00A2112D" w:rsidRPr="00A87BD6" w:rsidRDefault="00A2112D"/>
    <w:p w14:paraId="4DC62EFD" w14:textId="3794E184" w:rsidR="00A2112D" w:rsidRDefault="00A2112D"/>
    <w:p w14:paraId="659C51C1" w14:textId="77777777" w:rsidR="00A11182" w:rsidRPr="00A87BD6" w:rsidRDefault="00A11182"/>
    <w:p w14:paraId="6540FC04" w14:textId="3058E715" w:rsidR="00A2112D" w:rsidRPr="00A87BD6" w:rsidRDefault="00A2112D"/>
    <w:p w14:paraId="39D8C36F" w14:textId="0AC248FF" w:rsidR="0079020D" w:rsidRPr="00A87BD6" w:rsidRDefault="00A87BD6" w:rsidP="00057B96">
      <w:pPr>
        <w:jc w:val="both"/>
        <w:rPr>
          <w:rFonts w:ascii="Poppins" w:hAnsi="Poppins" w:cs="Poppins"/>
          <w:sz w:val="24"/>
          <w:szCs w:val="24"/>
        </w:rPr>
      </w:pPr>
      <w:r w:rsidRPr="00A87BD6">
        <w:rPr>
          <w:b/>
          <w:noProof/>
          <w:color w:val="002060"/>
          <w:lang w:eastAsia="en-GB"/>
        </w:rPr>
        <w:lastRenderedPageBreak/>
        <mc:AlternateContent>
          <mc:Choice Requires="wps">
            <w:drawing>
              <wp:anchor distT="0" distB="0" distL="114300" distR="114300" simplePos="0" relativeHeight="251672576" behindDoc="0" locked="0" layoutInCell="1" allowOverlap="1" wp14:anchorId="15BA508A" wp14:editId="1131725F">
                <wp:simplePos x="0" y="0"/>
                <wp:positionH relativeFrom="margin">
                  <wp:posOffset>-353192</wp:posOffset>
                </wp:positionH>
                <wp:positionV relativeFrom="paragraph">
                  <wp:posOffset>-118482</wp:posOffset>
                </wp:positionV>
                <wp:extent cx="6953250" cy="9906000"/>
                <wp:effectExtent l="19050" t="19050" r="38100" b="38100"/>
                <wp:wrapNone/>
                <wp:docPr id="3" name="Rectangle 3"/>
                <wp:cNvGraphicFramePr/>
                <a:graphic xmlns:a="http://schemas.openxmlformats.org/drawingml/2006/main">
                  <a:graphicData uri="http://schemas.microsoft.com/office/word/2010/wordprocessingShape">
                    <wps:wsp>
                      <wps:cNvSpPr/>
                      <wps:spPr>
                        <a:xfrm>
                          <a:off x="0" y="0"/>
                          <a:ext cx="6953250" cy="9906000"/>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2873" id="Rectangle 3" o:spid="_x0000_s1026" style="position:absolute;margin-left:-27.8pt;margin-top:-9.35pt;width:547.5pt;height:78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wunwIAAJoFAAAOAAAAZHJzL2Uyb0RvYy54bWysVMFu2zAMvQ/YPwi6r3aSpmuCOkXQosOA&#10;og3aDj2rshQLkERNUuJkXz9KdpygK3YYdrFFkXwkn0heXe+MJlvhgwJb0dFZSYmwHGpl1xX98XL3&#10;5ZKSEJmtmQYrKroXgV4vPn+6at1cjKEBXQtPEMSGeesq2sTo5kUReCMMC2fghEWlBG9YRNGvi9qz&#10;FtGNLsZleVG04GvngYsQ8Pa2U9JFxpdS8PgoZRCR6IpibjF/ff6+pW+xuGLztWeuUbxPg/1DFoYp&#10;i0EHqFsWGdl49QeUUdxDABnPOJgCpFRc5BqwmlH5rprnhjmRa0FyghtoCv8Plj9sV56ouqITSiwz&#10;+ERPSBqzay3IJNHTujBHq2e38r0U8Jhq3Ulv0h+rILtM6X6gVOwi4Xh5MZtOxlNknqNuNisvyjKT&#10;XhzdnQ/xmwBD0qGiHsNnKtn2PkQMiaYHkxTNwp3SOr+btqTFEJMpYhJuHFYR7Do7B9CqTobJJXeT&#10;uNGebBn2QdyNU2GIe2KFkrZ4mcrtCsynuNciQWj7JCTyhCWNuwCpQ4+YjHNh46hTNawWXSjMbKh3&#10;yCKHzoAJWWKSA3YP8DF2l3Nvn1xFbvDBufxbYp3z4JEjg42Ds1EW/EcAGqvqI3f2B5I6ahJLb1Dv&#10;sYs8dOMVHL9T+Jb3LMQV8zhP+Dy4I+IjfqQGfDPoT5Q04H99dJ/ssc1RS0mL84lP+3PDvKBEf7c4&#10;ALPR+Xka6CycT7+OUfCnmrdTjd2YG8CnH+E2cjwfk33Uh6P0YF5xlSxTVFQxyzF2RXn0B+EmdnsD&#10;lxEXy2U2wyF2LN7bZ8cTeGI19erL7pV51zd0xFl4gMMss/m7vu5sk6eF5SaCVLnpj7z2fOMCyI3T&#10;L6u0YU7lbHVcqYvfAAAA//8DAFBLAwQUAAYACAAAACEAX/fd9OIAAAANAQAADwAAAGRycy9kb3du&#10;cmV2LnhtbEyPQU7DMBBF90jcwRokdq0d0qQhxKkKqJQNEkk5gBObJCK2g+224fZMV7D7o3n686bY&#10;zHokJ+X8YA2HaMmAKNNaOZiOw8dht8iA+CCMFKM1isOP8rApr68KkUt7NpU61aEjWGJ8Ljj0IUw5&#10;pb7tlRZ+aSdlcPdpnRYBR9dR6cQZy/VI7xhLqRaDwQu9mNRTr9qv+qg57F/dS1Z9h5hl27cmfd89&#10;VvVzxfntzbx9ABLUHP5guOijOpTo1NijkZ6MHBZJkiKKIcrWQC4Ei+9XQBpMySqKgZYF/f9F+QsA&#10;AP//AwBQSwECLQAUAAYACAAAACEAtoM4kv4AAADhAQAAEwAAAAAAAAAAAAAAAAAAAAAAW0NvbnRl&#10;bnRfVHlwZXNdLnhtbFBLAQItABQABgAIAAAAIQA4/SH/1gAAAJQBAAALAAAAAAAAAAAAAAAAAC8B&#10;AABfcmVscy8ucmVsc1BLAQItABQABgAIAAAAIQCQbMwunwIAAJoFAAAOAAAAAAAAAAAAAAAAAC4C&#10;AABkcnMvZTJvRG9jLnhtbFBLAQItABQABgAIAAAAIQBf99304gAAAA0BAAAPAAAAAAAAAAAAAAAA&#10;APkEAABkcnMvZG93bnJldi54bWxQSwUGAAAAAAQABADzAAAACAYAAAAA&#10;" filled="f" strokecolor="#1f497d [3215]" strokeweight="5pt">
                <w10:wrap anchorx="margin"/>
              </v:rect>
            </w:pict>
          </mc:Fallback>
        </mc:AlternateContent>
      </w:r>
      <w:r w:rsidR="00952EC7" w:rsidRPr="00A87BD6">
        <w:rPr>
          <w:rFonts w:ascii="Poppins" w:hAnsi="Poppins" w:cs="Poppins"/>
          <w:b/>
          <w:color w:val="002060"/>
          <w:sz w:val="24"/>
          <w:szCs w:val="24"/>
        </w:rPr>
        <w:t>C</w:t>
      </w:r>
      <w:r w:rsidR="00935AD7" w:rsidRPr="00A87BD6">
        <w:rPr>
          <w:rFonts w:ascii="Poppins" w:hAnsi="Poppins" w:cs="Poppins"/>
          <w:b/>
          <w:color w:val="002060"/>
          <w:sz w:val="24"/>
          <w:szCs w:val="24"/>
        </w:rPr>
        <w:t xml:space="preserve">onsulting </w:t>
      </w:r>
      <w:r w:rsidR="00304E80" w:rsidRPr="00A87BD6">
        <w:rPr>
          <w:rFonts w:ascii="Poppins" w:hAnsi="Poppins" w:cs="Poppins"/>
          <w:b/>
          <w:color w:val="002060"/>
          <w:sz w:val="24"/>
          <w:szCs w:val="24"/>
        </w:rPr>
        <w:t>P</w:t>
      </w:r>
      <w:r w:rsidR="00935AD7" w:rsidRPr="00A87BD6">
        <w:rPr>
          <w:rFonts w:ascii="Poppins" w:hAnsi="Poppins" w:cs="Poppins"/>
          <w:b/>
          <w:color w:val="002060"/>
          <w:sz w:val="24"/>
          <w:szCs w:val="24"/>
        </w:rPr>
        <w:t>arents/</w:t>
      </w:r>
      <w:r w:rsidR="00304E80" w:rsidRPr="00A87BD6">
        <w:rPr>
          <w:rFonts w:ascii="Poppins" w:hAnsi="Poppins" w:cs="Poppins"/>
          <w:b/>
          <w:color w:val="002060"/>
          <w:sz w:val="24"/>
          <w:szCs w:val="24"/>
        </w:rPr>
        <w:t>C</w:t>
      </w:r>
      <w:r w:rsidR="00935AD7" w:rsidRPr="00A87BD6">
        <w:rPr>
          <w:rFonts w:ascii="Poppins" w:hAnsi="Poppins" w:cs="Poppins"/>
          <w:b/>
          <w:color w:val="002060"/>
          <w:sz w:val="24"/>
          <w:szCs w:val="24"/>
        </w:rPr>
        <w:t>arers</w:t>
      </w:r>
    </w:p>
    <w:p w14:paraId="457BC261" w14:textId="52C50ACB" w:rsidR="0079020D" w:rsidRPr="00A87BD6" w:rsidRDefault="00415597" w:rsidP="00171AE8">
      <w:pPr>
        <w:pStyle w:val="ListParagraph"/>
        <w:numPr>
          <w:ilvl w:val="0"/>
          <w:numId w:val="45"/>
        </w:numPr>
        <w:jc w:val="both"/>
        <w:rPr>
          <w:rFonts w:ascii="Poppins" w:hAnsi="Poppins" w:cs="Poppins"/>
        </w:rPr>
      </w:pPr>
      <w:r>
        <w:rPr>
          <w:rFonts w:ascii="Poppins" w:hAnsi="Poppins" w:cs="Poppins"/>
        </w:rPr>
        <w:t xml:space="preserve">Parents meet </w:t>
      </w:r>
      <w:r w:rsidR="00701959" w:rsidRPr="00A87BD6">
        <w:rPr>
          <w:rFonts w:ascii="Poppins" w:hAnsi="Poppins" w:cs="Poppins"/>
        </w:rPr>
        <w:t>with Teacher/SENCO/</w:t>
      </w:r>
      <w:r w:rsidR="00CA2334" w:rsidRPr="00A87BD6">
        <w:rPr>
          <w:rFonts w:ascii="Poppins" w:hAnsi="Poppins" w:cs="Poppins"/>
        </w:rPr>
        <w:t>Key</w:t>
      </w:r>
      <w:r w:rsidR="00701959" w:rsidRPr="00A87BD6">
        <w:rPr>
          <w:rFonts w:ascii="Poppins" w:hAnsi="Poppins" w:cs="Poppins"/>
        </w:rPr>
        <w:t xml:space="preserve">workers/Head </w:t>
      </w:r>
      <w:r w:rsidR="00CA2334" w:rsidRPr="00A87BD6">
        <w:rPr>
          <w:rFonts w:ascii="Poppins" w:hAnsi="Poppins" w:cs="Poppins"/>
        </w:rPr>
        <w:t>T</w:t>
      </w:r>
      <w:r w:rsidR="00701959" w:rsidRPr="00A87BD6">
        <w:rPr>
          <w:rFonts w:ascii="Poppins" w:hAnsi="Poppins" w:cs="Poppins"/>
        </w:rPr>
        <w:t>eacher</w:t>
      </w:r>
      <w:r>
        <w:rPr>
          <w:rFonts w:ascii="Poppins" w:hAnsi="Poppins" w:cs="Poppins"/>
        </w:rPr>
        <w:t xml:space="preserve"> when necessary</w:t>
      </w:r>
    </w:p>
    <w:p w14:paraId="37DCD18A" w14:textId="20E9D432" w:rsidR="0079020D" w:rsidRPr="00A87BD6" w:rsidRDefault="00701959" w:rsidP="00171AE8">
      <w:pPr>
        <w:pStyle w:val="ListParagraph"/>
        <w:numPr>
          <w:ilvl w:val="0"/>
          <w:numId w:val="45"/>
        </w:numPr>
        <w:jc w:val="both"/>
        <w:rPr>
          <w:rFonts w:ascii="Poppins" w:hAnsi="Poppins" w:cs="Poppins"/>
        </w:rPr>
      </w:pPr>
      <w:r w:rsidRPr="00A87BD6">
        <w:rPr>
          <w:rFonts w:ascii="Poppins" w:hAnsi="Poppins" w:cs="Poppins"/>
        </w:rPr>
        <w:t>Parents are consulted on interventions/provisions and thoughts a</w:t>
      </w:r>
      <w:r w:rsidR="00CA2334" w:rsidRPr="00A87BD6">
        <w:rPr>
          <w:rFonts w:ascii="Poppins" w:hAnsi="Poppins" w:cs="Poppins"/>
        </w:rPr>
        <w:t>re</w:t>
      </w:r>
      <w:r w:rsidRPr="00A87BD6">
        <w:rPr>
          <w:rFonts w:ascii="Poppins" w:hAnsi="Poppins" w:cs="Poppins"/>
        </w:rPr>
        <w:t xml:space="preserve"> recorded on provision maps</w:t>
      </w:r>
      <w:r w:rsidR="00FE650D" w:rsidRPr="00A87BD6">
        <w:rPr>
          <w:rFonts w:ascii="Poppins" w:hAnsi="Poppins" w:cs="Poppins"/>
        </w:rPr>
        <w:t xml:space="preserve"> </w:t>
      </w:r>
    </w:p>
    <w:p w14:paraId="2D5F6DDB" w14:textId="00DDD6E9" w:rsidR="0079020D" w:rsidRPr="00A87BD6" w:rsidRDefault="00CA2334" w:rsidP="00171AE8">
      <w:pPr>
        <w:pStyle w:val="ListParagraph"/>
        <w:numPr>
          <w:ilvl w:val="0"/>
          <w:numId w:val="45"/>
        </w:numPr>
        <w:jc w:val="both"/>
        <w:rPr>
          <w:rFonts w:ascii="Poppins" w:hAnsi="Poppins" w:cs="Poppins"/>
        </w:rPr>
      </w:pPr>
      <w:r w:rsidRPr="00A87BD6">
        <w:rPr>
          <w:rFonts w:ascii="Poppins" w:hAnsi="Poppins" w:cs="Poppins"/>
        </w:rPr>
        <w:t>Three</w:t>
      </w:r>
      <w:r w:rsidR="00701959" w:rsidRPr="00A87BD6">
        <w:rPr>
          <w:rFonts w:ascii="Poppins" w:hAnsi="Poppins" w:cs="Poppins"/>
        </w:rPr>
        <w:t xml:space="preserve"> </w:t>
      </w:r>
      <w:r w:rsidR="0079020D" w:rsidRPr="00A87BD6">
        <w:rPr>
          <w:rFonts w:ascii="Poppins" w:hAnsi="Poppins" w:cs="Poppins"/>
        </w:rPr>
        <w:t>Reports</w:t>
      </w:r>
      <w:r w:rsidR="00701959" w:rsidRPr="00A87BD6">
        <w:rPr>
          <w:rFonts w:ascii="Poppins" w:hAnsi="Poppins" w:cs="Poppins"/>
        </w:rPr>
        <w:t xml:space="preserve"> from class teacher a</w:t>
      </w:r>
      <w:r w:rsidR="00415597">
        <w:rPr>
          <w:rFonts w:ascii="Poppins" w:hAnsi="Poppins" w:cs="Poppins"/>
        </w:rPr>
        <w:t>re sent home, each</w:t>
      </w:r>
      <w:r w:rsidR="00701959" w:rsidRPr="00A87BD6">
        <w:rPr>
          <w:rFonts w:ascii="Poppins" w:hAnsi="Poppins" w:cs="Poppins"/>
        </w:rPr>
        <w:t xml:space="preserve"> year</w:t>
      </w:r>
      <w:r w:rsidR="00415597">
        <w:rPr>
          <w:rFonts w:ascii="Poppins" w:hAnsi="Poppins" w:cs="Poppins"/>
        </w:rPr>
        <w:t>, identifying area of special need</w:t>
      </w:r>
    </w:p>
    <w:p w14:paraId="4106326A" w14:textId="5A589DB6" w:rsidR="0079020D" w:rsidRPr="00A87BD6" w:rsidRDefault="00415597" w:rsidP="00171AE8">
      <w:pPr>
        <w:pStyle w:val="ListParagraph"/>
        <w:numPr>
          <w:ilvl w:val="0"/>
          <w:numId w:val="45"/>
        </w:numPr>
        <w:jc w:val="both"/>
        <w:rPr>
          <w:rFonts w:ascii="Poppins" w:hAnsi="Poppins" w:cs="Poppins"/>
        </w:rPr>
      </w:pPr>
      <w:r>
        <w:rPr>
          <w:rFonts w:ascii="Poppins" w:hAnsi="Poppins" w:cs="Poppins"/>
        </w:rPr>
        <w:t>Parents have t</w:t>
      </w:r>
      <w:r w:rsidR="00CA2334" w:rsidRPr="00A87BD6">
        <w:rPr>
          <w:rFonts w:ascii="Poppins" w:hAnsi="Poppins" w:cs="Poppins"/>
        </w:rPr>
        <w:t>hree</w:t>
      </w:r>
      <w:r w:rsidR="00701959" w:rsidRPr="00A87BD6">
        <w:rPr>
          <w:rFonts w:ascii="Poppins" w:hAnsi="Poppins" w:cs="Poppins"/>
        </w:rPr>
        <w:t xml:space="preserve"> </w:t>
      </w:r>
      <w:r w:rsidR="00CA2334" w:rsidRPr="00A87BD6">
        <w:rPr>
          <w:rFonts w:ascii="Poppins" w:hAnsi="Poppins" w:cs="Poppins"/>
        </w:rPr>
        <w:t>c</w:t>
      </w:r>
      <w:r w:rsidR="0079020D" w:rsidRPr="00A87BD6">
        <w:rPr>
          <w:rFonts w:ascii="Poppins" w:hAnsi="Poppins" w:cs="Poppins"/>
        </w:rPr>
        <w:t>onsultation meetings</w:t>
      </w:r>
      <w:r w:rsidR="00701959" w:rsidRPr="00A87BD6">
        <w:rPr>
          <w:rFonts w:ascii="Poppins" w:hAnsi="Poppins" w:cs="Poppins"/>
        </w:rPr>
        <w:t xml:space="preserve"> a year </w:t>
      </w:r>
      <w:r w:rsidR="00CA2334" w:rsidRPr="00A87BD6">
        <w:rPr>
          <w:rFonts w:ascii="Poppins" w:hAnsi="Poppins" w:cs="Poppins"/>
        </w:rPr>
        <w:t>with class teacher (and SENCO where requested)</w:t>
      </w:r>
    </w:p>
    <w:p w14:paraId="25C8EDC4" w14:textId="457E3544" w:rsidR="0079020D" w:rsidRPr="00A87BD6" w:rsidRDefault="0079020D" w:rsidP="00171AE8">
      <w:pPr>
        <w:pStyle w:val="ListParagraph"/>
        <w:numPr>
          <w:ilvl w:val="0"/>
          <w:numId w:val="45"/>
        </w:numPr>
        <w:jc w:val="both"/>
        <w:rPr>
          <w:rFonts w:ascii="Poppins" w:hAnsi="Poppins" w:cs="Poppins"/>
        </w:rPr>
      </w:pPr>
      <w:r w:rsidRPr="00A87BD6">
        <w:rPr>
          <w:rFonts w:ascii="Poppins" w:hAnsi="Poppins" w:cs="Poppins"/>
        </w:rPr>
        <w:t>Assessment results</w:t>
      </w:r>
      <w:r w:rsidR="00701959" w:rsidRPr="00A87BD6">
        <w:rPr>
          <w:rFonts w:ascii="Poppins" w:hAnsi="Poppins" w:cs="Poppins"/>
        </w:rPr>
        <w:t xml:space="preserve"> from in school assessments</w:t>
      </w:r>
      <w:r w:rsidR="00415597">
        <w:rPr>
          <w:rFonts w:ascii="Poppins" w:hAnsi="Poppins" w:cs="Poppins"/>
        </w:rPr>
        <w:t xml:space="preserve"> are </w:t>
      </w:r>
      <w:r w:rsidRPr="00A87BD6">
        <w:rPr>
          <w:rFonts w:ascii="Poppins" w:hAnsi="Poppins" w:cs="Poppins"/>
        </w:rPr>
        <w:t xml:space="preserve">put into a </w:t>
      </w:r>
      <w:r w:rsidR="00701959" w:rsidRPr="00A87BD6">
        <w:rPr>
          <w:rFonts w:ascii="Poppins" w:hAnsi="Poppins" w:cs="Poppins"/>
        </w:rPr>
        <w:t xml:space="preserve">comprehensive </w:t>
      </w:r>
      <w:r w:rsidRPr="00A87BD6">
        <w:rPr>
          <w:rFonts w:ascii="Poppins" w:hAnsi="Poppins" w:cs="Poppins"/>
        </w:rPr>
        <w:t>report and shared</w:t>
      </w:r>
      <w:r w:rsidR="00CA2334" w:rsidRPr="00A87BD6">
        <w:rPr>
          <w:rFonts w:ascii="Poppins" w:hAnsi="Poppins" w:cs="Poppins"/>
        </w:rPr>
        <w:t xml:space="preserve"> with parents</w:t>
      </w:r>
      <w:r w:rsidR="00FE650D" w:rsidRPr="00A87BD6">
        <w:rPr>
          <w:rFonts w:ascii="Poppins" w:hAnsi="Poppins" w:cs="Poppins"/>
        </w:rPr>
        <w:t xml:space="preserve"> </w:t>
      </w:r>
    </w:p>
    <w:p w14:paraId="28564934" w14:textId="61358D4C" w:rsidR="00701959" w:rsidRPr="00A87BD6" w:rsidRDefault="00415597" w:rsidP="00171AE8">
      <w:pPr>
        <w:pStyle w:val="ListParagraph"/>
        <w:numPr>
          <w:ilvl w:val="0"/>
          <w:numId w:val="45"/>
        </w:numPr>
        <w:jc w:val="both"/>
        <w:rPr>
          <w:rFonts w:ascii="Poppins" w:hAnsi="Poppins" w:cs="Poppins"/>
        </w:rPr>
      </w:pPr>
      <w:r>
        <w:rPr>
          <w:rFonts w:ascii="Poppins" w:hAnsi="Poppins" w:cs="Poppins"/>
        </w:rPr>
        <w:t>Parents are invited to m</w:t>
      </w:r>
      <w:r w:rsidR="00701959" w:rsidRPr="00A87BD6">
        <w:rPr>
          <w:rFonts w:ascii="Poppins" w:hAnsi="Poppins" w:cs="Poppins"/>
        </w:rPr>
        <w:t>eetings with</w:t>
      </w:r>
      <w:r w:rsidR="00CA2334" w:rsidRPr="00A87BD6">
        <w:rPr>
          <w:rFonts w:ascii="Poppins" w:hAnsi="Poppins" w:cs="Poppins"/>
        </w:rPr>
        <w:t xml:space="preserve"> other professionals and SENCOs</w:t>
      </w:r>
      <w:r w:rsidR="00701959" w:rsidRPr="00A87BD6">
        <w:rPr>
          <w:rFonts w:ascii="Poppins" w:hAnsi="Poppins" w:cs="Poppins"/>
        </w:rPr>
        <w:t>, following and/or during involvement</w:t>
      </w:r>
    </w:p>
    <w:p w14:paraId="114310EE" w14:textId="25C73473" w:rsidR="0079020D" w:rsidRPr="00A87BD6" w:rsidRDefault="0079020D" w:rsidP="00171AE8">
      <w:pPr>
        <w:pStyle w:val="ListParagraph"/>
        <w:numPr>
          <w:ilvl w:val="0"/>
          <w:numId w:val="45"/>
        </w:numPr>
        <w:jc w:val="both"/>
        <w:rPr>
          <w:rFonts w:ascii="Poppins" w:hAnsi="Poppins" w:cs="Poppins"/>
        </w:rPr>
      </w:pPr>
      <w:r w:rsidRPr="00A87BD6">
        <w:rPr>
          <w:rFonts w:ascii="Poppins" w:hAnsi="Poppins" w:cs="Poppins"/>
        </w:rPr>
        <w:t>Email</w:t>
      </w:r>
      <w:r w:rsidR="00701959" w:rsidRPr="00A87BD6">
        <w:rPr>
          <w:rFonts w:ascii="Poppins" w:hAnsi="Poppins" w:cs="Poppins"/>
        </w:rPr>
        <w:t>s</w:t>
      </w:r>
      <w:r w:rsidR="00CA2334" w:rsidRPr="00A87BD6">
        <w:rPr>
          <w:rFonts w:ascii="Poppins" w:hAnsi="Poppins" w:cs="Poppins"/>
        </w:rPr>
        <w:t xml:space="preserve"> between Teacher/SENCO/Head Teacher and Parents </w:t>
      </w:r>
      <w:r w:rsidR="00415597">
        <w:rPr>
          <w:rFonts w:ascii="Poppins" w:hAnsi="Poppins" w:cs="Poppins"/>
        </w:rPr>
        <w:t>– these are saved on the pupil’s file</w:t>
      </w:r>
    </w:p>
    <w:p w14:paraId="54ED4769" w14:textId="77777777" w:rsidR="00701959" w:rsidRPr="00A87BD6" w:rsidRDefault="00701959" w:rsidP="00171AE8">
      <w:pPr>
        <w:pStyle w:val="ListParagraph"/>
        <w:numPr>
          <w:ilvl w:val="0"/>
          <w:numId w:val="45"/>
        </w:numPr>
        <w:jc w:val="both"/>
        <w:rPr>
          <w:rFonts w:ascii="Poppins" w:hAnsi="Poppins" w:cs="Poppins"/>
        </w:rPr>
      </w:pPr>
      <w:r w:rsidRPr="00A87BD6">
        <w:rPr>
          <w:rFonts w:ascii="Poppins" w:hAnsi="Poppins" w:cs="Poppins"/>
        </w:rPr>
        <w:t xml:space="preserve">Annual </w:t>
      </w:r>
      <w:r w:rsidR="00CA2334" w:rsidRPr="00A87BD6">
        <w:rPr>
          <w:rFonts w:ascii="Poppins" w:hAnsi="Poppins" w:cs="Poppins"/>
        </w:rPr>
        <w:t>R</w:t>
      </w:r>
      <w:r w:rsidRPr="00A87BD6">
        <w:rPr>
          <w:rFonts w:ascii="Poppins" w:hAnsi="Poppins" w:cs="Poppins"/>
        </w:rPr>
        <w:t>eviews</w:t>
      </w:r>
    </w:p>
    <w:p w14:paraId="2DD975E4" w14:textId="77777777" w:rsidR="0079020D" w:rsidRPr="00A87BD6" w:rsidRDefault="00701959" w:rsidP="00171AE8">
      <w:pPr>
        <w:pStyle w:val="ListParagraph"/>
        <w:numPr>
          <w:ilvl w:val="0"/>
          <w:numId w:val="45"/>
        </w:numPr>
        <w:jc w:val="both"/>
        <w:rPr>
          <w:rFonts w:ascii="Poppins" w:hAnsi="Poppins" w:cs="Poppins"/>
        </w:rPr>
      </w:pPr>
      <w:r w:rsidRPr="00A87BD6">
        <w:rPr>
          <w:rFonts w:ascii="Poppins" w:hAnsi="Poppins" w:cs="Poppins"/>
        </w:rPr>
        <w:t xml:space="preserve">Evidence towards </w:t>
      </w:r>
      <w:r w:rsidR="00CA2334" w:rsidRPr="00A87BD6">
        <w:rPr>
          <w:rFonts w:ascii="Poppins" w:hAnsi="Poppins" w:cs="Poppins"/>
        </w:rPr>
        <w:t>R</w:t>
      </w:r>
      <w:r w:rsidRPr="00A87BD6">
        <w:rPr>
          <w:rFonts w:ascii="Poppins" w:hAnsi="Poppins" w:cs="Poppins"/>
        </w:rPr>
        <w:t xml:space="preserve">ecord of </w:t>
      </w:r>
      <w:r w:rsidR="00CA2334" w:rsidRPr="00A87BD6">
        <w:rPr>
          <w:rFonts w:ascii="Poppins" w:hAnsi="Poppins" w:cs="Poppins"/>
        </w:rPr>
        <w:t>N</w:t>
      </w:r>
      <w:r w:rsidRPr="00A87BD6">
        <w:rPr>
          <w:rFonts w:ascii="Poppins" w:hAnsi="Poppins" w:cs="Poppins"/>
        </w:rPr>
        <w:t xml:space="preserve">eed </w:t>
      </w:r>
      <w:r w:rsidR="00CA2334" w:rsidRPr="00A87BD6">
        <w:rPr>
          <w:rFonts w:ascii="Poppins" w:hAnsi="Poppins" w:cs="Poppins"/>
        </w:rPr>
        <w:t>T</w:t>
      </w:r>
      <w:r w:rsidRPr="00A87BD6">
        <w:rPr>
          <w:rFonts w:ascii="Poppins" w:hAnsi="Poppins" w:cs="Poppins"/>
        </w:rPr>
        <w:t>argets, shared with parents</w:t>
      </w:r>
    </w:p>
    <w:p w14:paraId="7B9C9861" w14:textId="7BC68CD4" w:rsidR="00A679AC" w:rsidRDefault="00CA2334" w:rsidP="00057B96">
      <w:pPr>
        <w:pStyle w:val="ListParagraph"/>
        <w:numPr>
          <w:ilvl w:val="0"/>
          <w:numId w:val="45"/>
        </w:numPr>
        <w:jc w:val="both"/>
        <w:rPr>
          <w:rFonts w:ascii="Poppins" w:hAnsi="Poppins" w:cs="Poppins"/>
        </w:rPr>
      </w:pPr>
      <w:r w:rsidRPr="00A87BD6">
        <w:rPr>
          <w:rFonts w:ascii="Poppins" w:hAnsi="Poppins" w:cs="Poppins"/>
        </w:rPr>
        <w:t>Parent survey</w:t>
      </w:r>
    </w:p>
    <w:p w14:paraId="0B1590BD" w14:textId="77777777" w:rsidR="00415597" w:rsidRPr="00415597" w:rsidRDefault="00415597" w:rsidP="00415597">
      <w:pPr>
        <w:pStyle w:val="ListParagraph"/>
        <w:jc w:val="both"/>
        <w:rPr>
          <w:rFonts w:ascii="Poppins" w:hAnsi="Poppins" w:cs="Poppins"/>
        </w:rPr>
      </w:pPr>
    </w:p>
    <w:p w14:paraId="1B63AC07" w14:textId="405368D1" w:rsidR="00CA2334" w:rsidRDefault="00952EC7" w:rsidP="00057B96">
      <w:pPr>
        <w:spacing w:after="0" w:line="240" w:lineRule="auto"/>
        <w:jc w:val="both"/>
        <w:rPr>
          <w:rFonts w:ascii="Poppins" w:hAnsi="Poppins" w:cs="Poppins"/>
          <w:b/>
          <w:color w:val="002060"/>
          <w:sz w:val="24"/>
          <w:szCs w:val="24"/>
        </w:rPr>
      </w:pPr>
      <w:r w:rsidRPr="00A87BD6">
        <w:rPr>
          <w:rFonts w:ascii="Poppins" w:hAnsi="Poppins" w:cs="Poppins"/>
          <w:b/>
          <w:color w:val="002060"/>
          <w:sz w:val="24"/>
          <w:szCs w:val="24"/>
        </w:rPr>
        <w:t>C</w:t>
      </w:r>
      <w:r w:rsidR="0079020D" w:rsidRPr="00A87BD6">
        <w:rPr>
          <w:rFonts w:ascii="Poppins" w:hAnsi="Poppins" w:cs="Poppins"/>
          <w:b/>
          <w:color w:val="002060"/>
          <w:sz w:val="24"/>
          <w:szCs w:val="24"/>
        </w:rPr>
        <w:t xml:space="preserve">onsulting </w:t>
      </w:r>
      <w:r w:rsidR="00304E80" w:rsidRPr="00A87BD6">
        <w:rPr>
          <w:rFonts w:ascii="Poppins" w:hAnsi="Poppins" w:cs="Poppins"/>
          <w:b/>
          <w:color w:val="002060"/>
          <w:sz w:val="24"/>
          <w:szCs w:val="24"/>
        </w:rPr>
        <w:t>C</w:t>
      </w:r>
      <w:r w:rsidR="0079020D" w:rsidRPr="00A87BD6">
        <w:rPr>
          <w:rFonts w:ascii="Poppins" w:hAnsi="Poppins" w:cs="Poppins"/>
          <w:b/>
          <w:color w:val="002060"/>
          <w:sz w:val="24"/>
          <w:szCs w:val="24"/>
        </w:rPr>
        <w:t xml:space="preserve">hildren with SEN </w:t>
      </w:r>
    </w:p>
    <w:p w14:paraId="5AE8FDE1" w14:textId="77777777" w:rsidR="00A87BD6" w:rsidRPr="00A87BD6" w:rsidRDefault="00A87BD6" w:rsidP="00057B96">
      <w:pPr>
        <w:spacing w:after="0" w:line="240" w:lineRule="auto"/>
        <w:jc w:val="both"/>
        <w:rPr>
          <w:rFonts w:ascii="Poppins" w:hAnsi="Poppins" w:cs="Poppins"/>
          <w:b/>
          <w:color w:val="002060"/>
          <w:sz w:val="24"/>
          <w:szCs w:val="24"/>
        </w:rPr>
      </w:pPr>
    </w:p>
    <w:p w14:paraId="64B63E64" w14:textId="60665D6F" w:rsidR="00935AD7" w:rsidRPr="00A87BD6" w:rsidRDefault="00952EC7" w:rsidP="00171AE8">
      <w:pPr>
        <w:pStyle w:val="ListParagraph"/>
        <w:numPr>
          <w:ilvl w:val="0"/>
          <w:numId w:val="44"/>
        </w:numPr>
        <w:spacing w:after="0"/>
        <w:jc w:val="both"/>
        <w:rPr>
          <w:rFonts w:ascii="Poppins" w:hAnsi="Poppins" w:cs="Poppins"/>
        </w:rPr>
      </w:pPr>
      <w:r w:rsidRPr="00A87BD6">
        <w:rPr>
          <w:rFonts w:ascii="Poppins" w:hAnsi="Poppins" w:cs="Poppins"/>
        </w:rPr>
        <w:t>Children with a Record of Need have a</w:t>
      </w:r>
      <w:r w:rsidR="0079020D" w:rsidRPr="00A87BD6">
        <w:rPr>
          <w:rFonts w:ascii="Poppins" w:hAnsi="Poppins" w:cs="Poppins"/>
        </w:rPr>
        <w:t xml:space="preserve"> fortnightly meeting</w:t>
      </w:r>
      <w:r w:rsidRPr="00A87BD6">
        <w:rPr>
          <w:rFonts w:ascii="Poppins" w:hAnsi="Poppins" w:cs="Poppins"/>
        </w:rPr>
        <w:t xml:space="preserve"> with their teacher to review progress towards targets and set new targets</w:t>
      </w:r>
    </w:p>
    <w:p w14:paraId="3E847891" w14:textId="02E0894A" w:rsidR="00952EC7" w:rsidRPr="00A87BD6" w:rsidRDefault="00952EC7" w:rsidP="00171AE8">
      <w:pPr>
        <w:pStyle w:val="ListParagraph"/>
        <w:numPr>
          <w:ilvl w:val="0"/>
          <w:numId w:val="44"/>
        </w:numPr>
        <w:jc w:val="both"/>
        <w:rPr>
          <w:rFonts w:ascii="Poppins" w:hAnsi="Poppins" w:cs="Poppins"/>
        </w:rPr>
      </w:pPr>
      <w:r w:rsidRPr="00A87BD6">
        <w:rPr>
          <w:rFonts w:ascii="Poppins" w:hAnsi="Poppins" w:cs="Poppins"/>
        </w:rPr>
        <w:t xml:space="preserve">Children are consulted on interventions/provisions and thoughts are recorded on provision </w:t>
      </w:r>
      <w:r w:rsidR="00A2112D" w:rsidRPr="00A87BD6">
        <w:rPr>
          <w:rFonts w:ascii="Poppins" w:hAnsi="Poppins" w:cs="Poppins"/>
        </w:rPr>
        <w:t>maps</w:t>
      </w:r>
    </w:p>
    <w:p w14:paraId="7B121E46" w14:textId="3BD19EC0" w:rsidR="0079020D" w:rsidRPr="00A87BD6" w:rsidRDefault="00952EC7" w:rsidP="00171AE8">
      <w:pPr>
        <w:pStyle w:val="ListParagraph"/>
        <w:numPr>
          <w:ilvl w:val="0"/>
          <w:numId w:val="44"/>
        </w:numPr>
        <w:spacing w:after="0"/>
        <w:jc w:val="both"/>
        <w:rPr>
          <w:rFonts w:ascii="Poppins" w:hAnsi="Poppins" w:cs="Poppins"/>
        </w:rPr>
      </w:pPr>
      <w:r w:rsidRPr="00A87BD6">
        <w:rPr>
          <w:rFonts w:ascii="Poppins" w:hAnsi="Poppins" w:cs="Poppins"/>
        </w:rPr>
        <w:t>Children provide feedback on their r</w:t>
      </w:r>
      <w:r w:rsidR="0079020D" w:rsidRPr="00A87BD6">
        <w:rPr>
          <w:rFonts w:ascii="Poppins" w:hAnsi="Poppins" w:cs="Poppins"/>
        </w:rPr>
        <w:t xml:space="preserve">eport </w:t>
      </w:r>
      <w:r w:rsidRPr="00A87BD6">
        <w:rPr>
          <w:rFonts w:ascii="Poppins" w:hAnsi="Poppins" w:cs="Poppins"/>
        </w:rPr>
        <w:t>(supported where needed)</w:t>
      </w:r>
    </w:p>
    <w:p w14:paraId="01206E33" w14:textId="2FC6C73A" w:rsidR="0079020D" w:rsidRPr="00A87BD6" w:rsidRDefault="00952EC7" w:rsidP="00171AE8">
      <w:pPr>
        <w:pStyle w:val="ListParagraph"/>
        <w:numPr>
          <w:ilvl w:val="0"/>
          <w:numId w:val="44"/>
        </w:numPr>
        <w:spacing w:after="0"/>
        <w:jc w:val="both"/>
        <w:rPr>
          <w:rFonts w:ascii="Poppins" w:hAnsi="Poppins" w:cs="Poppins"/>
        </w:rPr>
      </w:pPr>
      <w:r w:rsidRPr="00A87BD6">
        <w:rPr>
          <w:rFonts w:ascii="Poppins" w:hAnsi="Poppins" w:cs="Poppins"/>
        </w:rPr>
        <w:t>As much as possible and where appropriate, children attend meetings being held about their learning and needs</w:t>
      </w:r>
    </w:p>
    <w:p w14:paraId="176B4EB6" w14:textId="002D858F" w:rsidR="00A2112D" w:rsidRPr="00A87BD6" w:rsidRDefault="00A2112D" w:rsidP="00171AE8">
      <w:pPr>
        <w:pStyle w:val="ListParagraph"/>
        <w:numPr>
          <w:ilvl w:val="0"/>
          <w:numId w:val="44"/>
        </w:numPr>
        <w:spacing w:after="0"/>
        <w:jc w:val="both"/>
        <w:rPr>
          <w:rFonts w:ascii="Poppins" w:hAnsi="Poppins" w:cs="Poppins"/>
        </w:rPr>
      </w:pPr>
      <w:r w:rsidRPr="00A87BD6">
        <w:rPr>
          <w:rFonts w:ascii="Poppins" w:hAnsi="Poppins" w:cs="Poppins"/>
        </w:rPr>
        <w:t>We are</w:t>
      </w:r>
      <w:r w:rsidR="00774A9F">
        <w:rPr>
          <w:rFonts w:ascii="Poppins" w:hAnsi="Poppins" w:cs="Poppins"/>
        </w:rPr>
        <w:t xml:space="preserve"> using and</w:t>
      </w:r>
      <w:r w:rsidRPr="00A87BD6">
        <w:rPr>
          <w:rFonts w:ascii="Poppins" w:hAnsi="Poppins" w:cs="Poppins"/>
        </w:rPr>
        <w:t xml:space="preserve"> developing creative systems to record ‘pupil voice’</w:t>
      </w:r>
    </w:p>
    <w:p w14:paraId="01F53FC8" w14:textId="3760866B" w:rsidR="00A2112D" w:rsidRDefault="00A2112D" w:rsidP="00057B96">
      <w:pPr>
        <w:spacing w:after="0" w:line="240" w:lineRule="auto"/>
        <w:jc w:val="both"/>
        <w:rPr>
          <w:rFonts w:ascii="Arial" w:hAnsi="Arial" w:cs="Arial"/>
          <w:b/>
          <w:color w:val="002060"/>
        </w:rPr>
      </w:pPr>
    </w:p>
    <w:p w14:paraId="0D117D02" w14:textId="72F569CD" w:rsidR="00A87BD6" w:rsidRDefault="00A87BD6" w:rsidP="00057B96">
      <w:pPr>
        <w:spacing w:after="0" w:line="240" w:lineRule="auto"/>
        <w:jc w:val="both"/>
        <w:rPr>
          <w:rFonts w:ascii="Arial" w:hAnsi="Arial" w:cs="Arial"/>
          <w:b/>
          <w:color w:val="002060"/>
        </w:rPr>
      </w:pPr>
    </w:p>
    <w:p w14:paraId="4BE8C087" w14:textId="3B2ED9FA" w:rsidR="00A87BD6" w:rsidRDefault="00A87BD6" w:rsidP="00057B96">
      <w:pPr>
        <w:spacing w:after="0" w:line="240" w:lineRule="auto"/>
        <w:jc w:val="both"/>
        <w:rPr>
          <w:rFonts w:ascii="Arial" w:hAnsi="Arial" w:cs="Arial"/>
          <w:b/>
          <w:color w:val="002060"/>
        </w:rPr>
      </w:pPr>
    </w:p>
    <w:p w14:paraId="0F6D2AFC" w14:textId="6A16ACE2" w:rsidR="00A87BD6" w:rsidRDefault="00A87BD6" w:rsidP="00057B96">
      <w:pPr>
        <w:spacing w:after="0" w:line="240" w:lineRule="auto"/>
        <w:jc w:val="both"/>
        <w:rPr>
          <w:rFonts w:ascii="Arial" w:hAnsi="Arial" w:cs="Arial"/>
          <w:b/>
          <w:color w:val="002060"/>
        </w:rPr>
      </w:pPr>
    </w:p>
    <w:p w14:paraId="02F341CE" w14:textId="49303E4C" w:rsidR="00A87BD6" w:rsidRDefault="00A87BD6" w:rsidP="00057B96">
      <w:pPr>
        <w:spacing w:after="0" w:line="240" w:lineRule="auto"/>
        <w:jc w:val="both"/>
        <w:rPr>
          <w:rFonts w:ascii="Arial" w:hAnsi="Arial" w:cs="Arial"/>
          <w:b/>
          <w:color w:val="002060"/>
        </w:rPr>
      </w:pPr>
    </w:p>
    <w:p w14:paraId="5AD2C7DF" w14:textId="30FD65D4" w:rsidR="00A87BD6" w:rsidRDefault="00A87BD6" w:rsidP="00057B96">
      <w:pPr>
        <w:spacing w:after="0" w:line="240" w:lineRule="auto"/>
        <w:jc w:val="both"/>
        <w:rPr>
          <w:rFonts w:ascii="Arial" w:hAnsi="Arial" w:cs="Arial"/>
          <w:b/>
          <w:color w:val="002060"/>
        </w:rPr>
      </w:pPr>
    </w:p>
    <w:p w14:paraId="04383C27" w14:textId="7C68583D" w:rsidR="00A11182" w:rsidRDefault="00A11182" w:rsidP="00057B96">
      <w:pPr>
        <w:spacing w:after="0" w:line="240" w:lineRule="auto"/>
        <w:jc w:val="both"/>
        <w:rPr>
          <w:rFonts w:ascii="Arial" w:hAnsi="Arial" w:cs="Arial"/>
          <w:b/>
          <w:color w:val="002060"/>
        </w:rPr>
      </w:pPr>
    </w:p>
    <w:p w14:paraId="4A0E2594" w14:textId="1BC47DB4" w:rsidR="00A11182" w:rsidRDefault="00A11182" w:rsidP="00057B96">
      <w:pPr>
        <w:spacing w:after="0" w:line="240" w:lineRule="auto"/>
        <w:jc w:val="both"/>
        <w:rPr>
          <w:rFonts w:ascii="Arial" w:hAnsi="Arial" w:cs="Arial"/>
          <w:b/>
          <w:color w:val="002060"/>
        </w:rPr>
      </w:pPr>
    </w:p>
    <w:p w14:paraId="5C171B2F" w14:textId="77777777" w:rsidR="00A11182" w:rsidRDefault="00A11182" w:rsidP="00057B96">
      <w:pPr>
        <w:spacing w:after="0" w:line="240" w:lineRule="auto"/>
        <w:jc w:val="both"/>
        <w:rPr>
          <w:rFonts w:ascii="Arial" w:hAnsi="Arial" w:cs="Arial"/>
          <w:b/>
          <w:color w:val="002060"/>
        </w:rPr>
      </w:pPr>
    </w:p>
    <w:p w14:paraId="3F15C903" w14:textId="5A770FF0" w:rsidR="00A87BD6" w:rsidRDefault="00A87BD6" w:rsidP="00057B96">
      <w:pPr>
        <w:spacing w:after="0" w:line="240" w:lineRule="auto"/>
        <w:jc w:val="both"/>
        <w:rPr>
          <w:rFonts w:ascii="Arial" w:hAnsi="Arial" w:cs="Arial"/>
          <w:b/>
          <w:color w:val="002060"/>
        </w:rPr>
      </w:pPr>
    </w:p>
    <w:p w14:paraId="24AB57F6" w14:textId="5C5A2FD0" w:rsidR="00774A9F" w:rsidRDefault="00774A9F" w:rsidP="00057B96">
      <w:pPr>
        <w:spacing w:after="0" w:line="240" w:lineRule="auto"/>
        <w:jc w:val="both"/>
        <w:rPr>
          <w:rFonts w:ascii="Arial" w:hAnsi="Arial" w:cs="Arial"/>
          <w:b/>
          <w:color w:val="002060"/>
        </w:rPr>
      </w:pPr>
    </w:p>
    <w:p w14:paraId="589AAFDD" w14:textId="77777777" w:rsidR="00415597" w:rsidRDefault="00A87BD6" w:rsidP="00057B96">
      <w:pPr>
        <w:spacing w:after="0" w:line="240" w:lineRule="auto"/>
        <w:jc w:val="both"/>
        <w:rPr>
          <w:rFonts w:ascii="Poppins" w:hAnsi="Poppins" w:cs="Poppins"/>
          <w:b/>
          <w:color w:val="002060"/>
          <w:sz w:val="24"/>
          <w:szCs w:val="24"/>
        </w:rPr>
      </w:pPr>
      <w:r w:rsidRPr="00A87BD6">
        <w:rPr>
          <w:rFonts w:ascii="Poppins" w:hAnsi="Poppins" w:cs="Poppins"/>
          <w:b/>
          <w:noProof/>
          <w:color w:val="002060"/>
          <w:lang w:eastAsia="en-GB"/>
        </w:rPr>
        <w:lastRenderedPageBreak/>
        <mc:AlternateContent>
          <mc:Choice Requires="wps">
            <w:drawing>
              <wp:anchor distT="0" distB="0" distL="114300" distR="114300" simplePos="0" relativeHeight="251651072" behindDoc="0" locked="0" layoutInCell="1" allowOverlap="1" wp14:anchorId="4C1932D4" wp14:editId="45C88906">
                <wp:simplePos x="0" y="0"/>
                <wp:positionH relativeFrom="margin">
                  <wp:posOffset>-359723</wp:posOffset>
                </wp:positionH>
                <wp:positionV relativeFrom="paragraph">
                  <wp:posOffset>-91876</wp:posOffset>
                </wp:positionV>
                <wp:extent cx="6953250" cy="10132443"/>
                <wp:effectExtent l="38100" t="38100" r="38100" b="40640"/>
                <wp:wrapNone/>
                <wp:docPr id="13" name="Rectangle 13"/>
                <wp:cNvGraphicFramePr/>
                <a:graphic xmlns:a="http://schemas.openxmlformats.org/drawingml/2006/main">
                  <a:graphicData uri="http://schemas.microsoft.com/office/word/2010/wordprocessingShape">
                    <wps:wsp>
                      <wps:cNvSpPr/>
                      <wps:spPr>
                        <a:xfrm>
                          <a:off x="0" y="0"/>
                          <a:ext cx="6953250" cy="10132443"/>
                        </a:xfrm>
                        <a:prstGeom prst="rect">
                          <a:avLst/>
                        </a:prstGeom>
                        <a:noFill/>
                        <a:ln w="66675"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AB587" id="Rectangle 13" o:spid="_x0000_s1026" style="position:absolute;margin-left:-28.3pt;margin-top:-7.25pt;width:547.5pt;height:797.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vYjQIAAHUFAAAOAAAAZHJzL2Uyb0RvYy54bWysVEtv2zAMvg/YfxB0X/1okq1BnSJo0WFA&#10;0RZrh55VWYoNyKImKXGyXz9Ksp2gK3YYloMimeRH8uPj8mrfKbIT1rWgK1qc5ZQIzaFu9aaiP55v&#10;P32hxHmma6ZAi4oehKNXq48fLnuzFCU0oGphCYJot+xNRRvvzTLLHG9Ex9wZGKFRKMF2zOPTbrLa&#10;sh7RO5WVeb7IerC1scCFc/j1JgnpKuJLKbh/kNIJT1RFMTYfTxvP13Bmq0u23FhmmpYPYbB/iKJj&#10;rUanE9QN84xsbfsHVNdyCw6kP+PQZSBly0XMAbMp8jfZPDXMiJgLkuPMRJP7f7D8fvdkHi3S0Bu3&#10;dHgNWeyl7cI/xkf2kazDRJbYe8Lx4+Jifl7OkVOOsiIvzsvZ7DzwmR3tjXX+q4COhEtFLZYjssR2&#10;d84n1VEluNNw2yoVS6I06dHHYvF5jh46U1fU6U00dqDaOigGk9go4lpZsmNYYr8vhxBOtDAgpTGu&#10;Y4bx5g9KBAilvwtJ2hpzKpOD0HxHTMa50L5IoobVIrma5/gbnY0WMfsIGJAlBjlhDwCjZgIZsRMX&#10;g34wFbF3J+P8b4El48kiegbtJ+Ou1WDfA1CY1eA56Y8kJWoCS69QHx4tsZAmxxl+22It75jzj8zi&#10;qGAD4Pj7BzykAqwZDDdKGrC/3vse9LGDUUpJj6OHpf25ZVZQor5p7O2LYjYLsxofs/nnEh/2VPJ6&#10;KtHb7hqw9AUuGsPjNeh7NV6lhe4Ft8Q6eEUR0xx9V5R7Oz6ufVoJuGe4WK+jGs6nYf5OPxkewAOr&#10;oVef9y/MmqGhPQ7DPYxjypZv+jrpBksN660H2camP/I68I2zHRtn2ENheZy+o9ZxW65+AwAA//8D&#10;AFBLAwQUAAYACAAAACEAWJ6SAeMAAAANAQAADwAAAGRycy9kb3ducmV2LnhtbEyPQU7DMBBF90jc&#10;wRokdq2TkoQoxKkQAqlSKVIDB3DiIU4bj6PYbcPtcVew+6N5+vOmXM9mYGecXG9JQLyMgCG1VvXU&#10;Cfj6fFvkwJyXpORgCQX8oIN1dXtTykLZC+3xXPuOhRJyhRSgvR8Lzl2r0Ui3tCNS2H3byUgfxqnj&#10;apKXUG4GvoqijBvZU7ig5YgvGttjfTICdslmh8et0ZvDx+vhvd03zbZ+FOL+bn5+AuZx9n8wXPWD&#10;OlTBqbEnUo4NAhZplgU0hDhJgV2J6CFPgDUhpXm8Al6V/P8X1S8AAAD//wMAUEsBAi0AFAAGAAgA&#10;AAAhALaDOJL+AAAA4QEAABMAAAAAAAAAAAAAAAAAAAAAAFtDb250ZW50X1R5cGVzXS54bWxQSwEC&#10;LQAUAAYACAAAACEAOP0h/9YAAACUAQAACwAAAAAAAAAAAAAAAAAvAQAAX3JlbHMvLnJlbHNQSwEC&#10;LQAUAAYACAAAACEAJWbr2I0CAAB1BQAADgAAAAAAAAAAAAAAAAAuAgAAZHJzL2Uyb0RvYy54bWxQ&#10;SwECLQAUAAYACAAAACEAWJ6SAeMAAAANAQAADwAAAAAAAAAAAAAAAADnBAAAZHJzL2Rvd25yZXYu&#10;eG1sUEsFBgAAAAAEAAQA8wAAAPcFAAAAAA==&#10;" filled="f" strokecolor="#1f497d [3215]" strokeweight="5.25pt">
                <w10:wrap anchorx="margin"/>
              </v:rect>
            </w:pict>
          </mc:Fallback>
        </mc:AlternateContent>
      </w:r>
    </w:p>
    <w:p w14:paraId="143E4CC9" w14:textId="26F6795D" w:rsidR="003B74DF" w:rsidRDefault="00952EC7" w:rsidP="00057B96">
      <w:pPr>
        <w:spacing w:after="0" w:line="240" w:lineRule="auto"/>
        <w:jc w:val="both"/>
        <w:rPr>
          <w:rFonts w:ascii="Poppins" w:hAnsi="Poppins" w:cs="Poppins"/>
          <w:b/>
          <w:color w:val="002060"/>
          <w:sz w:val="24"/>
          <w:szCs w:val="24"/>
        </w:rPr>
      </w:pPr>
      <w:r w:rsidRPr="00A87BD6">
        <w:rPr>
          <w:rFonts w:ascii="Poppins" w:hAnsi="Poppins" w:cs="Poppins"/>
          <w:b/>
          <w:color w:val="002060"/>
          <w:sz w:val="24"/>
          <w:szCs w:val="24"/>
        </w:rPr>
        <w:t>A</w:t>
      </w:r>
      <w:r w:rsidR="003B74DF" w:rsidRPr="00A87BD6">
        <w:rPr>
          <w:rFonts w:ascii="Poppins" w:hAnsi="Poppins" w:cs="Poppins"/>
          <w:b/>
          <w:color w:val="002060"/>
          <w:sz w:val="24"/>
          <w:szCs w:val="24"/>
        </w:rPr>
        <w:t>ssessing and R</w:t>
      </w:r>
      <w:r w:rsidR="00CA2334" w:rsidRPr="00A87BD6">
        <w:rPr>
          <w:rFonts w:ascii="Poppins" w:hAnsi="Poppins" w:cs="Poppins"/>
          <w:b/>
          <w:color w:val="002060"/>
          <w:sz w:val="24"/>
          <w:szCs w:val="24"/>
        </w:rPr>
        <w:t>eviewing</w:t>
      </w:r>
    </w:p>
    <w:p w14:paraId="274C413E" w14:textId="77777777" w:rsidR="00A87BD6" w:rsidRPr="00A87BD6" w:rsidRDefault="00A87BD6" w:rsidP="00057B96">
      <w:pPr>
        <w:spacing w:after="0" w:line="240" w:lineRule="auto"/>
        <w:jc w:val="both"/>
        <w:rPr>
          <w:rFonts w:ascii="Poppins" w:hAnsi="Poppins" w:cs="Poppins"/>
          <w:b/>
          <w:color w:val="002060"/>
          <w:sz w:val="24"/>
          <w:szCs w:val="24"/>
        </w:rPr>
      </w:pPr>
    </w:p>
    <w:p w14:paraId="6ACBDC39" w14:textId="581414F7" w:rsidR="003B74DF" w:rsidRPr="00A87BD6" w:rsidRDefault="003B74DF" w:rsidP="00057B96">
      <w:pPr>
        <w:spacing w:after="0" w:line="240" w:lineRule="auto"/>
        <w:jc w:val="both"/>
        <w:rPr>
          <w:rFonts w:ascii="Poppins" w:hAnsi="Poppins" w:cs="Poppins"/>
        </w:rPr>
      </w:pPr>
      <w:r w:rsidRPr="00A87BD6">
        <w:rPr>
          <w:rFonts w:ascii="Poppins" w:hAnsi="Poppins" w:cs="Poppins"/>
        </w:rPr>
        <w:t xml:space="preserve">In addition to our standard school data collection: </w:t>
      </w:r>
    </w:p>
    <w:p w14:paraId="29CC5C16" w14:textId="77777777" w:rsidR="00CA2334" w:rsidRPr="00A87BD6" w:rsidRDefault="00CA2334" w:rsidP="000F5D7B">
      <w:pPr>
        <w:pStyle w:val="ListParagraph"/>
        <w:numPr>
          <w:ilvl w:val="0"/>
          <w:numId w:val="35"/>
        </w:numPr>
        <w:jc w:val="both"/>
        <w:rPr>
          <w:rFonts w:ascii="Poppins" w:hAnsi="Poppins" w:cs="Poppins"/>
        </w:rPr>
      </w:pPr>
      <w:r w:rsidRPr="00A87BD6">
        <w:rPr>
          <w:rFonts w:ascii="Poppins" w:hAnsi="Poppins" w:cs="Poppins"/>
        </w:rPr>
        <w:t>Provision Maps are continually updated with exit data and are a ‘live’ reflection of what provision is in place for a child at any time</w:t>
      </w:r>
    </w:p>
    <w:p w14:paraId="1FF588B1" w14:textId="77777777" w:rsidR="00CA2334" w:rsidRPr="00A87BD6" w:rsidRDefault="00CA2334" w:rsidP="000F5D7B">
      <w:pPr>
        <w:pStyle w:val="ListParagraph"/>
        <w:numPr>
          <w:ilvl w:val="0"/>
          <w:numId w:val="35"/>
        </w:numPr>
        <w:jc w:val="both"/>
        <w:rPr>
          <w:rFonts w:ascii="Poppins" w:hAnsi="Poppins" w:cs="Poppins"/>
        </w:rPr>
      </w:pPr>
      <w:r w:rsidRPr="00A87BD6">
        <w:rPr>
          <w:rFonts w:ascii="Poppins" w:hAnsi="Poppins" w:cs="Poppins"/>
        </w:rPr>
        <w:t>SEN Meetings with Class Teachers were held termly</w:t>
      </w:r>
    </w:p>
    <w:p w14:paraId="2989B9D5" w14:textId="77777777" w:rsidR="00CA2334" w:rsidRPr="00A87BD6" w:rsidRDefault="00CA2334" w:rsidP="000F5D7B">
      <w:pPr>
        <w:pStyle w:val="ListParagraph"/>
        <w:numPr>
          <w:ilvl w:val="0"/>
          <w:numId w:val="35"/>
        </w:numPr>
        <w:jc w:val="both"/>
        <w:rPr>
          <w:rFonts w:ascii="Poppins" w:hAnsi="Poppins" w:cs="Poppins"/>
        </w:rPr>
      </w:pPr>
      <w:r w:rsidRPr="00A87BD6">
        <w:rPr>
          <w:rFonts w:ascii="Poppins" w:hAnsi="Poppins" w:cs="Poppins"/>
        </w:rPr>
        <w:t xml:space="preserve">Pupil Progress Meetings were held </w:t>
      </w:r>
    </w:p>
    <w:p w14:paraId="23AAD774" w14:textId="77777777" w:rsidR="00CA2334" w:rsidRPr="00A87BD6" w:rsidRDefault="00CA2334" w:rsidP="000F5D7B">
      <w:pPr>
        <w:pStyle w:val="ListParagraph"/>
        <w:numPr>
          <w:ilvl w:val="0"/>
          <w:numId w:val="35"/>
        </w:numPr>
        <w:jc w:val="both"/>
        <w:rPr>
          <w:rFonts w:ascii="Poppins" w:hAnsi="Poppins" w:cs="Poppins"/>
        </w:rPr>
      </w:pPr>
      <w:r w:rsidRPr="00A87BD6">
        <w:rPr>
          <w:rFonts w:ascii="Poppins" w:hAnsi="Poppins" w:cs="Poppins"/>
        </w:rPr>
        <w:t xml:space="preserve">Termly meetings with Class Teachers of pupils with a Record of Need and SENCo to monitor progress </w:t>
      </w:r>
    </w:p>
    <w:p w14:paraId="6C184405" w14:textId="77777777" w:rsidR="00952EC7" w:rsidRPr="00A87BD6" w:rsidRDefault="00952EC7" w:rsidP="000F5D7B">
      <w:pPr>
        <w:pStyle w:val="ListParagraph"/>
        <w:numPr>
          <w:ilvl w:val="0"/>
          <w:numId w:val="35"/>
        </w:numPr>
        <w:jc w:val="both"/>
        <w:rPr>
          <w:rFonts w:ascii="Poppins" w:hAnsi="Poppins" w:cs="Poppins"/>
        </w:rPr>
      </w:pPr>
      <w:r w:rsidRPr="00A87BD6">
        <w:rPr>
          <w:rFonts w:ascii="Poppins" w:hAnsi="Poppins" w:cs="Poppins"/>
        </w:rPr>
        <w:t>SIMS and SIMS Discover were used to record and monitor SEN progress</w:t>
      </w:r>
    </w:p>
    <w:p w14:paraId="7DD680AF" w14:textId="6DEB2D83" w:rsidR="00952EC7" w:rsidRPr="00A87BD6" w:rsidRDefault="00CA2334" w:rsidP="00A2112D">
      <w:pPr>
        <w:pStyle w:val="ListParagraph"/>
        <w:numPr>
          <w:ilvl w:val="0"/>
          <w:numId w:val="35"/>
        </w:numPr>
        <w:jc w:val="both"/>
        <w:rPr>
          <w:rFonts w:ascii="Poppins" w:hAnsi="Poppins" w:cs="Poppins"/>
        </w:rPr>
      </w:pPr>
      <w:r w:rsidRPr="00A87BD6">
        <w:rPr>
          <w:rFonts w:ascii="Poppins" w:hAnsi="Poppins" w:cs="Poppins"/>
        </w:rPr>
        <w:t xml:space="preserve">Children with a Record of Need have a fortnightly meeting with their teacher to review targets and discuss next steps </w:t>
      </w:r>
      <w:r w:rsidR="00952EC7" w:rsidRPr="00A87BD6">
        <w:rPr>
          <w:rFonts w:ascii="Poppins" w:hAnsi="Poppins" w:cs="Poppins"/>
        </w:rPr>
        <w:t>Children accessing P-Scales</w:t>
      </w:r>
      <w:r w:rsidR="00FE650D" w:rsidRPr="00A87BD6">
        <w:rPr>
          <w:rFonts w:ascii="Poppins" w:hAnsi="Poppins" w:cs="Poppins"/>
        </w:rPr>
        <w:t xml:space="preserve"> </w:t>
      </w:r>
      <w:r w:rsidR="00952EC7" w:rsidRPr="00A87BD6">
        <w:rPr>
          <w:rFonts w:ascii="Poppins" w:hAnsi="Poppins" w:cs="Poppins"/>
        </w:rPr>
        <w:t xml:space="preserve">have a monitoring sheet in </w:t>
      </w:r>
      <w:r w:rsidR="003C354F" w:rsidRPr="00A87BD6">
        <w:rPr>
          <w:rFonts w:ascii="Poppins" w:hAnsi="Poppins" w:cs="Poppins"/>
        </w:rPr>
        <w:t xml:space="preserve">the front of </w:t>
      </w:r>
      <w:r w:rsidR="00952EC7" w:rsidRPr="00A87BD6">
        <w:rPr>
          <w:rFonts w:ascii="Poppins" w:hAnsi="Poppins" w:cs="Poppins"/>
        </w:rPr>
        <w:t>their books, this is used by all supporting adults to monitor progress and gather evidence</w:t>
      </w:r>
      <w:r w:rsidR="003C354F" w:rsidRPr="00A87BD6">
        <w:rPr>
          <w:rFonts w:ascii="Poppins" w:hAnsi="Poppins" w:cs="Poppins"/>
        </w:rPr>
        <w:t>.</w:t>
      </w:r>
    </w:p>
    <w:p w14:paraId="7166C018" w14:textId="77777777" w:rsidR="00CA2334" w:rsidRPr="00A87BD6" w:rsidRDefault="003B74DF" w:rsidP="00057B96">
      <w:pPr>
        <w:jc w:val="both"/>
        <w:rPr>
          <w:rFonts w:ascii="Poppins" w:hAnsi="Poppins" w:cs="Poppins"/>
          <w:color w:val="002060"/>
          <w:sz w:val="24"/>
          <w:szCs w:val="24"/>
        </w:rPr>
      </w:pPr>
      <w:r w:rsidRPr="00A87BD6">
        <w:rPr>
          <w:rFonts w:ascii="Poppins" w:hAnsi="Poppins" w:cs="Poppins"/>
          <w:b/>
          <w:color w:val="002060"/>
          <w:sz w:val="24"/>
          <w:szCs w:val="24"/>
        </w:rPr>
        <w:t>Transition</w:t>
      </w:r>
    </w:p>
    <w:p w14:paraId="0DE44A04" w14:textId="77777777" w:rsidR="00CA2334" w:rsidRPr="00A87BD6" w:rsidRDefault="00CA2334" w:rsidP="000F5D7B">
      <w:pPr>
        <w:pStyle w:val="ListParagraph"/>
        <w:numPr>
          <w:ilvl w:val="0"/>
          <w:numId w:val="36"/>
        </w:numPr>
        <w:jc w:val="both"/>
        <w:rPr>
          <w:rFonts w:ascii="Poppins" w:hAnsi="Poppins" w:cs="Poppins"/>
        </w:rPr>
      </w:pPr>
      <w:r w:rsidRPr="00A87BD6">
        <w:rPr>
          <w:rFonts w:ascii="Poppins" w:hAnsi="Poppins" w:cs="Poppins"/>
        </w:rPr>
        <w:t>d’Auvergne works closely with external agencies and advice fro</w:t>
      </w:r>
      <w:r w:rsidR="003D429F" w:rsidRPr="00A87BD6">
        <w:rPr>
          <w:rFonts w:ascii="Poppins" w:hAnsi="Poppins" w:cs="Poppins"/>
        </w:rPr>
        <w:t>m these is sought and followed</w:t>
      </w:r>
    </w:p>
    <w:p w14:paraId="09F82125" w14:textId="77777777" w:rsidR="00CA2334" w:rsidRPr="00A87BD6" w:rsidRDefault="00CA2334" w:rsidP="000F5D7B">
      <w:pPr>
        <w:pStyle w:val="ListParagraph"/>
        <w:numPr>
          <w:ilvl w:val="0"/>
          <w:numId w:val="36"/>
        </w:numPr>
        <w:jc w:val="both"/>
        <w:rPr>
          <w:rFonts w:ascii="Poppins" w:hAnsi="Poppins" w:cs="Poppins"/>
        </w:rPr>
      </w:pPr>
      <w:r w:rsidRPr="00A87BD6">
        <w:rPr>
          <w:rFonts w:ascii="Poppins" w:hAnsi="Poppins" w:cs="Poppins"/>
        </w:rPr>
        <w:t>Class Teachers and other appropriate school staff receive recent</w:t>
      </w:r>
      <w:r w:rsidR="0065091E" w:rsidRPr="00A87BD6">
        <w:rPr>
          <w:rFonts w:ascii="Poppins" w:hAnsi="Poppins" w:cs="Poppins"/>
        </w:rPr>
        <w:t xml:space="preserve"> and historic</w:t>
      </w:r>
      <w:r w:rsidRPr="00A87BD6">
        <w:rPr>
          <w:rFonts w:ascii="Poppins" w:hAnsi="Poppins" w:cs="Poppins"/>
        </w:rPr>
        <w:t xml:space="preserve"> SEN</w:t>
      </w:r>
      <w:r w:rsidR="003D429F" w:rsidRPr="00A87BD6">
        <w:rPr>
          <w:rFonts w:ascii="Poppins" w:hAnsi="Poppins" w:cs="Poppins"/>
        </w:rPr>
        <w:t xml:space="preserve"> information about their pupils</w:t>
      </w:r>
    </w:p>
    <w:p w14:paraId="0F1C49EF" w14:textId="77777777" w:rsidR="00CA2334" w:rsidRPr="00A87BD6" w:rsidRDefault="0065091E" w:rsidP="000F5D7B">
      <w:pPr>
        <w:pStyle w:val="ListParagraph"/>
        <w:numPr>
          <w:ilvl w:val="0"/>
          <w:numId w:val="36"/>
        </w:numPr>
        <w:jc w:val="both"/>
        <w:rPr>
          <w:rFonts w:ascii="Poppins" w:hAnsi="Poppins" w:cs="Poppins"/>
        </w:rPr>
      </w:pPr>
      <w:r w:rsidRPr="00A87BD6">
        <w:rPr>
          <w:rFonts w:ascii="Poppins" w:hAnsi="Poppins" w:cs="Poppins"/>
        </w:rPr>
        <w:t>A</w:t>
      </w:r>
      <w:r w:rsidR="00CA2334" w:rsidRPr="00A87BD6">
        <w:rPr>
          <w:rFonts w:ascii="Poppins" w:hAnsi="Poppins" w:cs="Poppins"/>
        </w:rPr>
        <w:t xml:space="preserve">dditional </w:t>
      </w:r>
      <w:r w:rsidRPr="00A87BD6">
        <w:rPr>
          <w:rFonts w:ascii="Poppins" w:hAnsi="Poppins" w:cs="Poppins"/>
        </w:rPr>
        <w:t xml:space="preserve">visits to Secondary Schools </w:t>
      </w:r>
    </w:p>
    <w:p w14:paraId="4B4CFFDC" w14:textId="77777777" w:rsidR="00CA2334" w:rsidRPr="00A87BD6" w:rsidRDefault="0065091E" w:rsidP="000F5D7B">
      <w:pPr>
        <w:pStyle w:val="ListParagraph"/>
        <w:numPr>
          <w:ilvl w:val="0"/>
          <w:numId w:val="36"/>
        </w:numPr>
        <w:jc w:val="both"/>
        <w:rPr>
          <w:rFonts w:ascii="Poppins" w:hAnsi="Poppins" w:cs="Poppins"/>
        </w:rPr>
      </w:pPr>
      <w:r w:rsidRPr="00A87BD6">
        <w:rPr>
          <w:rFonts w:ascii="Poppins" w:hAnsi="Poppins" w:cs="Poppins"/>
        </w:rPr>
        <w:t>C</w:t>
      </w:r>
      <w:r w:rsidR="00CA2334" w:rsidRPr="00A87BD6">
        <w:rPr>
          <w:rFonts w:ascii="Poppins" w:hAnsi="Poppins" w:cs="Poppins"/>
        </w:rPr>
        <w:t xml:space="preserve">omprehensive transition </w:t>
      </w:r>
      <w:r w:rsidRPr="00A87BD6">
        <w:rPr>
          <w:rFonts w:ascii="Poppins" w:hAnsi="Poppins" w:cs="Poppins"/>
        </w:rPr>
        <w:t xml:space="preserve">plans </w:t>
      </w:r>
      <w:r w:rsidR="003D429F" w:rsidRPr="00A87BD6">
        <w:rPr>
          <w:rFonts w:ascii="Poppins" w:hAnsi="Poppins" w:cs="Poppins"/>
        </w:rPr>
        <w:t xml:space="preserve">are made, </w:t>
      </w:r>
      <w:r w:rsidR="00CA2334" w:rsidRPr="00A87BD6">
        <w:rPr>
          <w:rFonts w:ascii="Poppins" w:hAnsi="Poppins" w:cs="Poppins"/>
        </w:rPr>
        <w:t>for children with additional needs</w:t>
      </w:r>
      <w:r w:rsidR="003D429F" w:rsidRPr="00A87BD6">
        <w:rPr>
          <w:rFonts w:ascii="Poppins" w:hAnsi="Poppins" w:cs="Poppins"/>
        </w:rPr>
        <w:t>,</w:t>
      </w:r>
      <w:r w:rsidR="00CA2334" w:rsidRPr="00A87BD6">
        <w:rPr>
          <w:rFonts w:ascii="Poppins" w:hAnsi="Poppins" w:cs="Poppins"/>
        </w:rPr>
        <w:t xml:space="preserve"> when they transfer into a different phase of their </w:t>
      </w:r>
      <w:r w:rsidRPr="00A87BD6">
        <w:rPr>
          <w:rFonts w:ascii="Poppins" w:hAnsi="Poppins" w:cs="Poppins"/>
        </w:rPr>
        <w:t xml:space="preserve">education </w:t>
      </w:r>
    </w:p>
    <w:p w14:paraId="640070F0" w14:textId="77777777" w:rsidR="003D429F" w:rsidRPr="00A87BD6" w:rsidRDefault="00CA2334" w:rsidP="000F5D7B">
      <w:pPr>
        <w:pStyle w:val="ListParagraph"/>
        <w:numPr>
          <w:ilvl w:val="0"/>
          <w:numId w:val="36"/>
        </w:numPr>
        <w:jc w:val="both"/>
        <w:rPr>
          <w:rFonts w:ascii="Poppins" w:hAnsi="Poppins" w:cs="Poppins"/>
        </w:rPr>
      </w:pPr>
      <w:r w:rsidRPr="00A87BD6">
        <w:rPr>
          <w:rFonts w:ascii="Poppins" w:hAnsi="Poppins" w:cs="Poppins"/>
        </w:rPr>
        <w:t xml:space="preserve">Meetings with </w:t>
      </w:r>
      <w:r w:rsidR="0065091E" w:rsidRPr="00A87BD6">
        <w:rPr>
          <w:rFonts w:ascii="Poppins" w:hAnsi="Poppins" w:cs="Poppins"/>
        </w:rPr>
        <w:t>new t</w:t>
      </w:r>
      <w:r w:rsidRPr="00A87BD6">
        <w:rPr>
          <w:rFonts w:ascii="Poppins" w:hAnsi="Poppins" w:cs="Poppins"/>
        </w:rPr>
        <w:t xml:space="preserve">eachers and other appropriate staff, </w:t>
      </w:r>
      <w:r w:rsidR="0065091E" w:rsidRPr="00A87BD6">
        <w:rPr>
          <w:rFonts w:ascii="Poppins" w:hAnsi="Poppins" w:cs="Poppins"/>
        </w:rPr>
        <w:t>k</w:t>
      </w:r>
      <w:r w:rsidRPr="00A87BD6">
        <w:rPr>
          <w:rFonts w:ascii="Poppins" w:hAnsi="Poppins" w:cs="Poppins"/>
        </w:rPr>
        <w:t xml:space="preserve">eyworkers, </w:t>
      </w:r>
      <w:proofErr w:type="gramStart"/>
      <w:r w:rsidR="0065091E" w:rsidRPr="00A87BD6">
        <w:rPr>
          <w:rFonts w:ascii="Poppins" w:hAnsi="Poppins" w:cs="Poppins"/>
        </w:rPr>
        <w:t>p</w:t>
      </w:r>
      <w:r w:rsidRPr="00A87BD6">
        <w:rPr>
          <w:rFonts w:ascii="Poppins" w:hAnsi="Poppins" w:cs="Poppins"/>
        </w:rPr>
        <w:t>upil</w:t>
      </w:r>
      <w:r w:rsidR="003D429F" w:rsidRPr="00A87BD6">
        <w:rPr>
          <w:rFonts w:ascii="Poppins" w:hAnsi="Poppins" w:cs="Poppins"/>
        </w:rPr>
        <w:t>s</w:t>
      </w:r>
      <w:proofErr w:type="gramEnd"/>
      <w:r w:rsidRPr="00A87BD6">
        <w:rPr>
          <w:rFonts w:ascii="Poppins" w:hAnsi="Poppins" w:cs="Poppins"/>
        </w:rPr>
        <w:t xml:space="preserve"> and parent</w:t>
      </w:r>
      <w:r w:rsidR="003D429F" w:rsidRPr="00A87BD6">
        <w:rPr>
          <w:rFonts w:ascii="Poppins" w:hAnsi="Poppins" w:cs="Poppins"/>
        </w:rPr>
        <w:t>s</w:t>
      </w:r>
    </w:p>
    <w:p w14:paraId="7FF9951B" w14:textId="77777777" w:rsidR="00CA2334" w:rsidRPr="00A87BD6" w:rsidRDefault="003D429F" w:rsidP="000F5D7B">
      <w:pPr>
        <w:pStyle w:val="ListParagraph"/>
        <w:numPr>
          <w:ilvl w:val="0"/>
          <w:numId w:val="36"/>
        </w:numPr>
        <w:jc w:val="both"/>
        <w:rPr>
          <w:rFonts w:ascii="Poppins" w:hAnsi="Poppins" w:cs="Poppins"/>
        </w:rPr>
      </w:pPr>
      <w:r w:rsidRPr="00A87BD6">
        <w:rPr>
          <w:rFonts w:ascii="Poppins" w:hAnsi="Poppins" w:cs="Poppins"/>
        </w:rPr>
        <w:t>When appropriate g</w:t>
      </w:r>
      <w:r w:rsidR="00CA2334" w:rsidRPr="00A87BD6">
        <w:rPr>
          <w:rFonts w:ascii="Poppins" w:hAnsi="Poppins" w:cs="Poppins"/>
        </w:rPr>
        <w:t>raduated transfer took pla</w:t>
      </w:r>
      <w:r w:rsidRPr="00A87BD6">
        <w:rPr>
          <w:rFonts w:ascii="Poppins" w:hAnsi="Poppins" w:cs="Poppins"/>
        </w:rPr>
        <w:t>ce to ensure smooth transition</w:t>
      </w:r>
    </w:p>
    <w:p w14:paraId="173EC116" w14:textId="0BB61F7A" w:rsidR="00A61C01" w:rsidRPr="00A87BD6" w:rsidRDefault="00CA2334" w:rsidP="00057B96">
      <w:pPr>
        <w:pStyle w:val="ListParagraph"/>
        <w:numPr>
          <w:ilvl w:val="0"/>
          <w:numId w:val="36"/>
        </w:numPr>
        <w:jc w:val="both"/>
        <w:rPr>
          <w:rFonts w:ascii="Poppins" w:hAnsi="Poppins" w:cs="Poppins"/>
          <w:b/>
        </w:rPr>
      </w:pPr>
      <w:r w:rsidRPr="00A87BD6">
        <w:rPr>
          <w:rFonts w:ascii="Poppins" w:hAnsi="Poppins" w:cs="Poppins"/>
        </w:rPr>
        <w:t>Time was allocated to teachers to prepare for</w:t>
      </w:r>
      <w:r w:rsidR="003D429F" w:rsidRPr="00A87BD6">
        <w:rPr>
          <w:rFonts w:ascii="Poppins" w:hAnsi="Poppins" w:cs="Poppins"/>
        </w:rPr>
        <w:t xml:space="preserve"> transition between year groups</w:t>
      </w:r>
    </w:p>
    <w:p w14:paraId="5D8237D1" w14:textId="2F7D8E84" w:rsidR="00304E80" w:rsidRPr="00A87BD6" w:rsidRDefault="00304E80" w:rsidP="00057B96">
      <w:pPr>
        <w:jc w:val="both"/>
        <w:rPr>
          <w:rFonts w:ascii="Arial" w:hAnsi="Arial" w:cs="Arial"/>
          <w:b/>
          <w:color w:val="002060"/>
        </w:rPr>
      </w:pPr>
    </w:p>
    <w:p w14:paraId="5DD906CE" w14:textId="23F619A2" w:rsidR="00A87BD6" w:rsidRDefault="00A87BD6" w:rsidP="00057B96">
      <w:pPr>
        <w:jc w:val="both"/>
        <w:rPr>
          <w:rFonts w:ascii="Poppins" w:hAnsi="Poppins" w:cs="Poppins"/>
          <w:b/>
          <w:color w:val="002060"/>
        </w:rPr>
      </w:pPr>
    </w:p>
    <w:p w14:paraId="5D11EB27" w14:textId="31161EE5" w:rsidR="00A87BD6" w:rsidRDefault="00A87BD6" w:rsidP="00057B96">
      <w:pPr>
        <w:jc w:val="both"/>
        <w:rPr>
          <w:rFonts w:ascii="Poppins" w:hAnsi="Poppins" w:cs="Poppins"/>
          <w:b/>
          <w:color w:val="002060"/>
        </w:rPr>
      </w:pPr>
    </w:p>
    <w:p w14:paraId="34E34512" w14:textId="77777777" w:rsidR="00A11182" w:rsidRDefault="00A11182" w:rsidP="00057B96">
      <w:pPr>
        <w:jc w:val="both"/>
        <w:rPr>
          <w:rFonts w:ascii="Poppins" w:hAnsi="Poppins" w:cs="Poppins"/>
          <w:b/>
          <w:color w:val="002060"/>
        </w:rPr>
      </w:pPr>
    </w:p>
    <w:p w14:paraId="5B66B94B" w14:textId="2FABEE0B" w:rsidR="00A87BD6" w:rsidRDefault="00A87BD6" w:rsidP="00057B96">
      <w:pPr>
        <w:jc w:val="both"/>
        <w:rPr>
          <w:rFonts w:ascii="Poppins" w:hAnsi="Poppins" w:cs="Poppins"/>
          <w:b/>
          <w:color w:val="002060"/>
        </w:rPr>
      </w:pPr>
    </w:p>
    <w:p w14:paraId="67A42A0F" w14:textId="0796BF57" w:rsidR="00CA2334" w:rsidRPr="00A87BD6" w:rsidRDefault="00A87BD6" w:rsidP="00057B96">
      <w:pPr>
        <w:jc w:val="both"/>
        <w:rPr>
          <w:rFonts w:ascii="Poppins" w:hAnsi="Poppins" w:cs="Poppins"/>
          <w:b/>
          <w:color w:val="002060"/>
          <w:sz w:val="24"/>
          <w:szCs w:val="24"/>
        </w:rPr>
      </w:pPr>
      <w:r w:rsidRPr="00A87BD6">
        <w:rPr>
          <w:b/>
          <w:noProof/>
          <w:color w:val="002060"/>
          <w:lang w:eastAsia="en-GB"/>
        </w:rPr>
        <w:lastRenderedPageBreak/>
        <mc:AlternateContent>
          <mc:Choice Requires="wps">
            <w:drawing>
              <wp:anchor distT="0" distB="0" distL="114300" distR="114300" simplePos="0" relativeHeight="251652096" behindDoc="0" locked="0" layoutInCell="1" allowOverlap="1" wp14:anchorId="40AED50F" wp14:editId="64C22873">
                <wp:simplePos x="0" y="0"/>
                <wp:positionH relativeFrom="column">
                  <wp:posOffset>-308526</wp:posOffset>
                </wp:positionH>
                <wp:positionV relativeFrom="paragraph">
                  <wp:posOffset>-219314</wp:posOffset>
                </wp:positionV>
                <wp:extent cx="6953250" cy="9743089"/>
                <wp:effectExtent l="19050" t="19050" r="38100" b="29845"/>
                <wp:wrapNone/>
                <wp:docPr id="20" name="Rectangle 20"/>
                <wp:cNvGraphicFramePr/>
                <a:graphic xmlns:a="http://schemas.openxmlformats.org/drawingml/2006/main">
                  <a:graphicData uri="http://schemas.microsoft.com/office/word/2010/wordprocessingShape">
                    <wps:wsp>
                      <wps:cNvSpPr/>
                      <wps:spPr>
                        <a:xfrm>
                          <a:off x="0" y="0"/>
                          <a:ext cx="6953250" cy="9743089"/>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CBF72" id="Rectangle 20" o:spid="_x0000_s1026" style="position:absolute;margin-left:-24.3pt;margin-top:-17.25pt;width:547.5pt;height:76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ggoAIAAJwFAAAOAAAAZHJzL2Uyb0RvYy54bWysVN9P2zAQfp+0/8Hy+0haWqARKapATJMQ&#10;IGDi2Th2G8n2ebbbtPvrd7bTtAK0h2kvie27++7uux+XV1utyEY434Kp6eikpEQYDk1rljX9+XL7&#10;7YISH5hpmAIjaroTnl7Nv3657GwlxrAC1QhHEMT4qrM1XYVgq6LwfCU08ydghUGhBKdZwKtbFo1j&#10;HaJrVYzL8qzowDXWARfe4+tNFtJ5wpdS8PAgpReBqJpibCF9Xfq+xW8xv2TV0jG7ankfBvuHKDRr&#10;DTodoG5YYGTt2g9QuuUOPMhwwkEXIGXLRcoBsxmV77J5XjErUi5IjrcDTf7/wfL7zaMjbVPTMdJj&#10;mMYaPSFrzCyVIPiGBHXWV6j3bB9df/N4jNlupdPxj3mQbSJ1N5AqtoFwfDybTU/HUwTnKJudT07L&#10;i1lELQ7m1vnwXYAm8VBTh/4TmWxz50NW3atEbwZuW6XwnVXKkA5dnE7L6EBbzMObZTL2oNomKka9&#10;1E/iWjmyYdgJYTvuQzjSwoCUwbhiujnBdAo7JbKrJyGRKUxpnB3EHj1gMs6FCaMsWrFGZFcYGcaW&#10;kxiiSNkrg4ARWWKQA3YP8Dl2hun1o6lILT4Yl38LLBsPFskzmDAY69aA+wxAYVa956y/JylTE1l6&#10;g2aHfeQgD5i3/LbFWt4xHx6Zw4nC8uCWCA/4kQqwZtCfKFmB+/3Ze9THRkcpJR1OKJb215o5QYn6&#10;YXAEZqPJBGFDukym57GB3bHk7Vhi1voasPQj3EeWp2PUD2p/lA70Ky6TRfSKImY4+q4pD25/uQ55&#10;c+A64mKxSGo4xpaFO/NseQSPrMZefdm+Mmf7hg44C/ewn2ZWvevrrBstDSzWAWSbmv7Aa883roDU&#10;OP26ijvm+J60Dkt1/gcAAP//AwBQSwMEFAAGAAgAAAAhAF5iKB/hAAAADQEAAA8AAABkcnMvZG93&#10;bnJldi54bWxMj0FOwzAQRfdI3MEaJHatDTWRG+JUBVToBokEDuDEJomI7WC7bbg90xXs/mie/rwp&#10;NrMdydGEOHgn4WbJgBjXej24TsLH+24hgMSknFajd0bCj4mwKS8vCpVrf3KVOdapI1jiYq4k9ClN&#10;OaWx7Y1Vcekn43D36YNVCcfQUR3UCcvtSG8Zy6hVg8MLvZrMY2/ar/pgJbzsw7OovtOKie1rk73t&#10;Hqr6qZLy+mre3gNJZk5/MJz1UR1KdGr8welIRgkLLjJEMaz4HZAzwXjGgTSY+HotgJYF/f9F+QsA&#10;AP//AwBQSwECLQAUAAYACAAAACEAtoM4kv4AAADhAQAAEwAAAAAAAAAAAAAAAAAAAAAAW0NvbnRl&#10;bnRfVHlwZXNdLnhtbFBLAQItABQABgAIAAAAIQA4/SH/1gAAAJQBAAALAAAAAAAAAAAAAAAAAC8B&#10;AABfcmVscy8ucmVsc1BLAQItABQABgAIAAAAIQD0qfggoAIAAJwFAAAOAAAAAAAAAAAAAAAAAC4C&#10;AABkcnMvZTJvRG9jLnhtbFBLAQItABQABgAIAAAAIQBeYigf4QAAAA0BAAAPAAAAAAAAAAAAAAAA&#10;APoEAABkcnMvZG93bnJldi54bWxQSwUGAAAAAAQABADzAAAACAYAAAAA&#10;" filled="f" strokecolor="#1f497d [3215]" strokeweight="5pt"/>
            </w:pict>
          </mc:Fallback>
        </mc:AlternateContent>
      </w:r>
      <w:r w:rsidR="003B74DF" w:rsidRPr="00A87BD6">
        <w:rPr>
          <w:rFonts w:ascii="Poppins" w:hAnsi="Poppins" w:cs="Poppins"/>
          <w:b/>
          <w:color w:val="002060"/>
          <w:sz w:val="24"/>
          <w:szCs w:val="24"/>
        </w:rPr>
        <w:t>T</w:t>
      </w:r>
      <w:r w:rsidR="00CA2334" w:rsidRPr="00A87BD6">
        <w:rPr>
          <w:rFonts w:ascii="Poppins" w:hAnsi="Poppins" w:cs="Poppins"/>
          <w:b/>
          <w:color w:val="002060"/>
          <w:sz w:val="24"/>
          <w:szCs w:val="24"/>
        </w:rPr>
        <w:t>eaching children and young people with SEN</w:t>
      </w:r>
    </w:p>
    <w:p w14:paraId="1FEE7930" w14:textId="77777777" w:rsidR="003B74DF" w:rsidRPr="00A87BD6" w:rsidRDefault="00CA2334" w:rsidP="00A87BD6">
      <w:pPr>
        <w:jc w:val="center"/>
        <w:rPr>
          <w:rFonts w:ascii="Poppins" w:hAnsi="Poppins" w:cs="Poppins"/>
          <w:b/>
          <w:color w:val="002060"/>
        </w:rPr>
      </w:pPr>
      <w:r w:rsidRPr="00A87BD6">
        <w:rPr>
          <w:rFonts w:ascii="Poppins" w:hAnsi="Poppins" w:cs="Poppins"/>
          <w:b/>
          <w:color w:val="002060"/>
        </w:rPr>
        <w:t xml:space="preserve">Our main approach for supporting </w:t>
      </w:r>
      <w:r w:rsidR="003B74DF" w:rsidRPr="00A87BD6">
        <w:rPr>
          <w:rFonts w:ascii="Poppins" w:hAnsi="Poppins" w:cs="Poppins"/>
          <w:b/>
          <w:color w:val="002060"/>
        </w:rPr>
        <w:t>c</w:t>
      </w:r>
      <w:r w:rsidRPr="00A87BD6">
        <w:rPr>
          <w:rFonts w:ascii="Poppins" w:hAnsi="Poppins" w:cs="Poppins"/>
          <w:b/>
          <w:color w:val="002060"/>
        </w:rPr>
        <w:t>hildren with SEN is high quality teaching.</w:t>
      </w:r>
    </w:p>
    <w:p w14:paraId="1AABE3F5" w14:textId="77777777" w:rsidR="00CA2334" w:rsidRPr="00A87BD6" w:rsidRDefault="00CA2334" w:rsidP="00057B96">
      <w:pPr>
        <w:jc w:val="both"/>
        <w:rPr>
          <w:rFonts w:ascii="Poppins" w:hAnsi="Poppins" w:cs="Poppins"/>
        </w:rPr>
      </w:pPr>
      <w:r w:rsidRPr="00A87BD6">
        <w:rPr>
          <w:rFonts w:ascii="Poppins" w:hAnsi="Poppins" w:cs="Poppins"/>
        </w:rPr>
        <w:t xml:space="preserve">We believe that every teacher is a teacher of SEN; SENCo and SLT support all teachers in achieving optimum success with our pupils with SEN. </w:t>
      </w:r>
    </w:p>
    <w:p w14:paraId="0AD22450" w14:textId="3D3724E1" w:rsidR="00A87BD6" w:rsidRPr="00A11182" w:rsidRDefault="00CA2334" w:rsidP="00057B96">
      <w:pPr>
        <w:jc w:val="both"/>
        <w:rPr>
          <w:rFonts w:ascii="Poppins" w:hAnsi="Poppins" w:cs="Poppins"/>
        </w:rPr>
      </w:pPr>
      <w:r w:rsidRPr="00A87BD6">
        <w:rPr>
          <w:rFonts w:ascii="Poppins" w:hAnsi="Poppins" w:cs="Poppins"/>
        </w:rPr>
        <w:t>d’Auvergne School is an inclusive school and during 201</w:t>
      </w:r>
      <w:r w:rsidR="00304E80" w:rsidRPr="00A87BD6">
        <w:rPr>
          <w:rFonts w:ascii="Poppins" w:hAnsi="Poppins" w:cs="Poppins"/>
        </w:rPr>
        <w:t>8</w:t>
      </w:r>
      <w:r w:rsidRPr="00A87BD6">
        <w:rPr>
          <w:rFonts w:ascii="Poppins" w:hAnsi="Poppins" w:cs="Poppins"/>
        </w:rPr>
        <w:t>-201</w:t>
      </w:r>
      <w:r w:rsidR="00304E80" w:rsidRPr="00A87BD6">
        <w:rPr>
          <w:rFonts w:ascii="Poppins" w:hAnsi="Poppins" w:cs="Poppins"/>
        </w:rPr>
        <w:t>9</w:t>
      </w:r>
      <w:r w:rsidRPr="00A87BD6">
        <w:rPr>
          <w:rFonts w:ascii="Poppins" w:hAnsi="Poppins" w:cs="Poppins"/>
        </w:rPr>
        <w:t xml:space="preserve"> all pupils received whole class differentiated teaching and a balanced and broad curriculum, including outdoor learning and trips and visits. We fully supported all our pupils (including those with SEN) to access all learning opportunities and make additional provision where necessary (</w:t>
      </w:r>
      <w:proofErr w:type="spellStart"/>
      <w:r w:rsidRPr="00A87BD6">
        <w:rPr>
          <w:rFonts w:ascii="Poppins" w:hAnsi="Poppins" w:cs="Poppins"/>
        </w:rPr>
        <w:t>eg.</w:t>
      </w:r>
      <w:proofErr w:type="spellEnd"/>
      <w:r w:rsidRPr="00A87BD6">
        <w:rPr>
          <w:rFonts w:ascii="Poppins" w:hAnsi="Poppins" w:cs="Poppins"/>
        </w:rPr>
        <w:t xml:space="preserve"> by providing additional adult support).</w:t>
      </w:r>
    </w:p>
    <w:p w14:paraId="6B974857" w14:textId="77777777" w:rsidR="00CA2334" w:rsidRPr="00A87BD6" w:rsidRDefault="00CA2334" w:rsidP="00057B96">
      <w:pPr>
        <w:jc w:val="both"/>
        <w:rPr>
          <w:rFonts w:ascii="Poppins" w:hAnsi="Poppins" w:cs="Poppins"/>
          <w:color w:val="002060"/>
          <w:sz w:val="24"/>
          <w:szCs w:val="24"/>
        </w:rPr>
      </w:pPr>
      <w:r w:rsidRPr="00A87BD6">
        <w:rPr>
          <w:rFonts w:ascii="Poppins" w:hAnsi="Poppins" w:cs="Poppins"/>
          <w:b/>
          <w:color w:val="002060"/>
          <w:sz w:val="24"/>
          <w:szCs w:val="24"/>
        </w:rPr>
        <w:t xml:space="preserve">Adaptations to the </w:t>
      </w:r>
      <w:r w:rsidR="003B74DF" w:rsidRPr="00A87BD6">
        <w:rPr>
          <w:rFonts w:ascii="Poppins" w:hAnsi="Poppins" w:cs="Poppins"/>
          <w:b/>
          <w:color w:val="002060"/>
          <w:sz w:val="24"/>
          <w:szCs w:val="24"/>
        </w:rPr>
        <w:t>C</w:t>
      </w:r>
      <w:r w:rsidRPr="00A87BD6">
        <w:rPr>
          <w:rFonts w:ascii="Poppins" w:hAnsi="Poppins" w:cs="Poppins"/>
          <w:b/>
          <w:color w:val="002060"/>
          <w:sz w:val="24"/>
          <w:szCs w:val="24"/>
        </w:rPr>
        <w:t xml:space="preserve">urriculum and </w:t>
      </w:r>
      <w:r w:rsidR="003B74DF" w:rsidRPr="00A87BD6">
        <w:rPr>
          <w:rFonts w:ascii="Poppins" w:hAnsi="Poppins" w:cs="Poppins"/>
          <w:b/>
          <w:color w:val="002060"/>
          <w:sz w:val="24"/>
          <w:szCs w:val="24"/>
        </w:rPr>
        <w:t>L</w:t>
      </w:r>
      <w:r w:rsidRPr="00A87BD6">
        <w:rPr>
          <w:rFonts w:ascii="Poppins" w:hAnsi="Poppins" w:cs="Poppins"/>
          <w:b/>
          <w:color w:val="002060"/>
          <w:sz w:val="24"/>
          <w:szCs w:val="24"/>
        </w:rPr>
        <w:t xml:space="preserve">earning </w:t>
      </w:r>
      <w:r w:rsidR="003B74DF" w:rsidRPr="00A87BD6">
        <w:rPr>
          <w:rFonts w:ascii="Poppins" w:hAnsi="Poppins" w:cs="Poppins"/>
          <w:b/>
          <w:color w:val="002060"/>
          <w:sz w:val="24"/>
          <w:szCs w:val="24"/>
        </w:rPr>
        <w:t>E</w:t>
      </w:r>
      <w:r w:rsidRPr="00A87BD6">
        <w:rPr>
          <w:rFonts w:ascii="Poppins" w:hAnsi="Poppins" w:cs="Poppins"/>
          <w:b/>
          <w:color w:val="002060"/>
          <w:sz w:val="24"/>
          <w:szCs w:val="24"/>
        </w:rPr>
        <w:t>nvironment</w:t>
      </w:r>
    </w:p>
    <w:p w14:paraId="25BF182F" w14:textId="77777777" w:rsidR="00036398" w:rsidRPr="00A87BD6" w:rsidRDefault="00CA2334" w:rsidP="000F5D7B">
      <w:pPr>
        <w:pStyle w:val="ListParagraph"/>
        <w:numPr>
          <w:ilvl w:val="0"/>
          <w:numId w:val="37"/>
        </w:numPr>
        <w:jc w:val="both"/>
        <w:rPr>
          <w:rFonts w:ascii="Poppins" w:hAnsi="Poppins" w:cs="Poppins"/>
        </w:rPr>
      </w:pPr>
      <w:r w:rsidRPr="00A87BD6">
        <w:rPr>
          <w:rFonts w:ascii="Poppins" w:hAnsi="Poppins" w:cs="Poppins"/>
        </w:rPr>
        <w:t xml:space="preserve">Class Teachers differentiate lessons to meet all learners’ needs. </w:t>
      </w:r>
    </w:p>
    <w:p w14:paraId="2F0F902D" w14:textId="08061D65" w:rsidR="00CA2334" w:rsidRPr="00A87BD6" w:rsidRDefault="00CA2334" w:rsidP="000F5D7B">
      <w:pPr>
        <w:pStyle w:val="ListParagraph"/>
        <w:numPr>
          <w:ilvl w:val="0"/>
          <w:numId w:val="37"/>
        </w:numPr>
        <w:jc w:val="both"/>
        <w:rPr>
          <w:rFonts w:ascii="Poppins" w:hAnsi="Poppins" w:cs="Poppins"/>
        </w:rPr>
      </w:pPr>
      <w:r w:rsidRPr="00A87BD6">
        <w:rPr>
          <w:rFonts w:ascii="Poppins" w:hAnsi="Poppins" w:cs="Poppins"/>
        </w:rPr>
        <w:t xml:space="preserve">Teachers </w:t>
      </w:r>
      <w:r w:rsidR="00A11182" w:rsidRPr="00A87BD6">
        <w:rPr>
          <w:rFonts w:ascii="Poppins" w:hAnsi="Poppins" w:cs="Poppins"/>
        </w:rPr>
        <w:t>considered</w:t>
      </w:r>
      <w:r w:rsidRPr="00A87BD6">
        <w:rPr>
          <w:rFonts w:ascii="Poppins" w:hAnsi="Poppins" w:cs="Poppins"/>
        </w:rPr>
        <w:t xml:space="preserve"> pupils’ levels of attainment and, where indicated, selected targets that were not within ARE for specific pupils with SEN.</w:t>
      </w:r>
    </w:p>
    <w:p w14:paraId="031AE4AB" w14:textId="15C28CF4" w:rsidR="00036398" w:rsidRPr="00A87BD6" w:rsidRDefault="00CA2334" w:rsidP="000F5D7B">
      <w:pPr>
        <w:pStyle w:val="ListParagraph"/>
        <w:numPr>
          <w:ilvl w:val="0"/>
          <w:numId w:val="37"/>
        </w:numPr>
        <w:spacing w:after="0"/>
        <w:jc w:val="both"/>
        <w:rPr>
          <w:rFonts w:ascii="Poppins" w:hAnsi="Poppins" w:cs="Poppins"/>
        </w:rPr>
      </w:pPr>
      <w:r w:rsidRPr="00A87BD6">
        <w:rPr>
          <w:rFonts w:ascii="Poppins" w:hAnsi="Poppins" w:cs="Poppins"/>
        </w:rPr>
        <w:t>The SENCo deployed additional support staff and Keyworkers to meet the needs of pupils with SEN.</w:t>
      </w:r>
    </w:p>
    <w:p w14:paraId="7E7CFD56" w14:textId="6FE11FF7" w:rsidR="00A87BD6" w:rsidRDefault="00CA2334" w:rsidP="00A11182">
      <w:pPr>
        <w:pStyle w:val="ListParagraph"/>
        <w:numPr>
          <w:ilvl w:val="0"/>
          <w:numId w:val="37"/>
        </w:numPr>
        <w:spacing w:after="0"/>
        <w:jc w:val="both"/>
        <w:rPr>
          <w:rFonts w:ascii="Poppins" w:hAnsi="Poppins" w:cs="Poppins"/>
        </w:rPr>
      </w:pPr>
      <w:r w:rsidRPr="00A87BD6">
        <w:rPr>
          <w:rFonts w:ascii="Poppins" w:hAnsi="Poppins" w:cs="Poppins"/>
        </w:rPr>
        <w:t xml:space="preserve">Where sought, professional advice was </w:t>
      </w:r>
      <w:r w:rsidR="00502D8C" w:rsidRPr="00A87BD6">
        <w:rPr>
          <w:rFonts w:ascii="Poppins" w:hAnsi="Poppins" w:cs="Poppins"/>
        </w:rPr>
        <w:t>followed,</w:t>
      </w:r>
      <w:r w:rsidRPr="00A87BD6">
        <w:rPr>
          <w:rFonts w:ascii="Poppins" w:hAnsi="Poppins" w:cs="Poppins"/>
        </w:rPr>
        <w:t xml:space="preserve"> and interventions put in place to meet needs of pupils with SEN.</w:t>
      </w:r>
    </w:p>
    <w:p w14:paraId="0AD620AF" w14:textId="77777777" w:rsidR="00A11182" w:rsidRPr="00A11182" w:rsidRDefault="00A11182" w:rsidP="00A11182">
      <w:pPr>
        <w:pStyle w:val="ListParagraph"/>
        <w:spacing w:after="0"/>
        <w:jc w:val="both"/>
        <w:rPr>
          <w:rFonts w:ascii="Poppins" w:hAnsi="Poppins" w:cs="Poppins"/>
        </w:rPr>
      </w:pPr>
    </w:p>
    <w:p w14:paraId="6FA6A202" w14:textId="77777777" w:rsidR="003B74DF" w:rsidRPr="00A87BD6" w:rsidRDefault="00CA2334" w:rsidP="00057B96">
      <w:pPr>
        <w:jc w:val="both"/>
        <w:rPr>
          <w:rFonts w:ascii="Poppins" w:hAnsi="Poppins" w:cs="Poppins"/>
          <w:b/>
          <w:color w:val="002060"/>
          <w:sz w:val="24"/>
          <w:szCs w:val="24"/>
        </w:rPr>
      </w:pPr>
      <w:r w:rsidRPr="00A87BD6">
        <w:rPr>
          <w:rFonts w:ascii="Poppins" w:hAnsi="Poppins" w:cs="Poppins"/>
          <w:b/>
          <w:color w:val="002060"/>
          <w:sz w:val="24"/>
          <w:szCs w:val="24"/>
        </w:rPr>
        <w:t xml:space="preserve">Expertise and </w:t>
      </w:r>
      <w:r w:rsidR="003B74DF" w:rsidRPr="00A87BD6">
        <w:rPr>
          <w:rFonts w:ascii="Poppins" w:hAnsi="Poppins" w:cs="Poppins"/>
          <w:b/>
          <w:color w:val="002060"/>
          <w:sz w:val="24"/>
          <w:szCs w:val="24"/>
        </w:rPr>
        <w:t>T</w:t>
      </w:r>
      <w:r w:rsidRPr="00A87BD6">
        <w:rPr>
          <w:rFonts w:ascii="Poppins" w:hAnsi="Poppins" w:cs="Poppins"/>
          <w:b/>
          <w:color w:val="002060"/>
          <w:sz w:val="24"/>
          <w:szCs w:val="24"/>
        </w:rPr>
        <w:t xml:space="preserve">raining of </w:t>
      </w:r>
      <w:r w:rsidR="003B74DF" w:rsidRPr="00A87BD6">
        <w:rPr>
          <w:rFonts w:ascii="Poppins" w:hAnsi="Poppins" w:cs="Poppins"/>
          <w:b/>
          <w:color w:val="002060"/>
          <w:sz w:val="24"/>
          <w:szCs w:val="24"/>
        </w:rPr>
        <w:t>S</w:t>
      </w:r>
      <w:r w:rsidRPr="00A87BD6">
        <w:rPr>
          <w:rFonts w:ascii="Poppins" w:hAnsi="Poppins" w:cs="Poppins"/>
          <w:b/>
          <w:color w:val="002060"/>
          <w:sz w:val="24"/>
          <w:szCs w:val="24"/>
        </w:rPr>
        <w:t>taff</w:t>
      </w:r>
    </w:p>
    <w:p w14:paraId="66A21BD6" w14:textId="77777777" w:rsidR="00304E80" w:rsidRPr="00A87BD6" w:rsidRDefault="00CA2334" w:rsidP="000F5D7B">
      <w:pPr>
        <w:pStyle w:val="ListParagraph"/>
        <w:numPr>
          <w:ilvl w:val="0"/>
          <w:numId w:val="38"/>
        </w:numPr>
        <w:jc w:val="both"/>
        <w:rPr>
          <w:rFonts w:ascii="Poppins" w:hAnsi="Poppins" w:cs="Poppins"/>
        </w:rPr>
      </w:pPr>
      <w:r w:rsidRPr="00A87BD6">
        <w:rPr>
          <w:rFonts w:ascii="Poppins" w:hAnsi="Poppins" w:cs="Poppins"/>
        </w:rPr>
        <w:t>d’Auvergne staff ha</w:t>
      </w:r>
      <w:r w:rsidR="00304E80" w:rsidRPr="00A87BD6">
        <w:rPr>
          <w:rFonts w:ascii="Poppins" w:hAnsi="Poppins" w:cs="Poppins"/>
        </w:rPr>
        <w:t>ve ongoing training and support from other professionals</w:t>
      </w:r>
    </w:p>
    <w:p w14:paraId="12C27BCC" w14:textId="2879C505" w:rsidR="00304E80" w:rsidRPr="00A87BD6" w:rsidRDefault="00304E80" w:rsidP="000F5D7B">
      <w:pPr>
        <w:pStyle w:val="ListParagraph"/>
        <w:numPr>
          <w:ilvl w:val="0"/>
          <w:numId w:val="38"/>
        </w:numPr>
        <w:jc w:val="both"/>
        <w:rPr>
          <w:rFonts w:ascii="Poppins" w:hAnsi="Poppins" w:cs="Poppins"/>
        </w:rPr>
      </w:pPr>
      <w:r w:rsidRPr="00A87BD6">
        <w:rPr>
          <w:rFonts w:ascii="Poppins" w:hAnsi="Poppins" w:cs="Poppins"/>
        </w:rPr>
        <w:t>TAs received bi-weekly in-school SEN focussed training</w:t>
      </w:r>
      <w:r w:rsidR="00A2112D" w:rsidRPr="00A87BD6">
        <w:rPr>
          <w:rFonts w:ascii="Poppins" w:hAnsi="Poppins" w:cs="Poppins"/>
        </w:rPr>
        <w:t xml:space="preserve"> </w:t>
      </w:r>
    </w:p>
    <w:p w14:paraId="4A13FA48" w14:textId="77777777" w:rsidR="00304E80" w:rsidRPr="00A87BD6" w:rsidRDefault="00CA2334" w:rsidP="000F5D7B">
      <w:pPr>
        <w:pStyle w:val="ListParagraph"/>
        <w:numPr>
          <w:ilvl w:val="0"/>
          <w:numId w:val="38"/>
        </w:numPr>
        <w:jc w:val="both"/>
        <w:rPr>
          <w:rFonts w:ascii="Poppins" w:hAnsi="Poppins" w:cs="Poppins"/>
        </w:rPr>
      </w:pPr>
      <w:r w:rsidRPr="00A87BD6">
        <w:rPr>
          <w:rFonts w:ascii="Poppins" w:hAnsi="Poppins" w:cs="Poppins"/>
        </w:rPr>
        <w:t xml:space="preserve">We regularly hold in-school training. </w:t>
      </w:r>
    </w:p>
    <w:p w14:paraId="7B756655" w14:textId="77777777" w:rsidR="00CA2334" w:rsidRPr="00A87BD6" w:rsidRDefault="00CA2334" w:rsidP="000F5D7B">
      <w:pPr>
        <w:pStyle w:val="ListParagraph"/>
        <w:numPr>
          <w:ilvl w:val="0"/>
          <w:numId w:val="38"/>
        </w:numPr>
        <w:jc w:val="both"/>
        <w:rPr>
          <w:rFonts w:ascii="Poppins" w:hAnsi="Poppins" w:cs="Poppins"/>
        </w:rPr>
      </w:pPr>
      <w:r w:rsidRPr="00A87BD6">
        <w:rPr>
          <w:rFonts w:ascii="Poppins" w:hAnsi="Poppins" w:cs="Poppins"/>
        </w:rPr>
        <w:t>The SENCo held a range of staf</w:t>
      </w:r>
      <w:r w:rsidR="00304E80" w:rsidRPr="00A87BD6">
        <w:rPr>
          <w:rFonts w:ascii="Poppins" w:hAnsi="Poppins" w:cs="Poppins"/>
        </w:rPr>
        <w:t>f meetings throughout the year</w:t>
      </w:r>
    </w:p>
    <w:p w14:paraId="61E3C456" w14:textId="77777777" w:rsidR="00304E80" w:rsidRPr="00A87BD6" w:rsidRDefault="00304E80" w:rsidP="000F5D7B">
      <w:pPr>
        <w:pStyle w:val="ListParagraph"/>
        <w:numPr>
          <w:ilvl w:val="0"/>
          <w:numId w:val="38"/>
        </w:numPr>
        <w:jc w:val="both"/>
        <w:rPr>
          <w:rFonts w:ascii="Poppins" w:hAnsi="Poppins" w:cs="Poppins"/>
        </w:rPr>
      </w:pPr>
      <w:r w:rsidRPr="00A87BD6">
        <w:rPr>
          <w:rFonts w:ascii="Poppins" w:hAnsi="Poppins" w:cs="Poppins"/>
        </w:rPr>
        <w:t xml:space="preserve">SENCo attended all relevant SENCo training </w:t>
      </w:r>
    </w:p>
    <w:p w14:paraId="79F00203" w14:textId="6288240F" w:rsidR="00304E80" w:rsidRPr="00A87BD6" w:rsidRDefault="00304E80" w:rsidP="000F5D7B">
      <w:pPr>
        <w:pStyle w:val="ListParagraph"/>
        <w:numPr>
          <w:ilvl w:val="0"/>
          <w:numId w:val="38"/>
        </w:numPr>
        <w:jc w:val="both"/>
        <w:rPr>
          <w:rFonts w:ascii="Poppins" w:hAnsi="Poppins" w:cs="Poppins"/>
        </w:rPr>
      </w:pPr>
      <w:r w:rsidRPr="00A87BD6">
        <w:rPr>
          <w:rFonts w:ascii="Poppins" w:hAnsi="Poppins" w:cs="Poppins"/>
        </w:rPr>
        <w:t>SENCO has a Level 3 qualification and is an ELKLAN Level 1 tutor</w:t>
      </w:r>
    </w:p>
    <w:p w14:paraId="0902E7A4" w14:textId="11B56869" w:rsidR="00A87BD6" w:rsidRDefault="00A2112D" w:rsidP="00057B96">
      <w:pPr>
        <w:pStyle w:val="ListParagraph"/>
        <w:numPr>
          <w:ilvl w:val="0"/>
          <w:numId w:val="38"/>
        </w:numPr>
        <w:jc w:val="both"/>
        <w:rPr>
          <w:rFonts w:ascii="Poppins" w:hAnsi="Poppins" w:cs="Poppins"/>
        </w:rPr>
      </w:pPr>
      <w:r w:rsidRPr="00A87BD6">
        <w:rPr>
          <w:rFonts w:ascii="Poppins" w:hAnsi="Poppins" w:cs="Poppins"/>
        </w:rPr>
        <w:t>All KS1 and KS2 TAs are ELKLAN L1 trained</w:t>
      </w:r>
      <w:r w:rsidR="00774A9F">
        <w:rPr>
          <w:rFonts w:ascii="Poppins" w:hAnsi="Poppins" w:cs="Poppins"/>
        </w:rPr>
        <w:t>.</w:t>
      </w:r>
    </w:p>
    <w:p w14:paraId="777333B9" w14:textId="53B086E8" w:rsidR="00774A9F" w:rsidRDefault="00774A9F" w:rsidP="00057B96">
      <w:pPr>
        <w:pStyle w:val="ListParagraph"/>
        <w:numPr>
          <w:ilvl w:val="0"/>
          <w:numId w:val="38"/>
        </w:numPr>
        <w:jc w:val="both"/>
        <w:rPr>
          <w:rFonts w:ascii="Poppins" w:hAnsi="Poppins" w:cs="Poppins"/>
        </w:rPr>
      </w:pPr>
      <w:r>
        <w:rPr>
          <w:rFonts w:ascii="Poppins" w:hAnsi="Poppins" w:cs="Poppins"/>
        </w:rPr>
        <w:t>All KS1 and KS2 Tas have received MITA training</w:t>
      </w:r>
    </w:p>
    <w:p w14:paraId="36344800" w14:textId="436D5EDA" w:rsidR="00A11182" w:rsidRDefault="00A11182" w:rsidP="00A11182">
      <w:pPr>
        <w:jc w:val="both"/>
        <w:rPr>
          <w:rFonts w:ascii="Poppins" w:hAnsi="Poppins" w:cs="Poppins"/>
        </w:rPr>
      </w:pPr>
    </w:p>
    <w:p w14:paraId="55DCB60D" w14:textId="0F40EDF0" w:rsidR="00A11182" w:rsidRDefault="00A11182" w:rsidP="00A11182">
      <w:pPr>
        <w:jc w:val="both"/>
        <w:rPr>
          <w:rFonts w:ascii="Poppins" w:hAnsi="Poppins" w:cs="Poppins"/>
        </w:rPr>
      </w:pPr>
    </w:p>
    <w:p w14:paraId="48F4C22A" w14:textId="77777777" w:rsidR="00A11182" w:rsidRPr="00A11182" w:rsidRDefault="00A11182" w:rsidP="00A11182">
      <w:pPr>
        <w:jc w:val="both"/>
        <w:rPr>
          <w:rFonts w:ascii="Poppins" w:hAnsi="Poppins" w:cs="Poppins"/>
        </w:rPr>
      </w:pPr>
    </w:p>
    <w:p w14:paraId="3655B53C" w14:textId="1C261F2D" w:rsidR="00CA2334" w:rsidRPr="00A87BD6" w:rsidRDefault="00A11182" w:rsidP="00A87BD6">
      <w:pPr>
        <w:pStyle w:val="ListParagraph"/>
        <w:jc w:val="both"/>
        <w:rPr>
          <w:rFonts w:ascii="Poppins" w:hAnsi="Poppins" w:cs="Poppins"/>
          <w:b/>
          <w:color w:val="002060"/>
          <w:sz w:val="24"/>
          <w:szCs w:val="24"/>
        </w:rPr>
      </w:pPr>
      <w:r w:rsidRPr="00A87BD6">
        <w:rPr>
          <w:noProof/>
          <w:sz w:val="24"/>
          <w:szCs w:val="24"/>
          <w:lang w:eastAsia="en-GB"/>
        </w:rPr>
        <w:lastRenderedPageBreak/>
        <mc:AlternateContent>
          <mc:Choice Requires="wps">
            <w:drawing>
              <wp:anchor distT="0" distB="0" distL="114300" distR="114300" simplePos="0" relativeHeight="251657728" behindDoc="0" locked="0" layoutInCell="1" allowOverlap="1" wp14:anchorId="75B63035" wp14:editId="5AA7C9A8">
                <wp:simplePos x="0" y="0"/>
                <wp:positionH relativeFrom="margin">
                  <wp:posOffset>-346495</wp:posOffset>
                </wp:positionH>
                <wp:positionV relativeFrom="paragraph">
                  <wp:posOffset>-177680</wp:posOffset>
                </wp:positionV>
                <wp:extent cx="6953250" cy="9743089"/>
                <wp:effectExtent l="19050" t="19050" r="38100" b="29845"/>
                <wp:wrapNone/>
                <wp:docPr id="34" name="Rectangle 34"/>
                <wp:cNvGraphicFramePr/>
                <a:graphic xmlns:a="http://schemas.openxmlformats.org/drawingml/2006/main">
                  <a:graphicData uri="http://schemas.microsoft.com/office/word/2010/wordprocessingShape">
                    <wps:wsp>
                      <wps:cNvSpPr/>
                      <wps:spPr>
                        <a:xfrm>
                          <a:off x="0" y="0"/>
                          <a:ext cx="6953250" cy="9743089"/>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0C83" id="Rectangle 34" o:spid="_x0000_s1026" style="position:absolute;margin-left:-27.3pt;margin-top:-14pt;width:547.5pt;height:767.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SroQIAAJwFAAAOAAAAZHJzL2Uyb0RvYy54bWysVEtv2zAMvg/YfxB0X+28usaoUwQtOgwo&#10;2qLt0LMqS7EBSdQk5bVfP0pynKArdhh2sUWR/Eh+Inl5tdOKbITzHZiajs5KSoTh0HRmVdMfL7df&#10;LijxgZmGKTCipnvh6dXi86fLra3EGFpQjXAEQYyvtrambQi2KgrPW6GZPwMrDColOM0Cim5VNI5t&#10;EV2rYlyW58UWXGMdcOE93t5kJV0kfCkFDw9SehGIqinmFtLXpe9b/BaLS1atHLNtx/s02D9koVln&#10;MOgAdcMCI2vX/QGlO+7AgwxnHHQBUnZcpBqwmlH5rprnllmRakFyvB1o8v8Plt9vHh3pmppOppQY&#10;pvGNnpA1ZlZKELxDgrbWV2j3bB9dL3k8xmp30un4xzrILpG6H0gVu0A4Xp7PZ5PxDLnnqJt/nU7K&#10;i3lELY7u1vnwTYAm8VBTh/ETmWxz50M2PZjEaAZuO6XwnlXKkC2GmMzKGEBbrMObVXL2oLomGka7&#10;1E/iWjmyYdgJYTfuUzixwoSUwbxiubnAdAp7JXKoJyGRKSxpnAPEHj1iMs6FCaOsalkjcijMDHPL&#10;RQxZpOqVQcCILDHJAbsH+Bg7w/T20VWkFh+cy78llp0HjxQZTBicdWfAfQSgsKo+crY/kJSpiSy9&#10;QbPHPnKQB8xbftvhW94xHx6Zw4nC58EtER7wIxXgm0F/oqQF9+uj+2iPjY5aSrY4ofi0P9fMCUrU&#10;d4MjMB9Np3GkkzCdfR2j4E41b6cas9bXgE8/wn1keTpG+6AOR+lAv+IyWcaoqGKGY+ya8uAOwnXI&#10;mwPXERfLZTLDMbYs3JlnyyN4ZDX26svulTnbN3TAWbiHwzSz6l1fZ9voaWC5DiC71PRHXnu+cQWk&#10;xunXVdwxp3KyOi7VxW8AAAD//wMAUEsDBBQABgAIAAAAIQDmnh514QAAAA0BAAAPAAAAZHJzL2Rv&#10;d25yZXYueG1sTI/BTsMwEETvSPyDtUjcWps2jaIQpyqgApdKJPABTmySiHgdbLcNf8/2BLcZ7dPs&#10;TLGd7chOxofBoYS7pQBmsHV6wE7Cx/t+kQELUaFWo0Mj4ccE2JbXV4XKtTtjZU517BiFYMiVhD7G&#10;Kec8tL2xKizdZJBun85bFcn6jmuvzhRuR74SIuVWDUgfejWZx960X/XRSnh59c9Z9R3XItsdmvRt&#10;/1DVT5WUtzfz7h5YNHP8g+FSn6pDSZ0ad0Qd2ChhsUlSQkmsMhp1IUQiEmANqY1I18DLgv9fUf4C&#10;AAD//wMAUEsBAi0AFAAGAAgAAAAhALaDOJL+AAAA4QEAABMAAAAAAAAAAAAAAAAAAAAAAFtDb250&#10;ZW50X1R5cGVzXS54bWxQSwECLQAUAAYACAAAACEAOP0h/9YAAACUAQAACwAAAAAAAAAAAAAAAAAv&#10;AQAAX3JlbHMvLnJlbHNQSwECLQAUAAYACAAAACEAZZS0q6ECAACcBQAADgAAAAAAAAAAAAAAAAAu&#10;AgAAZHJzL2Uyb0RvYy54bWxQSwECLQAUAAYACAAAACEA5p4edeEAAAANAQAADwAAAAAAAAAAAAAA&#10;AAD7BAAAZHJzL2Rvd25yZXYueG1sUEsFBgAAAAAEAAQA8wAAAAkGAAAAAA==&#10;" filled="f" strokecolor="#1f497d [3215]" strokeweight="5pt">
                <w10:wrap anchorx="margin"/>
              </v:rect>
            </w:pict>
          </mc:Fallback>
        </mc:AlternateContent>
      </w:r>
      <w:r w:rsidR="00E83B75" w:rsidRPr="00A87BD6">
        <w:rPr>
          <w:rFonts w:ascii="Poppins" w:hAnsi="Poppins" w:cs="Poppins"/>
          <w:b/>
          <w:color w:val="002060"/>
          <w:sz w:val="24"/>
          <w:szCs w:val="24"/>
        </w:rPr>
        <w:t>E</w:t>
      </w:r>
      <w:r w:rsidR="00CA2334" w:rsidRPr="00A87BD6">
        <w:rPr>
          <w:rFonts w:ascii="Poppins" w:hAnsi="Poppins" w:cs="Poppins"/>
          <w:b/>
          <w:color w:val="002060"/>
          <w:sz w:val="24"/>
          <w:szCs w:val="24"/>
        </w:rPr>
        <w:t xml:space="preserve">valuating the </w:t>
      </w:r>
      <w:r w:rsidR="003B74DF" w:rsidRPr="00A87BD6">
        <w:rPr>
          <w:rFonts w:ascii="Poppins" w:hAnsi="Poppins" w:cs="Poppins"/>
          <w:b/>
          <w:color w:val="002060"/>
          <w:sz w:val="24"/>
          <w:szCs w:val="24"/>
        </w:rPr>
        <w:t>E</w:t>
      </w:r>
      <w:r w:rsidR="00CA2334" w:rsidRPr="00A87BD6">
        <w:rPr>
          <w:rFonts w:ascii="Poppins" w:hAnsi="Poppins" w:cs="Poppins"/>
          <w:b/>
          <w:color w:val="002060"/>
          <w:sz w:val="24"/>
          <w:szCs w:val="24"/>
        </w:rPr>
        <w:t xml:space="preserve">ffectiveness of </w:t>
      </w:r>
      <w:r w:rsidR="003B74DF" w:rsidRPr="00A87BD6">
        <w:rPr>
          <w:rFonts w:ascii="Poppins" w:hAnsi="Poppins" w:cs="Poppins"/>
          <w:b/>
          <w:color w:val="002060"/>
          <w:sz w:val="24"/>
          <w:szCs w:val="24"/>
        </w:rPr>
        <w:t>P</w:t>
      </w:r>
      <w:r w:rsidR="00CA2334" w:rsidRPr="00A87BD6">
        <w:rPr>
          <w:rFonts w:ascii="Poppins" w:hAnsi="Poppins" w:cs="Poppins"/>
          <w:b/>
          <w:color w:val="002060"/>
          <w:sz w:val="24"/>
          <w:szCs w:val="24"/>
        </w:rPr>
        <w:t>rovision</w:t>
      </w:r>
    </w:p>
    <w:p w14:paraId="1116A24E" w14:textId="77777777" w:rsidR="00AD2936" w:rsidRPr="00A87BD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Book Looks</w:t>
      </w:r>
    </w:p>
    <w:p w14:paraId="2C5D4635" w14:textId="77777777" w:rsidR="00AD2936" w:rsidRPr="00A87BD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Observations of teachers and TAs</w:t>
      </w:r>
    </w:p>
    <w:p w14:paraId="115B17C1" w14:textId="77777777" w:rsidR="00AD2936" w:rsidRPr="00A87BD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Monitoring of the effectiveness of provisions/interventions – provision maps, intervention monitoring sheets, precision teaching</w:t>
      </w:r>
    </w:p>
    <w:p w14:paraId="6EAAF8F0" w14:textId="15CE46E6" w:rsidR="00AD2936" w:rsidRPr="00A87BD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 xml:space="preserve">SEN Assessments </w:t>
      </w:r>
    </w:p>
    <w:p w14:paraId="301D0760" w14:textId="77777777" w:rsidR="00CA2334" w:rsidRPr="00A87BD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Fortnightly teacher and child Record of Need meetings</w:t>
      </w:r>
    </w:p>
    <w:p w14:paraId="64B0AED6" w14:textId="57030317" w:rsidR="00AD2936" w:rsidRDefault="00AD2936" w:rsidP="000F5D7B">
      <w:pPr>
        <w:pStyle w:val="ListParagraph"/>
        <w:numPr>
          <w:ilvl w:val="0"/>
          <w:numId w:val="39"/>
        </w:numPr>
        <w:spacing w:after="0"/>
        <w:jc w:val="both"/>
        <w:rPr>
          <w:rFonts w:ascii="Poppins" w:hAnsi="Poppins" w:cs="Poppins"/>
        </w:rPr>
      </w:pPr>
      <w:r w:rsidRPr="00A87BD6">
        <w:rPr>
          <w:rFonts w:ascii="Poppins" w:hAnsi="Poppins" w:cs="Poppins"/>
        </w:rPr>
        <w:t>Review meetings with parents, teacher and SENCo</w:t>
      </w:r>
    </w:p>
    <w:p w14:paraId="299A5FD3" w14:textId="0A3CF787" w:rsidR="00774A9F" w:rsidRPr="00A87BD6" w:rsidRDefault="00774A9F" w:rsidP="000F5D7B">
      <w:pPr>
        <w:pStyle w:val="ListParagraph"/>
        <w:numPr>
          <w:ilvl w:val="0"/>
          <w:numId w:val="39"/>
        </w:numPr>
        <w:spacing w:after="0"/>
        <w:jc w:val="both"/>
        <w:rPr>
          <w:rFonts w:ascii="Poppins" w:hAnsi="Poppins" w:cs="Poppins"/>
        </w:rPr>
      </w:pPr>
      <w:r>
        <w:rPr>
          <w:rFonts w:ascii="Poppins" w:hAnsi="Poppins" w:cs="Poppins"/>
        </w:rPr>
        <w:t>Weekly supervision meetings with Headteacher, SENCO, EAL, JP and Wellbeing Lead</w:t>
      </w:r>
    </w:p>
    <w:p w14:paraId="69303416" w14:textId="77777777" w:rsidR="00A679AC" w:rsidRPr="00A87BD6" w:rsidRDefault="00A679AC" w:rsidP="00057B96">
      <w:pPr>
        <w:spacing w:after="0"/>
        <w:jc w:val="both"/>
        <w:rPr>
          <w:rFonts w:ascii="Poppins" w:hAnsi="Poppins" w:cs="Poppins"/>
          <w:b/>
          <w:color w:val="002060"/>
        </w:rPr>
      </w:pPr>
    </w:p>
    <w:p w14:paraId="528516DB" w14:textId="14B19576" w:rsidR="00AD2936" w:rsidRPr="00A87BD6" w:rsidRDefault="00CA2334" w:rsidP="00A87BD6">
      <w:pPr>
        <w:spacing w:after="0"/>
        <w:jc w:val="both"/>
        <w:rPr>
          <w:rFonts w:ascii="Poppins" w:hAnsi="Poppins" w:cs="Poppins"/>
          <w:b/>
          <w:color w:val="002060"/>
          <w:sz w:val="24"/>
          <w:szCs w:val="24"/>
        </w:rPr>
      </w:pPr>
      <w:r w:rsidRPr="00A87BD6">
        <w:rPr>
          <w:rFonts w:ascii="Poppins" w:hAnsi="Poppins" w:cs="Poppins"/>
          <w:b/>
          <w:color w:val="002060"/>
          <w:sz w:val="24"/>
          <w:szCs w:val="24"/>
        </w:rPr>
        <w:t xml:space="preserve">How </w:t>
      </w:r>
      <w:r w:rsidR="00AD2936" w:rsidRPr="00A87BD6">
        <w:rPr>
          <w:rFonts w:ascii="Poppins" w:hAnsi="Poppins" w:cs="Poppins"/>
          <w:b/>
          <w:color w:val="002060"/>
          <w:sz w:val="24"/>
          <w:szCs w:val="24"/>
        </w:rPr>
        <w:t>C</w:t>
      </w:r>
      <w:r w:rsidRPr="00A87BD6">
        <w:rPr>
          <w:rFonts w:ascii="Poppins" w:hAnsi="Poppins" w:cs="Poppins"/>
          <w:b/>
          <w:color w:val="002060"/>
          <w:sz w:val="24"/>
          <w:szCs w:val="24"/>
        </w:rPr>
        <w:t xml:space="preserve">hildren </w:t>
      </w:r>
      <w:r w:rsidR="00AD2936" w:rsidRPr="00A87BD6">
        <w:rPr>
          <w:rFonts w:ascii="Poppins" w:hAnsi="Poppins" w:cs="Poppins"/>
          <w:b/>
          <w:color w:val="002060"/>
          <w:sz w:val="24"/>
          <w:szCs w:val="24"/>
        </w:rPr>
        <w:t>Were</w:t>
      </w:r>
      <w:r w:rsidRPr="00A87BD6">
        <w:rPr>
          <w:rFonts w:ascii="Poppins" w:hAnsi="Poppins" w:cs="Poppins"/>
          <w:b/>
          <w:color w:val="002060"/>
          <w:sz w:val="24"/>
          <w:szCs w:val="24"/>
        </w:rPr>
        <w:t xml:space="preserve"> </w:t>
      </w:r>
      <w:r w:rsidR="00AD2936" w:rsidRPr="00A87BD6">
        <w:rPr>
          <w:rFonts w:ascii="Poppins" w:hAnsi="Poppins" w:cs="Poppins"/>
          <w:b/>
          <w:color w:val="002060"/>
          <w:sz w:val="24"/>
          <w:szCs w:val="24"/>
        </w:rPr>
        <w:t>E</w:t>
      </w:r>
      <w:r w:rsidRPr="00A87BD6">
        <w:rPr>
          <w:rFonts w:ascii="Poppins" w:hAnsi="Poppins" w:cs="Poppins"/>
          <w:b/>
          <w:color w:val="002060"/>
          <w:sz w:val="24"/>
          <w:szCs w:val="24"/>
        </w:rPr>
        <w:t>nabled to</w:t>
      </w:r>
      <w:r w:rsidR="00AD2936" w:rsidRPr="00A87BD6">
        <w:rPr>
          <w:rFonts w:ascii="Poppins" w:hAnsi="Poppins" w:cs="Poppins"/>
          <w:b/>
          <w:color w:val="002060"/>
          <w:sz w:val="24"/>
          <w:szCs w:val="24"/>
        </w:rPr>
        <w:t xml:space="preserve"> Engage in</w:t>
      </w:r>
      <w:r w:rsidR="00A87BD6" w:rsidRPr="00A87BD6">
        <w:rPr>
          <w:rFonts w:ascii="Poppins" w:hAnsi="Poppins" w:cs="Poppins"/>
          <w:b/>
          <w:color w:val="002060"/>
          <w:sz w:val="24"/>
          <w:szCs w:val="24"/>
        </w:rPr>
        <w:t xml:space="preserve"> </w:t>
      </w:r>
      <w:r w:rsidR="00AD2936" w:rsidRPr="00A87BD6">
        <w:rPr>
          <w:rFonts w:ascii="Poppins" w:hAnsi="Poppins" w:cs="Poppins"/>
          <w:b/>
          <w:color w:val="002060"/>
          <w:sz w:val="24"/>
          <w:szCs w:val="24"/>
        </w:rPr>
        <w:t>Activities Available to All</w:t>
      </w:r>
    </w:p>
    <w:p w14:paraId="56CAAD98" w14:textId="0D669EFB" w:rsidR="00AD2936" w:rsidRPr="00A87BD6" w:rsidRDefault="00CA2334" w:rsidP="000F5D7B">
      <w:pPr>
        <w:pStyle w:val="ListParagraph"/>
        <w:numPr>
          <w:ilvl w:val="0"/>
          <w:numId w:val="40"/>
        </w:numPr>
        <w:jc w:val="both"/>
        <w:rPr>
          <w:rFonts w:ascii="Poppins" w:hAnsi="Poppins" w:cs="Poppins"/>
        </w:rPr>
      </w:pPr>
      <w:r w:rsidRPr="00A87BD6">
        <w:rPr>
          <w:rFonts w:ascii="Poppins" w:hAnsi="Poppins" w:cs="Poppins"/>
        </w:rPr>
        <w:t xml:space="preserve">We are an inclusive </w:t>
      </w:r>
      <w:r w:rsidR="00415597" w:rsidRPr="00A87BD6">
        <w:rPr>
          <w:rFonts w:ascii="Poppins" w:hAnsi="Poppins" w:cs="Poppins"/>
        </w:rPr>
        <w:t>school,</w:t>
      </w:r>
      <w:r w:rsidRPr="00A87BD6">
        <w:rPr>
          <w:rFonts w:ascii="Poppins" w:hAnsi="Poppins" w:cs="Poppins"/>
        </w:rPr>
        <w:t xml:space="preserve"> and all children </w:t>
      </w:r>
      <w:proofErr w:type="gramStart"/>
      <w:r w:rsidRPr="00A87BD6">
        <w:rPr>
          <w:rFonts w:ascii="Poppins" w:hAnsi="Poppins" w:cs="Poppins"/>
        </w:rPr>
        <w:t>are able to</w:t>
      </w:r>
      <w:proofErr w:type="gramEnd"/>
      <w:r w:rsidRPr="00A87BD6">
        <w:rPr>
          <w:rFonts w:ascii="Poppins" w:hAnsi="Poppins" w:cs="Poppins"/>
        </w:rPr>
        <w:t xml:space="preserve"> access all opportunities.</w:t>
      </w:r>
    </w:p>
    <w:p w14:paraId="3872787C" w14:textId="77777777" w:rsidR="00AD2936" w:rsidRPr="00A87BD6" w:rsidRDefault="00CA2334" w:rsidP="000F5D7B">
      <w:pPr>
        <w:pStyle w:val="ListParagraph"/>
        <w:numPr>
          <w:ilvl w:val="0"/>
          <w:numId w:val="40"/>
        </w:numPr>
        <w:jc w:val="both"/>
        <w:rPr>
          <w:rFonts w:ascii="Poppins" w:hAnsi="Poppins" w:cs="Poppins"/>
        </w:rPr>
      </w:pPr>
      <w:r w:rsidRPr="00A87BD6">
        <w:rPr>
          <w:rFonts w:ascii="Poppins" w:hAnsi="Poppins" w:cs="Poppins"/>
        </w:rPr>
        <w:t>SEN children are not excluded from any opportunities on offer.</w:t>
      </w:r>
    </w:p>
    <w:p w14:paraId="1A8505D7" w14:textId="77777777" w:rsidR="00AD2936" w:rsidRPr="00A87BD6" w:rsidRDefault="00CA2334" w:rsidP="000F5D7B">
      <w:pPr>
        <w:pStyle w:val="ListParagraph"/>
        <w:numPr>
          <w:ilvl w:val="0"/>
          <w:numId w:val="40"/>
        </w:numPr>
        <w:jc w:val="both"/>
        <w:rPr>
          <w:rFonts w:ascii="Poppins" w:hAnsi="Poppins" w:cs="Poppins"/>
        </w:rPr>
      </w:pPr>
      <w:r w:rsidRPr="00A87BD6">
        <w:rPr>
          <w:rFonts w:ascii="Poppins" w:hAnsi="Poppins" w:cs="Poppins"/>
        </w:rPr>
        <w:t>Teachers strive to find out children’s interests and tailor the provision in school to meet these.</w:t>
      </w:r>
    </w:p>
    <w:p w14:paraId="7C3DC5F2" w14:textId="77777777" w:rsidR="00CA2334" w:rsidRPr="00A87BD6" w:rsidRDefault="00CA2334" w:rsidP="000F5D7B">
      <w:pPr>
        <w:pStyle w:val="ListParagraph"/>
        <w:numPr>
          <w:ilvl w:val="0"/>
          <w:numId w:val="40"/>
        </w:numPr>
        <w:jc w:val="both"/>
        <w:rPr>
          <w:rFonts w:ascii="Poppins" w:hAnsi="Poppins" w:cs="Poppins"/>
        </w:rPr>
      </w:pPr>
      <w:r w:rsidRPr="00A87BD6">
        <w:rPr>
          <w:rFonts w:ascii="Poppins" w:hAnsi="Poppins" w:cs="Poppins"/>
        </w:rPr>
        <w:t>Where necessary parents were invited to support children with SEN on trips</w:t>
      </w:r>
      <w:r w:rsidR="00AD2936" w:rsidRPr="00A87BD6">
        <w:rPr>
          <w:rFonts w:ascii="Poppins" w:hAnsi="Poppins" w:cs="Poppins"/>
        </w:rPr>
        <w:t xml:space="preserve"> and additional adults were provided</w:t>
      </w:r>
      <w:r w:rsidRPr="00A87BD6">
        <w:rPr>
          <w:rFonts w:ascii="Poppins" w:hAnsi="Poppins" w:cs="Poppins"/>
        </w:rPr>
        <w:t>.</w:t>
      </w:r>
    </w:p>
    <w:p w14:paraId="6B145345" w14:textId="3642D43B" w:rsidR="00A61C01" w:rsidRDefault="00CA2334" w:rsidP="00A87BD6">
      <w:pPr>
        <w:pStyle w:val="ListParagraph"/>
        <w:numPr>
          <w:ilvl w:val="0"/>
          <w:numId w:val="40"/>
        </w:numPr>
        <w:jc w:val="both"/>
        <w:rPr>
          <w:rFonts w:ascii="Poppins" w:hAnsi="Poppins" w:cs="Poppins"/>
        </w:rPr>
      </w:pPr>
      <w:r w:rsidRPr="00A87BD6">
        <w:rPr>
          <w:rFonts w:ascii="Poppins" w:hAnsi="Poppins" w:cs="Poppins"/>
        </w:rPr>
        <w:t>Risk Assessments were completed for every trip and off-site school activity.  These made provision for all pupils, including those with SEN.</w:t>
      </w:r>
    </w:p>
    <w:p w14:paraId="5063F086" w14:textId="77777777" w:rsidR="000845A6" w:rsidRPr="000845A6" w:rsidRDefault="000845A6" w:rsidP="000845A6">
      <w:pPr>
        <w:jc w:val="both"/>
        <w:rPr>
          <w:rFonts w:ascii="Poppins" w:hAnsi="Poppins" w:cs="Poppins"/>
        </w:rPr>
      </w:pPr>
      <w:r w:rsidRPr="000845A6">
        <w:rPr>
          <w:rFonts w:ascii="Poppins" w:hAnsi="Poppins" w:cs="Poppins"/>
        </w:rPr>
        <w:t>To best support identified priority needs, we are:</w:t>
      </w:r>
    </w:p>
    <w:p w14:paraId="250F29D6"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 xml:space="preserve">Providing support assistants with fortnightly training with the school SENCO and outside agencies. All KS1 and KS2 support assistants are working towards an ELKLAN L1 Speech and Language qualification. </w:t>
      </w:r>
    </w:p>
    <w:p w14:paraId="51C4B276"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Holding regular meetings between teachers and SENCO to review the needs, support, and progress of Special Educational Needs pupils – actions are then set accordingly.</w:t>
      </w:r>
    </w:p>
    <w:p w14:paraId="01FF29CB"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 xml:space="preserve">Holding fortnightly reviews of RON targets, by pupil and teacher or support assistant. Our records show that children receiving Banded Funding are making good progress towards their targets. </w:t>
      </w:r>
    </w:p>
    <w:p w14:paraId="34F30AD1"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Class teachers and keyworkers supporting children with a Record of Need or who are receiving a higher level of keyworker support meet on a weekly basis to share targets, planning and discuss expected outcomes for the child.</w:t>
      </w:r>
    </w:p>
    <w:p w14:paraId="6AF2C500"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 xml:space="preserve">Children with a Record of Need have their </w:t>
      </w:r>
      <w:proofErr w:type="spellStart"/>
      <w:r w:rsidRPr="000845A6">
        <w:rPr>
          <w:rFonts w:ascii="Poppins" w:hAnsi="Poppins" w:cs="Poppins"/>
        </w:rPr>
        <w:t>RoN</w:t>
      </w:r>
      <w:proofErr w:type="spellEnd"/>
      <w:r w:rsidRPr="000845A6">
        <w:rPr>
          <w:rFonts w:ascii="Poppins" w:hAnsi="Poppins" w:cs="Poppins"/>
        </w:rPr>
        <w:t xml:space="preserve"> targets reviewed on a bi-weekly basis</w:t>
      </w:r>
    </w:p>
    <w:p w14:paraId="7E7C7001" w14:textId="77777777" w:rsidR="000845A6" w:rsidRPr="000845A6" w:rsidRDefault="000845A6" w:rsidP="000845A6">
      <w:pPr>
        <w:pStyle w:val="ListParagraph"/>
        <w:numPr>
          <w:ilvl w:val="0"/>
          <w:numId w:val="46"/>
        </w:numPr>
        <w:spacing w:after="0" w:line="240" w:lineRule="auto"/>
        <w:jc w:val="both"/>
        <w:rPr>
          <w:rFonts w:ascii="Poppins" w:hAnsi="Poppins" w:cs="Poppins"/>
        </w:rPr>
      </w:pPr>
      <w:r w:rsidRPr="000845A6">
        <w:rPr>
          <w:rFonts w:ascii="Poppins" w:hAnsi="Poppins" w:cs="Poppins"/>
        </w:rPr>
        <w:t>Providing language and nurture focussed groups to our identified KS2 pupils.</w:t>
      </w:r>
    </w:p>
    <w:p w14:paraId="06E1E2DC" w14:textId="7B20F751" w:rsidR="000845A6" w:rsidRPr="000845A6" w:rsidRDefault="00502D8C" w:rsidP="000845A6">
      <w:pPr>
        <w:pStyle w:val="ListParagraph"/>
        <w:numPr>
          <w:ilvl w:val="0"/>
          <w:numId w:val="46"/>
        </w:numPr>
        <w:jc w:val="both"/>
        <w:rPr>
          <w:rFonts w:ascii="Poppins" w:hAnsi="Poppins" w:cs="Poppins"/>
        </w:rPr>
      </w:pPr>
      <w:r w:rsidRPr="00A87BD6">
        <w:rPr>
          <w:noProof/>
          <w:sz w:val="24"/>
          <w:szCs w:val="24"/>
          <w:lang w:eastAsia="en-GB"/>
        </w:rPr>
        <w:lastRenderedPageBreak/>
        <mc:AlternateContent>
          <mc:Choice Requires="wps">
            <w:drawing>
              <wp:anchor distT="0" distB="0" distL="114300" distR="114300" simplePos="0" relativeHeight="251680768" behindDoc="0" locked="0" layoutInCell="1" allowOverlap="1" wp14:anchorId="09496A04" wp14:editId="0C8EE59C">
                <wp:simplePos x="0" y="0"/>
                <wp:positionH relativeFrom="margin">
                  <wp:align>center</wp:align>
                </wp:positionH>
                <wp:positionV relativeFrom="paragraph">
                  <wp:posOffset>-182916</wp:posOffset>
                </wp:positionV>
                <wp:extent cx="6953250" cy="9996218"/>
                <wp:effectExtent l="19050" t="19050" r="38100" b="43180"/>
                <wp:wrapNone/>
                <wp:docPr id="5" name="Rectangle 5"/>
                <wp:cNvGraphicFramePr/>
                <a:graphic xmlns:a="http://schemas.openxmlformats.org/drawingml/2006/main">
                  <a:graphicData uri="http://schemas.microsoft.com/office/word/2010/wordprocessingShape">
                    <wps:wsp>
                      <wps:cNvSpPr/>
                      <wps:spPr>
                        <a:xfrm>
                          <a:off x="0" y="0"/>
                          <a:ext cx="6953250" cy="9996218"/>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FBEC7" id="Rectangle 5" o:spid="_x0000_s1026" style="position:absolute;margin-left:0;margin-top:-14.4pt;width:547.5pt;height:787.1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NoAIAAJoFAAAOAAAAZHJzL2Uyb0RvYy54bWysVMFu2zAMvQ/YPwi6r07cpmuMOkXQosOA&#10;oi3aDj2rshQbkERNUuJkXz9KcpygK3YYdrFFkXwkn0heXm21IhvhfAemptOTCSXCcGg6s6rpj5fb&#10;LxeU+MBMwxQYUdOd8PRq8fnTZW8rUUILqhGOIIjxVW9r2oZgq6LwvBWa+ROwwqBSgtMsoOhWReNY&#10;j+haFeVkcl704BrrgAvv8fYmK+ki4UspeHiQ0otAVE0xt5C+Ln3f4rdYXLJq5ZhtOz6kwf4hC806&#10;g0FHqBsWGFm77g8o3XEHHmQ44aALkLLjItWA1Uwn76p5bpkVqRYkx9uRJv//YPn95tGRrqnpjBLD&#10;ND7RE5LGzEoJMov09NZXaPVsH90geTzGWrfS6fjHKsg2UbobKRXbQDhens9np+UMmeeom8/n5+X0&#10;IqIWB3frfPgmQJN4qKnD8IlKtrnzIZvuTWI0A7edUnjPKmVIjyFOZ5MYQFuswptVcvaguiYaRrvU&#10;TeJaObJh2AdhWw4pHFlhQspgXrHcXGA6hZ0SOdSTkMgTllTmALFDD5iMc2HCNKta1ogcCjPD3HIR&#10;YxapemUQMCJLTHLEHgA+xs4wg310FanBR+fJ3xLLzqNHigwmjM66M+A+AlBY1RA52+9JytRElt6g&#10;2WEXOcjj5S2/7fAt75gPj8zhPOHz4I4ID/iRCvDNYDhR0oL79dF9tMc2Ry0lPc4nPu3PNXOCEvXd&#10;4ADMp2dncaCTcDb7WqLgjjVvxxqz1teATz/FbWR5Okb7oPZH6UC/4ipZxqioYoZj7Jry4PbCdch7&#10;A5cRF8tlMsMhtizcmWfLI3hkNfbqy/aVOTs0dMBZuIf9LLPqXV9n2+hpYLkOILvU9AdeB75xAaTG&#10;GZZV3DDHcrI6rNTFbwAAAP//AwBQSwMEFAAGAAgAAAAhAERYVUrgAAAACgEAAA8AAABkcnMvZG93&#10;bnJldi54bWxMj8FOwzAQRO9I/IO1SNxam9JUaYhTFVChFyQS+gFOvCQRsR1stw1/z/YEt92d0eyb&#10;fDOZgZ3Qh95ZCXdzAQxt43RvWwmHj90sBRaisloNzqKEHwywKa6vcpVpd7YlnqrYMgqxIVMSuhjH&#10;jPPQdGhUmLsRLWmfzhsVafUt116dKdwMfCHEihvVW/rQqRGfOmy+qqOR8Lr3L2n5He9Fun2rV++7&#10;x7J6LqW8vZm2D8AiTvHPDBd8QoeCmGp3tDqwQQIViRJmi5QKXGSxTuhU05QskyXwIuf/KxS/AAAA&#10;//8DAFBLAQItABQABgAIAAAAIQC2gziS/gAAAOEBAAATAAAAAAAAAAAAAAAAAAAAAABbQ29udGVu&#10;dF9UeXBlc10ueG1sUEsBAi0AFAAGAAgAAAAhADj9If/WAAAAlAEAAAsAAAAAAAAAAAAAAAAALwEA&#10;AF9yZWxzLy5yZWxzUEsBAi0AFAAGAAgAAAAhAD2b8Q2gAgAAmgUAAA4AAAAAAAAAAAAAAAAALgIA&#10;AGRycy9lMm9Eb2MueG1sUEsBAi0AFAAGAAgAAAAhAERYVUrgAAAACgEAAA8AAAAAAAAAAAAAAAAA&#10;+gQAAGRycy9kb3ducmV2LnhtbFBLBQYAAAAABAAEAPMAAAAHBgAAAAA=&#10;" filled="f" strokecolor="#1f497d [3215]" strokeweight="5pt">
                <w10:wrap anchorx="margin"/>
              </v:rect>
            </w:pict>
          </mc:Fallback>
        </mc:AlternateContent>
      </w:r>
      <w:r w:rsidR="000845A6" w:rsidRPr="000845A6">
        <w:rPr>
          <w:rFonts w:ascii="Poppins" w:hAnsi="Poppins" w:cs="Poppins"/>
        </w:rPr>
        <w:t>Teachers are provided with the opportunity to attend Webinar sessions, delivered by NASEN – these are assigned by the SENCO according to the needs of the pupils in the class.</w:t>
      </w:r>
      <w:r w:rsidRPr="00502D8C">
        <w:rPr>
          <w:noProof/>
          <w:sz w:val="24"/>
          <w:szCs w:val="24"/>
          <w:lang w:eastAsia="en-GB"/>
        </w:rPr>
        <w:t xml:space="preserve"> </w:t>
      </w:r>
    </w:p>
    <w:p w14:paraId="3CD4A025" w14:textId="6E3C2274" w:rsidR="000845A6" w:rsidRDefault="000845A6" w:rsidP="000845A6">
      <w:pPr>
        <w:pStyle w:val="Default"/>
        <w:jc w:val="both"/>
        <w:rPr>
          <w:rFonts w:ascii="Poppins" w:hAnsi="Poppins" w:cs="Poppins"/>
          <w:sz w:val="22"/>
          <w:szCs w:val="22"/>
        </w:rPr>
      </w:pPr>
      <w:r w:rsidRPr="000845A6">
        <w:rPr>
          <w:rFonts w:ascii="Poppins" w:hAnsi="Poppins" w:cs="Poppins"/>
          <w:sz w:val="22"/>
          <w:szCs w:val="22"/>
        </w:rPr>
        <w:t xml:space="preserve">Our October 2019 Parent Survey showed that 100% of parents either agreed or strongly agreed that we provide the support their child needs to succeed. </w:t>
      </w:r>
    </w:p>
    <w:p w14:paraId="1402BB26" w14:textId="77777777" w:rsidR="000845A6" w:rsidRPr="000845A6" w:rsidRDefault="000845A6" w:rsidP="000845A6">
      <w:pPr>
        <w:pStyle w:val="Default"/>
        <w:jc w:val="both"/>
        <w:rPr>
          <w:rFonts w:ascii="Poppins" w:hAnsi="Poppins" w:cs="Poppins"/>
          <w:sz w:val="22"/>
          <w:szCs w:val="22"/>
        </w:rPr>
      </w:pPr>
    </w:p>
    <w:p w14:paraId="05CB5BBB" w14:textId="47210299" w:rsidR="00AD2936" w:rsidRPr="00A87BD6" w:rsidRDefault="00AD2936" w:rsidP="00057B96">
      <w:pPr>
        <w:spacing w:after="0"/>
        <w:jc w:val="both"/>
        <w:rPr>
          <w:rFonts w:ascii="Poppins" w:hAnsi="Poppins" w:cs="Poppins"/>
          <w:b/>
          <w:color w:val="002060"/>
          <w:sz w:val="24"/>
          <w:szCs w:val="24"/>
        </w:rPr>
      </w:pPr>
      <w:r w:rsidRPr="00A87BD6">
        <w:rPr>
          <w:rFonts w:ascii="Poppins" w:hAnsi="Poppins" w:cs="Poppins"/>
          <w:b/>
          <w:color w:val="002060"/>
          <w:sz w:val="24"/>
          <w:szCs w:val="24"/>
        </w:rPr>
        <w:t>O</w:t>
      </w:r>
      <w:r w:rsidR="00CA2334" w:rsidRPr="00A87BD6">
        <w:rPr>
          <w:rFonts w:ascii="Poppins" w:hAnsi="Poppins" w:cs="Poppins"/>
          <w:b/>
          <w:color w:val="002060"/>
          <w:sz w:val="24"/>
          <w:szCs w:val="24"/>
        </w:rPr>
        <w:t xml:space="preserve">ther </w:t>
      </w:r>
      <w:r w:rsidRPr="00A87BD6">
        <w:rPr>
          <w:rFonts w:ascii="Poppins" w:hAnsi="Poppins" w:cs="Poppins"/>
          <w:b/>
          <w:color w:val="002060"/>
          <w:sz w:val="24"/>
          <w:szCs w:val="24"/>
        </w:rPr>
        <w:t>S</w:t>
      </w:r>
      <w:r w:rsidR="00CA2334" w:rsidRPr="00A87BD6">
        <w:rPr>
          <w:rFonts w:ascii="Poppins" w:hAnsi="Poppins" w:cs="Poppins"/>
          <w:b/>
          <w:color w:val="002060"/>
          <w:sz w:val="24"/>
          <w:szCs w:val="24"/>
        </w:rPr>
        <w:t>ervices</w:t>
      </w:r>
    </w:p>
    <w:p w14:paraId="658ACA81" w14:textId="619B3A44" w:rsidR="00CA2334" w:rsidRPr="00A87BD6" w:rsidRDefault="00AD2936" w:rsidP="00057B96">
      <w:pPr>
        <w:jc w:val="both"/>
        <w:rPr>
          <w:rFonts w:ascii="Poppins" w:hAnsi="Poppins" w:cs="Poppins"/>
          <w:b/>
          <w:color w:val="002060"/>
          <w:sz w:val="24"/>
          <w:szCs w:val="24"/>
        </w:rPr>
      </w:pPr>
      <w:r w:rsidRPr="00A87BD6">
        <w:rPr>
          <w:rFonts w:ascii="Poppins" w:hAnsi="Poppins" w:cs="Poppins"/>
          <w:b/>
          <w:color w:val="002060"/>
          <w:sz w:val="24"/>
          <w:szCs w:val="24"/>
        </w:rPr>
        <w:t>(</w:t>
      </w:r>
      <w:proofErr w:type="gramStart"/>
      <w:r w:rsidR="00CA2334" w:rsidRPr="00A87BD6">
        <w:rPr>
          <w:rFonts w:ascii="Poppins" w:hAnsi="Poppins" w:cs="Poppins"/>
          <w:b/>
          <w:color w:val="002060"/>
          <w:sz w:val="24"/>
          <w:szCs w:val="24"/>
        </w:rPr>
        <w:t>including</w:t>
      </w:r>
      <w:proofErr w:type="gramEnd"/>
      <w:r w:rsidR="00CA2334" w:rsidRPr="00A87BD6">
        <w:rPr>
          <w:rFonts w:ascii="Poppins" w:hAnsi="Poppins" w:cs="Poppins"/>
          <w:b/>
          <w:color w:val="002060"/>
          <w:sz w:val="24"/>
          <w:szCs w:val="24"/>
        </w:rPr>
        <w:t xml:space="preserve"> health and social care, and vol</w:t>
      </w:r>
      <w:r w:rsidRPr="00A87BD6">
        <w:rPr>
          <w:rFonts w:ascii="Poppins" w:hAnsi="Poppins" w:cs="Poppins"/>
          <w:b/>
          <w:color w:val="002060"/>
          <w:sz w:val="24"/>
          <w:szCs w:val="24"/>
        </w:rPr>
        <w:t>untary sector organisations)</w:t>
      </w:r>
    </w:p>
    <w:p w14:paraId="1887B233" w14:textId="25F59D75" w:rsidR="00AD2936" w:rsidRPr="00A87BD6" w:rsidRDefault="00AD2936" w:rsidP="00057B96">
      <w:pPr>
        <w:jc w:val="both"/>
        <w:rPr>
          <w:rFonts w:ascii="Poppins" w:hAnsi="Poppins" w:cs="Poppins"/>
          <w:b/>
        </w:rPr>
      </w:pPr>
      <w:r w:rsidRPr="00A87BD6">
        <w:rPr>
          <w:rFonts w:ascii="Poppins" w:hAnsi="Poppins" w:cs="Poppins"/>
        </w:rPr>
        <w:t>In April 2019 d’Auvergne employed a fulltime Safeguarding and Pastoral Lead</w:t>
      </w:r>
    </w:p>
    <w:p w14:paraId="28CC0141" w14:textId="7C677BA0" w:rsidR="00AD2936" w:rsidRPr="00A87BD6" w:rsidRDefault="00CA2334" w:rsidP="00057B96">
      <w:pPr>
        <w:jc w:val="both"/>
        <w:rPr>
          <w:rFonts w:ascii="Poppins" w:hAnsi="Poppins" w:cs="Poppins"/>
        </w:rPr>
      </w:pPr>
      <w:proofErr w:type="spellStart"/>
      <w:r w:rsidRPr="00A87BD6">
        <w:rPr>
          <w:rFonts w:ascii="Poppins" w:hAnsi="Poppins" w:cs="Poppins"/>
        </w:rPr>
        <w:t>d’Auvergne’s</w:t>
      </w:r>
      <w:proofErr w:type="spellEnd"/>
      <w:r w:rsidRPr="00A87BD6">
        <w:rPr>
          <w:rFonts w:ascii="Poppins" w:hAnsi="Poppins" w:cs="Poppins"/>
        </w:rPr>
        <w:t xml:space="preserve"> School SENCo </w:t>
      </w:r>
      <w:r w:rsidR="00AD2936" w:rsidRPr="00A87BD6">
        <w:rPr>
          <w:rFonts w:ascii="Poppins" w:hAnsi="Poppins" w:cs="Poppins"/>
        </w:rPr>
        <w:t xml:space="preserve">and Pastoral Lead </w:t>
      </w:r>
      <w:r w:rsidRPr="00A87BD6">
        <w:rPr>
          <w:rFonts w:ascii="Poppins" w:hAnsi="Poppins" w:cs="Poppins"/>
        </w:rPr>
        <w:t>co-ordinated appropriate intervention both from within school resources and from external agencies from initial identification of learning needs</w:t>
      </w:r>
    </w:p>
    <w:p w14:paraId="1591EB98" w14:textId="0B3A1405" w:rsidR="00A61C01" w:rsidRDefault="00CA2334" w:rsidP="00057B96">
      <w:pPr>
        <w:jc w:val="both"/>
        <w:rPr>
          <w:rFonts w:ascii="Poppins" w:hAnsi="Poppins" w:cs="Poppins"/>
        </w:rPr>
      </w:pPr>
      <w:r w:rsidRPr="00A87BD6">
        <w:rPr>
          <w:rFonts w:ascii="Poppins" w:hAnsi="Poppins" w:cs="Poppins"/>
        </w:rPr>
        <w:t xml:space="preserve">The SENCo </w:t>
      </w:r>
      <w:r w:rsidR="00AD2936" w:rsidRPr="00A87BD6">
        <w:rPr>
          <w:rFonts w:ascii="Poppins" w:hAnsi="Poppins" w:cs="Poppins"/>
        </w:rPr>
        <w:t>and Pastoral Lead were</w:t>
      </w:r>
      <w:r w:rsidRPr="00A87BD6">
        <w:rPr>
          <w:rFonts w:ascii="Poppins" w:hAnsi="Poppins" w:cs="Poppins"/>
        </w:rPr>
        <w:t xml:space="preserve"> responsible for making the decision to involve other services after obtaining parental consent.</w:t>
      </w:r>
      <w:r w:rsidR="00AD2936" w:rsidRPr="00A87BD6">
        <w:rPr>
          <w:rFonts w:ascii="Poppins" w:hAnsi="Poppins" w:cs="Poppins"/>
        </w:rPr>
        <w:t xml:space="preserve"> </w:t>
      </w:r>
      <w:r w:rsidRPr="00A87BD6">
        <w:rPr>
          <w:rFonts w:ascii="Poppins" w:hAnsi="Poppins" w:cs="Poppins"/>
        </w:rPr>
        <w:t xml:space="preserve">Where referrals were made, these were discussed on a </w:t>
      </w:r>
      <w:r w:rsidR="00502D8C" w:rsidRPr="00A87BD6">
        <w:rPr>
          <w:rFonts w:ascii="Poppins" w:hAnsi="Poppins" w:cs="Poppins"/>
        </w:rPr>
        <w:t>case-by-case</w:t>
      </w:r>
      <w:r w:rsidRPr="00A87BD6">
        <w:rPr>
          <w:rFonts w:ascii="Poppins" w:hAnsi="Poppins" w:cs="Poppins"/>
        </w:rPr>
        <w:t xml:space="preserve"> basis directly with the agency involved, parents, class teacher </w:t>
      </w:r>
      <w:proofErr w:type="gramStart"/>
      <w:r w:rsidRPr="00A87BD6">
        <w:rPr>
          <w:rFonts w:ascii="Poppins" w:hAnsi="Poppins" w:cs="Poppins"/>
        </w:rPr>
        <w:t>and also</w:t>
      </w:r>
      <w:proofErr w:type="gramEnd"/>
      <w:r w:rsidRPr="00A87BD6">
        <w:rPr>
          <w:rFonts w:ascii="Poppins" w:hAnsi="Poppins" w:cs="Poppins"/>
        </w:rPr>
        <w:t xml:space="preserve"> at termly PARM meetings.</w:t>
      </w:r>
    </w:p>
    <w:p w14:paraId="1A07EED4" w14:textId="14EACC02" w:rsidR="00CA2334" w:rsidRPr="00A87BD6" w:rsidRDefault="00AF6DD1" w:rsidP="00D05182">
      <w:pPr>
        <w:spacing w:after="0"/>
        <w:jc w:val="both"/>
        <w:rPr>
          <w:rFonts w:ascii="Poppins" w:hAnsi="Poppins" w:cs="Poppins"/>
          <w:b/>
          <w:color w:val="002060"/>
          <w:sz w:val="24"/>
          <w:szCs w:val="24"/>
        </w:rPr>
      </w:pPr>
      <w:r w:rsidRPr="00A87BD6">
        <w:rPr>
          <w:rFonts w:ascii="Poppins" w:hAnsi="Poppins" w:cs="Poppins"/>
          <w:b/>
          <w:color w:val="002060"/>
          <w:sz w:val="24"/>
          <w:szCs w:val="24"/>
        </w:rPr>
        <w:t>I</w:t>
      </w:r>
      <w:r w:rsidR="00CA2334" w:rsidRPr="00A87BD6">
        <w:rPr>
          <w:rFonts w:ascii="Poppins" w:hAnsi="Poppins" w:cs="Poppins"/>
          <w:b/>
          <w:color w:val="002060"/>
          <w:sz w:val="24"/>
          <w:szCs w:val="24"/>
        </w:rPr>
        <w:t xml:space="preserve">mproving </w:t>
      </w:r>
      <w:r w:rsidRPr="00A87BD6">
        <w:rPr>
          <w:rFonts w:ascii="Poppins" w:hAnsi="Poppins" w:cs="Poppins"/>
          <w:b/>
          <w:color w:val="002060"/>
          <w:sz w:val="24"/>
          <w:szCs w:val="24"/>
        </w:rPr>
        <w:t>E</w:t>
      </w:r>
      <w:r w:rsidR="00CA2334" w:rsidRPr="00A87BD6">
        <w:rPr>
          <w:rFonts w:ascii="Poppins" w:hAnsi="Poppins" w:cs="Poppins"/>
          <w:b/>
          <w:color w:val="002060"/>
          <w:sz w:val="24"/>
          <w:szCs w:val="24"/>
        </w:rPr>
        <w:t xml:space="preserve">motional and </w:t>
      </w:r>
      <w:r w:rsidRPr="00A87BD6">
        <w:rPr>
          <w:rFonts w:ascii="Poppins" w:hAnsi="Poppins" w:cs="Poppins"/>
          <w:b/>
          <w:color w:val="002060"/>
          <w:sz w:val="24"/>
          <w:szCs w:val="24"/>
        </w:rPr>
        <w:t>S</w:t>
      </w:r>
      <w:r w:rsidR="00CA2334" w:rsidRPr="00A87BD6">
        <w:rPr>
          <w:rFonts w:ascii="Poppins" w:hAnsi="Poppins" w:cs="Poppins"/>
          <w:b/>
          <w:color w:val="002060"/>
          <w:sz w:val="24"/>
          <w:szCs w:val="24"/>
        </w:rPr>
        <w:t xml:space="preserve">ocial </w:t>
      </w:r>
      <w:r w:rsidRPr="00A87BD6">
        <w:rPr>
          <w:rFonts w:ascii="Poppins" w:hAnsi="Poppins" w:cs="Poppins"/>
          <w:b/>
          <w:color w:val="002060"/>
          <w:sz w:val="24"/>
          <w:szCs w:val="24"/>
        </w:rPr>
        <w:t>D</w:t>
      </w:r>
      <w:r w:rsidR="00CA2334" w:rsidRPr="00A87BD6">
        <w:rPr>
          <w:rFonts w:ascii="Poppins" w:hAnsi="Poppins" w:cs="Poppins"/>
          <w:b/>
          <w:color w:val="002060"/>
          <w:sz w:val="24"/>
          <w:szCs w:val="24"/>
        </w:rPr>
        <w:t>evelopment</w:t>
      </w:r>
    </w:p>
    <w:p w14:paraId="3D61EEDE" w14:textId="2FE0186C" w:rsidR="009A5079" w:rsidRPr="00A87BD6" w:rsidRDefault="009A5079" w:rsidP="00057B96">
      <w:pPr>
        <w:jc w:val="both"/>
        <w:rPr>
          <w:rFonts w:ascii="Poppins" w:hAnsi="Poppins" w:cs="Poppins"/>
        </w:rPr>
      </w:pPr>
      <w:r w:rsidRPr="00A87BD6">
        <w:rPr>
          <w:rFonts w:ascii="Poppins" w:hAnsi="Poppins" w:cs="Poppins"/>
        </w:rPr>
        <w:t>Emotional and social development of all pupils is a key priority at d’Auvergne. We have a wide variety of resources available to support our pupils</w:t>
      </w:r>
      <w:r w:rsidR="00A87BD6">
        <w:rPr>
          <w:rFonts w:ascii="Poppins" w:hAnsi="Poppins" w:cs="Poppins"/>
        </w:rPr>
        <w:t>’</w:t>
      </w:r>
      <w:r w:rsidRPr="00A87BD6">
        <w:rPr>
          <w:rFonts w:ascii="Poppins" w:hAnsi="Poppins" w:cs="Poppins"/>
        </w:rPr>
        <w:t xml:space="preserve"> wellbeing:</w:t>
      </w:r>
    </w:p>
    <w:p w14:paraId="711588CC" w14:textId="43D9DF1C" w:rsidR="009A5079" w:rsidRPr="00A87BD6" w:rsidRDefault="009A5079" w:rsidP="000F5D7B">
      <w:pPr>
        <w:pStyle w:val="ListParagraph"/>
        <w:numPr>
          <w:ilvl w:val="0"/>
          <w:numId w:val="41"/>
        </w:numPr>
        <w:spacing w:after="0"/>
        <w:jc w:val="both"/>
        <w:rPr>
          <w:rFonts w:ascii="Poppins" w:hAnsi="Poppins" w:cs="Poppins"/>
        </w:rPr>
      </w:pPr>
      <w:r w:rsidRPr="00A87BD6">
        <w:rPr>
          <w:rFonts w:ascii="Poppins" w:hAnsi="Poppins" w:cs="Poppins"/>
        </w:rPr>
        <w:t>A fulltime Pastoral Lead</w:t>
      </w:r>
    </w:p>
    <w:p w14:paraId="622DE541" w14:textId="41564C60" w:rsidR="00CA2334" w:rsidRPr="00A87BD6" w:rsidRDefault="009A5079" w:rsidP="000F5D7B">
      <w:pPr>
        <w:pStyle w:val="ListParagraph"/>
        <w:numPr>
          <w:ilvl w:val="0"/>
          <w:numId w:val="41"/>
        </w:numPr>
        <w:spacing w:after="0"/>
        <w:jc w:val="both"/>
        <w:rPr>
          <w:rFonts w:ascii="Poppins" w:hAnsi="Poppins" w:cs="Poppins"/>
        </w:rPr>
      </w:pPr>
      <w:r w:rsidRPr="00A87BD6">
        <w:rPr>
          <w:rFonts w:ascii="Poppins" w:hAnsi="Poppins" w:cs="Poppins"/>
        </w:rPr>
        <w:t xml:space="preserve">A </w:t>
      </w:r>
      <w:r w:rsidR="00CA2334" w:rsidRPr="00A87BD6">
        <w:rPr>
          <w:rFonts w:ascii="Poppins" w:hAnsi="Poppins" w:cs="Poppins"/>
        </w:rPr>
        <w:t>Wellbeing Room</w:t>
      </w:r>
    </w:p>
    <w:p w14:paraId="15C0E53A" w14:textId="11039D3E" w:rsidR="00CA2334"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 xml:space="preserve">Wellbeing Support from </w:t>
      </w:r>
      <w:r w:rsidR="00A87BD6">
        <w:rPr>
          <w:rFonts w:ascii="Poppins" w:hAnsi="Poppins" w:cs="Poppins"/>
        </w:rPr>
        <w:t xml:space="preserve">Louise </w:t>
      </w:r>
      <w:proofErr w:type="spellStart"/>
      <w:r w:rsidR="00A87BD6">
        <w:rPr>
          <w:rFonts w:ascii="Poppins" w:hAnsi="Poppins" w:cs="Poppins"/>
        </w:rPr>
        <w:t>Mollet</w:t>
      </w:r>
      <w:proofErr w:type="spellEnd"/>
      <w:r w:rsidR="009A5079" w:rsidRPr="00A87BD6">
        <w:rPr>
          <w:rFonts w:ascii="Poppins" w:hAnsi="Poppins" w:cs="Poppins"/>
        </w:rPr>
        <w:t>, our Wellbeing Facilitator</w:t>
      </w:r>
      <w:r w:rsidRPr="00A87BD6">
        <w:rPr>
          <w:rFonts w:ascii="Poppins" w:hAnsi="Poppins" w:cs="Poppins"/>
        </w:rPr>
        <w:t xml:space="preserve"> (1 day per week) both one to one and whole class sessions</w:t>
      </w:r>
    </w:p>
    <w:p w14:paraId="2426AA27" w14:textId="0A5C314C" w:rsidR="00CA2334"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PSHE curriculum</w:t>
      </w:r>
    </w:p>
    <w:p w14:paraId="7A5A69F7" w14:textId="77777777" w:rsidR="00CA2334"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Health</w:t>
      </w:r>
      <w:r w:rsidR="009A5079" w:rsidRPr="00A87BD6">
        <w:rPr>
          <w:rFonts w:ascii="Poppins" w:hAnsi="Poppins" w:cs="Poppins"/>
        </w:rPr>
        <w:t xml:space="preserve"> and Intimate Care</w:t>
      </w:r>
      <w:r w:rsidRPr="00A87BD6">
        <w:rPr>
          <w:rFonts w:ascii="Poppins" w:hAnsi="Poppins" w:cs="Poppins"/>
        </w:rPr>
        <w:t xml:space="preserve"> Plans</w:t>
      </w:r>
    </w:p>
    <w:p w14:paraId="79A013BA" w14:textId="5D8AEB07" w:rsidR="00CA2334" w:rsidRPr="00A87BD6" w:rsidRDefault="009A5079" w:rsidP="000F5D7B">
      <w:pPr>
        <w:pStyle w:val="ListParagraph"/>
        <w:numPr>
          <w:ilvl w:val="0"/>
          <w:numId w:val="41"/>
        </w:numPr>
        <w:spacing w:after="0"/>
        <w:jc w:val="both"/>
        <w:rPr>
          <w:rFonts w:ascii="Poppins" w:hAnsi="Poppins" w:cs="Poppins"/>
        </w:rPr>
      </w:pPr>
      <w:r w:rsidRPr="00A87BD6">
        <w:rPr>
          <w:rFonts w:ascii="Poppins" w:hAnsi="Poppins" w:cs="Poppins"/>
        </w:rPr>
        <w:t xml:space="preserve">We have 3 trained </w:t>
      </w:r>
      <w:r w:rsidR="00CA2334" w:rsidRPr="00A87BD6">
        <w:rPr>
          <w:rFonts w:ascii="Poppins" w:hAnsi="Poppins" w:cs="Poppins"/>
        </w:rPr>
        <w:t>ELSA</w:t>
      </w:r>
      <w:r w:rsidRPr="00A87BD6">
        <w:rPr>
          <w:rFonts w:ascii="Poppins" w:hAnsi="Poppins" w:cs="Poppins"/>
        </w:rPr>
        <w:t>s</w:t>
      </w:r>
      <w:r w:rsidR="00415597">
        <w:rPr>
          <w:rFonts w:ascii="Poppins" w:hAnsi="Poppins" w:cs="Poppins"/>
        </w:rPr>
        <w:t>, one working full-time</w:t>
      </w:r>
    </w:p>
    <w:p w14:paraId="0D21AF19" w14:textId="77777777" w:rsidR="009A5079"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 xml:space="preserve">Whole School </w:t>
      </w:r>
      <w:r w:rsidR="009A5079" w:rsidRPr="00A87BD6">
        <w:rPr>
          <w:rFonts w:ascii="Poppins" w:hAnsi="Poppins" w:cs="Poppins"/>
        </w:rPr>
        <w:t>assemblies</w:t>
      </w:r>
    </w:p>
    <w:p w14:paraId="6047148B" w14:textId="77777777" w:rsidR="00CA2334"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Social Skills</w:t>
      </w:r>
    </w:p>
    <w:p w14:paraId="21EBF6C2" w14:textId="77777777" w:rsidR="00CA2334" w:rsidRPr="00A87BD6" w:rsidRDefault="00CA2334" w:rsidP="000F5D7B">
      <w:pPr>
        <w:pStyle w:val="ListParagraph"/>
        <w:numPr>
          <w:ilvl w:val="0"/>
          <w:numId w:val="41"/>
        </w:numPr>
        <w:spacing w:after="0"/>
        <w:jc w:val="both"/>
        <w:rPr>
          <w:rFonts w:ascii="Poppins" w:hAnsi="Poppins" w:cs="Poppins"/>
        </w:rPr>
      </w:pPr>
      <w:r w:rsidRPr="00A87BD6">
        <w:rPr>
          <w:rFonts w:ascii="Poppins" w:hAnsi="Poppins" w:cs="Poppins"/>
        </w:rPr>
        <w:t>Clear positive expectations in school</w:t>
      </w:r>
    </w:p>
    <w:p w14:paraId="74663748" w14:textId="6A13748B" w:rsidR="009A5079" w:rsidRDefault="009A5079" w:rsidP="000F5D7B">
      <w:pPr>
        <w:pStyle w:val="ListParagraph"/>
        <w:numPr>
          <w:ilvl w:val="0"/>
          <w:numId w:val="41"/>
        </w:numPr>
        <w:spacing w:after="0"/>
        <w:jc w:val="both"/>
        <w:rPr>
          <w:rFonts w:ascii="Poppins" w:hAnsi="Poppins" w:cs="Poppins"/>
        </w:rPr>
      </w:pPr>
      <w:r w:rsidRPr="00A87BD6">
        <w:rPr>
          <w:rFonts w:ascii="Poppins" w:hAnsi="Poppins" w:cs="Poppins"/>
        </w:rPr>
        <w:t>Piloted a wellbeing scheme, ‘A Friend in Me’</w:t>
      </w:r>
    </w:p>
    <w:p w14:paraId="076AE838" w14:textId="172075F5" w:rsidR="00A87BD6" w:rsidRDefault="00A87BD6" w:rsidP="000F5D7B">
      <w:pPr>
        <w:pStyle w:val="ListParagraph"/>
        <w:numPr>
          <w:ilvl w:val="0"/>
          <w:numId w:val="41"/>
        </w:numPr>
        <w:spacing w:after="0"/>
        <w:jc w:val="both"/>
        <w:rPr>
          <w:rFonts w:ascii="Poppins" w:hAnsi="Poppins" w:cs="Poppins"/>
        </w:rPr>
      </w:pPr>
      <w:r>
        <w:rPr>
          <w:rFonts w:ascii="Poppins" w:hAnsi="Poppins" w:cs="Poppins"/>
        </w:rPr>
        <w:t>Nurture Group</w:t>
      </w:r>
    </w:p>
    <w:p w14:paraId="5359FDE9" w14:textId="4E68CDAF" w:rsidR="00A87BD6" w:rsidRPr="00A87BD6" w:rsidRDefault="00A87BD6" w:rsidP="000F5D7B">
      <w:pPr>
        <w:pStyle w:val="ListParagraph"/>
        <w:numPr>
          <w:ilvl w:val="0"/>
          <w:numId w:val="41"/>
        </w:numPr>
        <w:spacing w:after="0"/>
        <w:jc w:val="both"/>
        <w:rPr>
          <w:rFonts w:ascii="Poppins" w:hAnsi="Poppins" w:cs="Poppins"/>
        </w:rPr>
      </w:pPr>
      <w:r>
        <w:rPr>
          <w:rFonts w:ascii="Poppins" w:hAnsi="Poppins" w:cs="Poppins"/>
        </w:rPr>
        <w:t>Outdoor learning</w:t>
      </w:r>
      <w:r w:rsidR="00415597">
        <w:rPr>
          <w:rFonts w:ascii="Poppins" w:hAnsi="Poppins" w:cs="Poppins"/>
        </w:rPr>
        <w:t xml:space="preserve"> and a fulltime outdoor learning lead</w:t>
      </w:r>
    </w:p>
    <w:p w14:paraId="1063B7F3" w14:textId="52B4125A" w:rsidR="009A5079" w:rsidRPr="00A87BD6" w:rsidRDefault="00CA52CA" w:rsidP="00057B96">
      <w:pPr>
        <w:pStyle w:val="ListParagraph"/>
        <w:spacing w:after="0"/>
        <w:jc w:val="both"/>
        <w:rPr>
          <w:rFonts w:ascii="Poppins" w:hAnsi="Poppins" w:cs="Poppins"/>
          <w:color w:val="002060"/>
        </w:rPr>
      </w:pPr>
      <w:r w:rsidRPr="00A87BD6">
        <w:rPr>
          <w:rFonts w:ascii="Poppins" w:hAnsi="Poppins" w:cs="Poppins"/>
          <w:b/>
          <w:noProof/>
          <w:color w:val="002060"/>
          <w:sz w:val="24"/>
          <w:szCs w:val="24"/>
          <w:lang w:eastAsia="en-GB"/>
        </w:rPr>
        <w:lastRenderedPageBreak/>
        <mc:AlternateContent>
          <mc:Choice Requires="wps">
            <w:drawing>
              <wp:anchor distT="0" distB="0" distL="114300" distR="114300" simplePos="0" relativeHeight="251662848" behindDoc="0" locked="0" layoutInCell="1" allowOverlap="1" wp14:anchorId="47807F57" wp14:editId="6C130D3A">
                <wp:simplePos x="0" y="0"/>
                <wp:positionH relativeFrom="margin">
                  <wp:align>center</wp:align>
                </wp:positionH>
                <wp:positionV relativeFrom="paragraph">
                  <wp:posOffset>16510</wp:posOffset>
                </wp:positionV>
                <wp:extent cx="6953250" cy="9884075"/>
                <wp:effectExtent l="19050" t="19050" r="38100" b="41275"/>
                <wp:wrapNone/>
                <wp:docPr id="35" name="Rectangle 35"/>
                <wp:cNvGraphicFramePr/>
                <a:graphic xmlns:a="http://schemas.openxmlformats.org/drawingml/2006/main">
                  <a:graphicData uri="http://schemas.microsoft.com/office/word/2010/wordprocessingShape">
                    <wps:wsp>
                      <wps:cNvSpPr/>
                      <wps:spPr>
                        <a:xfrm>
                          <a:off x="0" y="0"/>
                          <a:ext cx="6953250" cy="9884075"/>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8733A" id="Rectangle 35" o:spid="_x0000_s1026" style="position:absolute;margin-left:0;margin-top:1.3pt;width:547.5pt;height:778.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NFpQIAAJwFAAAOAAAAZHJzL2Uyb0RvYy54bWysVE1v2zAMvQ/YfxB0X+2kSdcGdYqgRYcB&#10;RVu0HXpWZSk2IEuapMTJfv2e5I8EXbHDsIstiuQj+UTy8mrXKLIVztdGF3RyklMiNDdlrdcF/fFy&#10;++WcEh+YLpkyWhR0Lzy9Wn7+dNnahZiayqhSOAIQ7RetLWgVgl1kmeeVaJg/MVZoKKVxDQsQ3Tor&#10;HWuB3qhsmudnWWtcaZ3hwnvc3nRKukz4UgoeHqT0IhBVUOQW0tel71v8ZstLtlg7Zqua92mwf8ii&#10;YbVG0BHqhgVGNq7+A6qpuTPeyHDCTZMZKWsuUg2oZpK/q+a5YlakWkCOtyNN/v/B8vvtoyN1WdDT&#10;OSWaNXijJ7DG9FoJgjsQ1Fq/gN2zfXS95HGM1e6ka+IfdZBdInU/kip2gXBcnl3MT6dzcM+huzg/&#10;n+VfE2p2cLfOh2/CNCQeCuoQP5HJtnc+ICRMB5MYTZvbWqn0ckqTFiFO53kM0FjU4fU6OXuj6jIa&#10;RpfUT+JaObJl6ISwm8bCgHtkBUlpXMZyuwLTKeyViBBKPwkJplDStAsQe/SAyTgXOkw6VcVK0YVC&#10;ZsitDzZ4pNAJMCJLJDli9wCDZQcyYHcwvX10FanFR+f8b4l1zqNHimx0GJ2bWhv3EYBCVX3kzn4g&#10;qaMmsvRmyj36yJluwLzltzXe8o758MgcJgrPgy0RHvCRyuDNTH+ipDLu10f30R6NDi0lLSYUT/tz&#10;w5ygRH3XGIGLyWwWRzoJs/nXKQR3rHk71uhNc23w9BPsI8vTMdoHNRylM80rlskqRoWKaY7YBeXB&#10;DcJ16DYH1hEXq1UywxhbFu70s+URPLIae/Vl98qc7Rs6YBbuzTDNbPGurzvb6KnNahOMrFPTH3jt&#10;+cYKSI3Tr6u4Y47lZHVYqsvfAAAA//8DAFBLAwQUAAYACAAAACEA9XY4/94AAAAIAQAADwAAAGRy&#10;cy9kb3ducmV2LnhtbEyPwU7DMBBE70j8g7VI3KjdokRpiFMVUIELUpPyAU68JBHxOthuG/4e9wS3&#10;3Z3R7JtiM5uRndD5wZKE5UIAQ2qtHqiT8HHY3WXAfFCk1WgJJfygh015fVWoXNszVXiqQ8diCPlc&#10;SehDmHLOfdujUX5hJ6SofVpnVIir67h26hzDzchXQqTcqIHih15N+NRj+1UfjYTXN/eSVd/hXmTb&#10;9ybd7x6r+rmS8vZm3j4ACziHPzNc8CM6lJGpsUfSno0SYpEgYZUCu4hincRDE6ckWS+BlwX/X6D8&#10;BQAA//8DAFBLAQItABQABgAIAAAAIQC2gziS/gAAAOEBAAATAAAAAAAAAAAAAAAAAAAAAABbQ29u&#10;dGVudF9UeXBlc10ueG1sUEsBAi0AFAAGAAgAAAAhADj9If/WAAAAlAEAAAsAAAAAAAAAAAAAAAAA&#10;LwEAAF9yZWxzLy5yZWxzUEsBAi0AFAAGAAgAAAAhAIhtE0WlAgAAnAUAAA4AAAAAAAAAAAAAAAAA&#10;LgIAAGRycy9lMm9Eb2MueG1sUEsBAi0AFAAGAAgAAAAhAPV2OP/eAAAACAEAAA8AAAAAAAAAAAAA&#10;AAAA/wQAAGRycy9kb3ducmV2LnhtbFBLBQYAAAAABAAEAPMAAAAKBgAAAAA=&#10;" filled="f" strokecolor="#1f497d [3215]" strokeweight="5pt">
                <w10:wrap anchorx="margin"/>
              </v:rect>
            </w:pict>
          </mc:Fallback>
        </mc:AlternateContent>
      </w:r>
    </w:p>
    <w:p w14:paraId="5C94A33E" w14:textId="77777777" w:rsidR="00AD2936" w:rsidRPr="00A87BD6" w:rsidRDefault="00AD2936" w:rsidP="00057B96">
      <w:pPr>
        <w:jc w:val="both"/>
        <w:rPr>
          <w:rFonts w:ascii="Poppins" w:hAnsi="Poppins" w:cs="Poppins"/>
          <w:b/>
          <w:color w:val="002060"/>
          <w:sz w:val="24"/>
          <w:szCs w:val="24"/>
        </w:rPr>
      </w:pPr>
      <w:r w:rsidRPr="00A87BD6">
        <w:rPr>
          <w:rFonts w:ascii="Poppins" w:hAnsi="Poppins" w:cs="Poppins"/>
          <w:b/>
          <w:color w:val="002060"/>
          <w:sz w:val="24"/>
          <w:szCs w:val="24"/>
        </w:rPr>
        <w:t>Parental Complaints</w:t>
      </w:r>
    </w:p>
    <w:p w14:paraId="46C7E21A" w14:textId="2F4CD773" w:rsidR="009A5079" w:rsidRPr="00A87BD6" w:rsidRDefault="00CA2334" w:rsidP="00057B96">
      <w:pPr>
        <w:jc w:val="both"/>
        <w:rPr>
          <w:rFonts w:ascii="Poppins" w:hAnsi="Poppins" w:cs="Poppins"/>
        </w:rPr>
      </w:pPr>
      <w:r w:rsidRPr="00A87BD6">
        <w:rPr>
          <w:rFonts w:ascii="Poppins" w:hAnsi="Poppins" w:cs="Poppins"/>
        </w:rPr>
        <w:t xml:space="preserve">d’Auvergne School has a Complaints Policy and </w:t>
      </w:r>
      <w:r w:rsidR="008D7962" w:rsidRPr="00A87BD6">
        <w:rPr>
          <w:rFonts w:ascii="Poppins" w:hAnsi="Poppins" w:cs="Poppins"/>
        </w:rPr>
        <w:t>P</w:t>
      </w:r>
      <w:r w:rsidRPr="00A87BD6">
        <w:rPr>
          <w:rFonts w:ascii="Poppins" w:hAnsi="Poppins" w:cs="Poppins"/>
        </w:rPr>
        <w:t xml:space="preserve">rocedure which applies for all children and parents. We encourage parents to share concerns with class teachers, SENCo of other members of SLT. All members of SLT and the SENCo have their contact details available on the school website. </w:t>
      </w:r>
    </w:p>
    <w:p w14:paraId="7D39DBC1" w14:textId="77777777" w:rsidR="00CA2334" w:rsidRPr="00A87BD6" w:rsidRDefault="00CA2334" w:rsidP="00057B96">
      <w:pPr>
        <w:jc w:val="both"/>
        <w:rPr>
          <w:rFonts w:ascii="Poppins" w:hAnsi="Poppins" w:cs="Poppins"/>
          <w:b/>
          <w:color w:val="002060"/>
          <w:sz w:val="24"/>
          <w:szCs w:val="24"/>
        </w:rPr>
      </w:pPr>
      <w:r w:rsidRPr="00A87BD6">
        <w:rPr>
          <w:rFonts w:ascii="Poppins" w:hAnsi="Poppins" w:cs="Poppins"/>
          <w:b/>
          <w:color w:val="002060"/>
          <w:sz w:val="24"/>
          <w:szCs w:val="24"/>
        </w:rPr>
        <w:t xml:space="preserve">Accessibility </w:t>
      </w:r>
      <w:r w:rsidR="003B74DF" w:rsidRPr="00A87BD6">
        <w:rPr>
          <w:rFonts w:ascii="Poppins" w:hAnsi="Poppins" w:cs="Poppins"/>
          <w:b/>
          <w:color w:val="002060"/>
          <w:sz w:val="24"/>
          <w:szCs w:val="24"/>
        </w:rPr>
        <w:t>P</w:t>
      </w:r>
      <w:r w:rsidRPr="00A87BD6">
        <w:rPr>
          <w:rFonts w:ascii="Poppins" w:hAnsi="Poppins" w:cs="Poppins"/>
          <w:b/>
          <w:color w:val="002060"/>
          <w:sz w:val="24"/>
          <w:szCs w:val="24"/>
        </w:rPr>
        <w:t>lan</w:t>
      </w:r>
    </w:p>
    <w:p w14:paraId="2FB072ED" w14:textId="77777777" w:rsidR="00CA2334" w:rsidRPr="00A87BD6" w:rsidRDefault="00CA2334" w:rsidP="000F5D7B">
      <w:pPr>
        <w:pStyle w:val="ListParagraph"/>
        <w:numPr>
          <w:ilvl w:val="0"/>
          <w:numId w:val="42"/>
        </w:numPr>
        <w:jc w:val="both"/>
        <w:rPr>
          <w:rFonts w:ascii="Poppins" w:hAnsi="Poppins" w:cs="Poppins"/>
        </w:rPr>
      </w:pPr>
      <w:proofErr w:type="spellStart"/>
      <w:r w:rsidRPr="00A87BD6">
        <w:rPr>
          <w:rFonts w:ascii="Poppins" w:hAnsi="Poppins" w:cs="Poppins"/>
        </w:rPr>
        <w:t>Soundfields</w:t>
      </w:r>
      <w:proofErr w:type="spellEnd"/>
      <w:r w:rsidRPr="00A87BD6">
        <w:rPr>
          <w:rFonts w:ascii="Poppins" w:hAnsi="Poppins" w:cs="Poppins"/>
        </w:rPr>
        <w:t xml:space="preserve"> were installed in the new part of the school building (opened September 2016).</w:t>
      </w:r>
    </w:p>
    <w:p w14:paraId="1F35B2A9" w14:textId="77777777" w:rsidR="00CA2334" w:rsidRPr="00A87BD6" w:rsidRDefault="00CA2334" w:rsidP="000F5D7B">
      <w:pPr>
        <w:pStyle w:val="ListParagraph"/>
        <w:numPr>
          <w:ilvl w:val="0"/>
          <w:numId w:val="42"/>
        </w:numPr>
        <w:jc w:val="both"/>
        <w:rPr>
          <w:rFonts w:ascii="Poppins" w:hAnsi="Poppins" w:cs="Poppins"/>
        </w:rPr>
      </w:pPr>
      <w:r w:rsidRPr="00A87BD6">
        <w:rPr>
          <w:rFonts w:ascii="Poppins" w:hAnsi="Poppins" w:cs="Poppins"/>
        </w:rPr>
        <w:t>Wheelchair access is available to all areas of the school and facilitated to the first floor by a lift.</w:t>
      </w:r>
    </w:p>
    <w:p w14:paraId="6A13B896" w14:textId="77777777" w:rsidR="00CA2334" w:rsidRPr="00A87BD6" w:rsidRDefault="00CA2334" w:rsidP="000F5D7B">
      <w:pPr>
        <w:pStyle w:val="ListParagraph"/>
        <w:numPr>
          <w:ilvl w:val="0"/>
          <w:numId w:val="42"/>
        </w:numPr>
        <w:jc w:val="both"/>
        <w:rPr>
          <w:rFonts w:ascii="Poppins" w:hAnsi="Poppins" w:cs="Poppins"/>
        </w:rPr>
      </w:pPr>
      <w:r w:rsidRPr="00A87BD6">
        <w:rPr>
          <w:rFonts w:ascii="Poppins" w:hAnsi="Poppins" w:cs="Poppins"/>
        </w:rPr>
        <w:t>Refuge points for wheelchair users at top of staircase.</w:t>
      </w:r>
    </w:p>
    <w:p w14:paraId="119D3F5E" w14:textId="4580C2E7" w:rsidR="00CA2334" w:rsidRPr="00A87BD6" w:rsidRDefault="00CA2334" w:rsidP="000F5D7B">
      <w:pPr>
        <w:pStyle w:val="ListParagraph"/>
        <w:numPr>
          <w:ilvl w:val="0"/>
          <w:numId w:val="42"/>
        </w:numPr>
        <w:jc w:val="both"/>
        <w:rPr>
          <w:rFonts w:ascii="Poppins" w:hAnsi="Poppins" w:cs="Poppins"/>
        </w:rPr>
      </w:pPr>
      <w:r w:rsidRPr="00A87BD6">
        <w:rPr>
          <w:rFonts w:ascii="Poppins" w:hAnsi="Poppins" w:cs="Poppins"/>
        </w:rPr>
        <w:t>There are disabled toilets on each floor, and in each wing of the building.</w:t>
      </w:r>
    </w:p>
    <w:p w14:paraId="5894A9B3" w14:textId="34BF065E" w:rsidR="00CA2334" w:rsidRPr="00A87BD6" w:rsidRDefault="00CA2334" w:rsidP="000F5D7B">
      <w:pPr>
        <w:pStyle w:val="ListParagraph"/>
        <w:numPr>
          <w:ilvl w:val="0"/>
          <w:numId w:val="42"/>
        </w:numPr>
        <w:jc w:val="both"/>
        <w:rPr>
          <w:rFonts w:ascii="Poppins" w:hAnsi="Poppins" w:cs="Poppins"/>
        </w:rPr>
      </w:pPr>
      <w:r w:rsidRPr="00A87BD6">
        <w:rPr>
          <w:rFonts w:ascii="Poppins" w:hAnsi="Poppins" w:cs="Poppins"/>
        </w:rPr>
        <w:t>A changing table was bought (to be used with a pupil in Nursery).</w:t>
      </w:r>
    </w:p>
    <w:p w14:paraId="47909F67" w14:textId="4D614D52" w:rsidR="00CA52CA" w:rsidRPr="00D05182" w:rsidRDefault="00CA2334" w:rsidP="00D05182">
      <w:pPr>
        <w:pStyle w:val="ListParagraph"/>
        <w:numPr>
          <w:ilvl w:val="0"/>
          <w:numId w:val="42"/>
        </w:numPr>
        <w:jc w:val="both"/>
        <w:rPr>
          <w:rFonts w:ascii="Poppins" w:hAnsi="Poppins" w:cs="Poppins"/>
          <w:b/>
        </w:rPr>
      </w:pPr>
      <w:r w:rsidRPr="00A87BD6">
        <w:rPr>
          <w:rFonts w:ascii="Poppins" w:hAnsi="Poppins" w:cs="Poppins"/>
        </w:rPr>
        <w:t xml:space="preserve">TEACCH Workstations </w:t>
      </w:r>
      <w:r w:rsidR="003B74DF" w:rsidRPr="00A87BD6">
        <w:rPr>
          <w:rFonts w:ascii="Poppins" w:hAnsi="Poppins" w:cs="Poppins"/>
        </w:rPr>
        <w:t>were</w:t>
      </w:r>
      <w:r w:rsidRPr="00A87BD6">
        <w:rPr>
          <w:rFonts w:ascii="Poppins" w:hAnsi="Poppins" w:cs="Poppins"/>
        </w:rPr>
        <w:t xml:space="preserve"> </w:t>
      </w:r>
      <w:r w:rsidR="003B74DF" w:rsidRPr="00A87BD6">
        <w:rPr>
          <w:rFonts w:ascii="Poppins" w:hAnsi="Poppins" w:cs="Poppins"/>
        </w:rPr>
        <w:t>operational</w:t>
      </w:r>
      <w:r w:rsidRPr="00A87BD6">
        <w:rPr>
          <w:rFonts w:ascii="Poppins" w:hAnsi="Poppins" w:cs="Poppins"/>
        </w:rPr>
        <w:t xml:space="preserve"> in 3 classrooms.</w:t>
      </w:r>
    </w:p>
    <w:p w14:paraId="42B112AD" w14:textId="0C7CE30E" w:rsidR="003B74DF" w:rsidRPr="00D05182" w:rsidRDefault="003B74DF" w:rsidP="00D05182">
      <w:pPr>
        <w:jc w:val="both"/>
        <w:rPr>
          <w:rFonts w:ascii="Poppins" w:hAnsi="Poppins" w:cs="Poppins"/>
          <w:b/>
          <w:color w:val="002060"/>
          <w:sz w:val="24"/>
          <w:szCs w:val="24"/>
        </w:rPr>
      </w:pPr>
      <w:r w:rsidRPr="00D05182">
        <w:rPr>
          <w:rFonts w:ascii="Poppins" w:hAnsi="Poppins" w:cs="Poppins"/>
          <w:b/>
          <w:color w:val="002060"/>
          <w:sz w:val="24"/>
          <w:szCs w:val="24"/>
        </w:rPr>
        <w:t>I</w:t>
      </w:r>
      <w:r w:rsidR="00CA2334" w:rsidRPr="00D05182">
        <w:rPr>
          <w:rFonts w:ascii="Poppins" w:hAnsi="Poppins" w:cs="Poppins"/>
          <w:b/>
          <w:color w:val="002060"/>
          <w:sz w:val="24"/>
          <w:szCs w:val="24"/>
        </w:rPr>
        <w:t xml:space="preserve">nitiatives </w:t>
      </w:r>
      <w:r w:rsidRPr="00D05182">
        <w:rPr>
          <w:rFonts w:ascii="Poppins" w:hAnsi="Poppins" w:cs="Poppins"/>
          <w:b/>
          <w:color w:val="002060"/>
          <w:sz w:val="24"/>
          <w:szCs w:val="24"/>
        </w:rPr>
        <w:t>to I</w:t>
      </w:r>
      <w:r w:rsidR="00CA2334" w:rsidRPr="00D05182">
        <w:rPr>
          <w:rFonts w:ascii="Poppins" w:hAnsi="Poppins" w:cs="Poppins"/>
          <w:b/>
          <w:color w:val="002060"/>
          <w:sz w:val="24"/>
          <w:szCs w:val="24"/>
        </w:rPr>
        <w:t xml:space="preserve">mprove </w:t>
      </w:r>
      <w:r w:rsidRPr="00D05182">
        <w:rPr>
          <w:rFonts w:ascii="Poppins" w:hAnsi="Poppins" w:cs="Poppins"/>
          <w:b/>
          <w:color w:val="002060"/>
          <w:sz w:val="24"/>
          <w:szCs w:val="24"/>
        </w:rPr>
        <w:t>Q</w:t>
      </w:r>
      <w:r w:rsidR="00CA2334" w:rsidRPr="00D05182">
        <w:rPr>
          <w:rFonts w:ascii="Poppins" w:hAnsi="Poppins" w:cs="Poppins"/>
          <w:b/>
          <w:color w:val="002060"/>
          <w:sz w:val="24"/>
          <w:szCs w:val="24"/>
        </w:rPr>
        <w:t xml:space="preserve">uality of SEN </w:t>
      </w:r>
      <w:r w:rsidRPr="00D05182">
        <w:rPr>
          <w:rFonts w:ascii="Poppins" w:hAnsi="Poppins" w:cs="Poppins"/>
          <w:b/>
          <w:color w:val="002060"/>
          <w:sz w:val="24"/>
          <w:szCs w:val="24"/>
        </w:rPr>
        <w:t>P</w:t>
      </w:r>
      <w:r w:rsidR="00CA2334" w:rsidRPr="00D05182">
        <w:rPr>
          <w:rFonts w:ascii="Poppins" w:hAnsi="Poppins" w:cs="Poppins"/>
          <w:b/>
          <w:color w:val="002060"/>
          <w:sz w:val="24"/>
          <w:szCs w:val="24"/>
        </w:rPr>
        <w:t>rovision</w:t>
      </w:r>
    </w:p>
    <w:p w14:paraId="1E264C0C" w14:textId="4A0EFC40"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We streamlined our interventions to those we are trained in and have a proven track record</w:t>
      </w:r>
    </w:p>
    <w:p w14:paraId="3E40177D" w14:textId="46431677"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We provide additional 1:1 reading support before school to avoid disruption to class time</w:t>
      </w:r>
    </w:p>
    <w:p w14:paraId="3BD1F9EA" w14:textId="7313F526"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We changed our provision maps and how we use them</w:t>
      </w:r>
    </w:p>
    <w:p w14:paraId="016D683E" w14:textId="7050668E"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We engage with parents about all provision and outcomes of assessments and give ways to support at home</w:t>
      </w:r>
    </w:p>
    <w:p w14:paraId="5D44CB05" w14:textId="28A1540C"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Following assessments SENCo. provides teachers and parents with a comprehensive report complete with suggestions for how to support</w:t>
      </w:r>
    </w:p>
    <w:p w14:paraId="332D5702" w14:textId="5CF4F288"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We held SEN staff meeting</w:t>
      </w:r>
      <w:r w:rsidR="009A5079" w:rsidRPr="00A87BD6">
        <w:rPr>
          <w:rFonts w:ascii="Poppins" w:hAnsi="Poppins" w:cs="Poppins"/>
        </w:rPr>
        <w:t>s and ‘Lunch and Learns’</w:t>
      </w:r>
    </w:p>
    <w:p w14:paraId="6D6FC503" w14:textId="33A7F1B6"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 xml:space="preserve">SENCo </w:t>
      </w:r>
      <w:r w:rsidR="009A5079" w:rsidRPr="00A87BD6">
        <w:rPr>
          <w:rFonts w:ascii="Poppins" w:hAnsi="Poppins" w:cs="Poppins"/>
        </w:rPr>
        <w:t>trained to become an ELKLAN L1 Tutor and began training TAs in L1 ELKLAN</w:t>
      </w:r>
    </w:p>
    <w:p w14:paraId="73E5E365" w14:textId="60EA32BC"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 xml:space="preserve">We worked with speech and language to screen all children in foundation stage with </w:t>
      </w:r>
      <w:proofErr w:type="spellStart"/>
      <w:r w:rsidRPr="00A87BD6">
        <w:rPr>
          <w:rFonts w:ascii="Poppins" w:hAnsi="Poppins" w:cs="Poppins"/>
        </w:rPr>
        <w:t>WellComm</w:t>
      </w:r>
      <w:proofErr w:type="spellEnd"/>
      <w:r w:rsidRPr="00A87BD6">
        <w:rPr>
          <w:rFonts w:ascii="Poppins" w:hAnsi="Poppins" w:cs="Poppins"/>
        </w:rPr>
        <w:t xml:space="preserve"> and ran language circles based on the screening results</w:t>
      </w:r>
    </w:p>
    <w:p w14:paraId="55519BB1" w14:textId="21D2B5FA" w:rsidR="00CA2334" w:rsidRPr="00A87BD6" w:rsidRDefault="00CA2334" w:rsidP="000F5D7B">
      <w:pPr>
        <w:pStyle w:val="ListParagraph"/>
        <w:numPr>
          <w:ilvl w:val="0"/>
          <w:numId w:val="43"/>
        </w:numPr>
        <w:jc w:val="both"/>
        <w:rPr>
          <w:rFonts w:ascii="Poppins" w:hAnsi="Poppins" w:cs="Poppins"/>
        </w:rPr>
      </w:pPr>
      <w:r w:rsidRPr="00A87BD6">
        <w:rPr>
          <w:rFonts w:ascii="Poppins" w:hAnsi="Poppins" w:cs="Poppins"/>
        </w:rPr>
        <w:t>SENCo worked collaboratively with SLT, staff and parents to write an SEN policy</w:t>
      </w:r>
    </w:p>
    <w:p w14:paraId="36CEB4D6" w14:textId="493D3834" w:rsidR="009A5079" w:rsidRPr="00A87BD6" w:rsidRDefault="009A5079" w:rsidP="000F5D7B">
      <w:pPr>
        <w:pStyle w:val="ListParagraph"/>
        <w:numPr>
          <w:ilvl w:val="0"/>
          <w:numId w:val="43"/>
        </w:numPr>
        <w:jc w:val="both"/>
        <w:rPr>
          <w:rFonts w:ascii="Poppins" w:hAnsi="Poppins" w:cs="Poppins"/>
          <w:b/>
        </w:rPr>
      </w:pPr>
      <w:r w:rsidRPr="00A87BD6">
        <w:rPr>
          <w:rFonts w:ascii="Poppins" w:hAnsi="Poppins" w:cs="Poppins"/>
        </w:rPr>
        <w:t>TAs received fortnightly SEN focussed training from the SENCO and other professionals</w:t>
      </w:r>
    </w:p>
    <w:p w14:paraId="122D13D5" w14:textId="16C1BB4F" w:rsidR="009A5079" w:rsidRPr="00A87BD6" w:rsidRDefault="00CA52CA" w:rsidP="00057B96">
      <w:pPr>
        <w:pStyle w:val="ListParagraph"/>
        <w:numPr>
          <w:ilvl w:val="0"/>
          <w:numId w:val="43"/>
        </w:numPr>
        <w:jc w:val="both"/>
        <w:rPr>
          <w:rFonts w:ascii="Poppins" w:hAnsi="Poppins" w:cs="Poppins"/>
          <w:b/>
        </w:rPr>
      </w:pPr>
      <w:r w:rsidRPr="00A87BD6">
        <w:rPr>
          <w:rFonts w:ascii="Poppins" w:hAnsi="Poppins" w:cs="Poppins"/>
          <w:b/>
          <w:noProof/>
          <w:color w:val="002060"/>
          <w:lang w:eastAsia="en-GB"/>
        </w:rPr>
        <w:lastRenderedPageBreak/>
        <mc:AlternateContent>
          <mc:Choice Requires="wps">
            <w:drawing>
              <wp:anchor distT="0" distB="0" distL="114300" distR="114300" simplePos="0" relativeHeight="251667456" behindDoc="0" locked="0" layoutInCell="1" allowOverlap="1" wp14:anchorId="1092D5EC" wp14:editId="213B84A4">
                <wp:simplePos x="0" y="0"/>
                <wp:positionH relativeFrom="margin">
                  <wp:align>center</wp:align>
                </wp:positionH>
                <wp:positionV relativeFrom="paragraph">
                  <wp:posOffset>-137795</wp:posOffset>
                </wp:positionV>
                <wp:extent cx="6953250" cy="9909954"/>
                <wp:effectExtent l="19050" t="19050" r="38100" b="34290"/>
                <wp:wrapNone/>
                <wp:docPr id="36" name="Rectangle 36"/>
                <wp:cNvGraphicFramePr/>
                <a:graphic xmlns:a="http://schemas.openxmlformats.org/drawingml/2006/main">
                  <a:graphicData uri="http://schemas.microsoft.com/office/word/2010/wordprocessingShape">
                    <wps:wsp>
                      <wps:cNvSpPr/>
                      <wps:spPr>
                        <a:xfrm>
                          <a:off x="0" y="0"/>
                          <a:ext cx="6953250" cy="9909954"/>
                        </a:xfrm>
                        <a:prstGeom prst="rect">
                          <a:avLst/>
                        </a:prstGeom>
                        <a:noFill/>
                        <a:ln w="63500" cmpd="sng">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55B7" id="Rectangle 36" o:spid="_x0000_s1026" style="position:absolute;margin-left:0;margin-top:-10.85pt;width:547.5pt;height:780.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yboQIAAJwFAAAOAAAAZHJzL2Uyb0RvYy54bWysVMFu2zAMvQ/YPwi6r3bSpFuMOkXQosOA&#10;oivaDj2rshQbkERNUuJkXz9KcpygK3YYdrFFkXwkn0heXu20IlvhfAemppOzkhJhODSdWdf0x/Pt&#10;py+U+MBMwxQYUdO98PRq+fHDZW8rMYUWVCMcQRDjq97WtA3BVkXheSs082dghUGlBKdZQNGti8ax&#10;HtG1KqZleVH04BrrgAvv8fYmK+ky4UspePgupReBqJpibiF9Xfq+xm+xvGTV2jHbdnxIg/1DFpp1&#10;BoOOUDcsMLJx3R9QuuMOPMhwxkEXIGXHRaoBq5mUb6p5apkVqRYkx9uRJv//YPn99sGRrqnp+QUl&#10;hml8o0dkjZm1EgTvkKDe+grtnuyDGySPx1jtTjod/1gH2SVS9yOpYhcIx8uLxfx8OkfuOeoWi3Kx&#10;mM8ianF0t86HrwI0iYeaOoyfyGTbOx+y6cEkRjNw2ymF96xShvQY4nxexgDaYh3erJOzB9U10TDa&#10;pX4S18qRLcNOCLvpkMKJFSakDOYVy80FplPYK5FDPQqJTGFJ0xwg9ugRk3EuTJhkVcsakUNhZphb&#10;LmLMIlWvDAJGZIlJjtgDwPvYGWawj64itfjoXP4tsew8eqTIYMLorDsD7j0AhVUNkbP9gaRMTWTp&#10;FZo99pGDPGDe8tsO3/KO+fDAHE4UPg9uifAdP1IBvhkMJ0pacL/eu4/22OiopaTHCcWn/blhTlCi&#10;vhkcgcVkNosjnYTZ/PMUBXeqeT3VmI2+Bnz6Ce4jy9Mx2gd1OEoH+gWXySpGRRUzHGPXlAd3EK5D&#10;3hy4jrhYrZIZjrFl4c48WR7BI6uxV593L8zZoaEDzsI9HKaZVW/6OttGTwOrTQDZpaY/8jrwjSsg&#10;Nc6wruKOOZWT1XGpLn8DAAD//wMAUEsDBBQABgAIAAAAIQCjOOpc4QAAAAoBAAAPAAAAZHJzL2Rv&#10;d25yZXYueG1sTI/BTsMwEETvSPyDtUjcWrutWtI0TlVAhV6QSOgHOPGSRMTrYLtt+HvcE9x2d0az&#10;b7LtaHp2Ruc7SxJmUwEMqba6o0bC8WM/SYD5oEir3hJK+EEP2/z2JlOpthcq8FyGhsUQ8qmS0IYw&#10;pJz7ukWj/NQOSFH7tM6oEFfXcO3UJYabns+FWHGjOoofWjXgU4v1V3kyEl4P7iUpvsNCJLu3avW+&#10;fyzK50LK+7txtwEWcAx/ZrjiR3TII1NlT6Q96yXEIkHCZD57AHaVxXoZT1WclotkDTzP+P8K+S8A&#10;AAD//wMAUEsBAi0AFAAGAAgAAAAhALaDOJL+AAAA4QEAABMAAAAAAAAAAAAAAAAAAAAAAFtDb250&#10;ZW50X1R5cGVzXS54bWxQSwECLQAUAAYACAAAACEAOP0h/9YAAACUAQAACwAAAAAAAAAAAAAAAAAv&#10;AQAAX3JlbHMvLnJlbHNQSwECLQAUAAYACAAAACEAVsscm6ECAACcBQAADgAAAAAAAAAAAAAAAAAu&#10;AgAAZHJzL2Uyb0RvYy54bWxQSwECLQAUAAYACAAAACEAozjqXOEAAAAKAQAADwAAAAAAAAAAAAAA&#10;AAD7BAAAZHJzL2Rvd25yZXYueG1sUEsFBgAAAAAEAAQA8wAAAAkGAAAAAA==&#10;" filled="f" strokecolor="#1f497d [3215]" strokeweight="5pt">
                <w10:wrap anchorx="margin"/>
              </v:rect>
            </w:pict>
          </mc:Fallback>
        </mc:AlternateContent>
      </w:r>
      <w:r w:rsidR="009A5079" w:rsidRPr="00A87BD6">
        <w:rPr>
          <w:rFonts w:ascii="Poppins" w:hAnsi="Poppins" w:cs="Poppins"/>
        </w:rPr>
        <w:t>We brought in new assessments and interventions, including SENT Maths Assessment and Toe by Toe, a dyslexia intervention</w:t>
      </w:r>
    </w:p>
    <w:p w14:paraId="665E96B6" w14:textId="77777777" w:rsidR="00CA2334" w:rsidRPr="00002956" w:rsidRDefault="003B74DF" w:rsidP="00057B96">
      <w:pPr>
        <w:jc w:val="both"/>
        <w:rPr>
          <w:rFonts w:ascii="Poppins" w:hAnsi="Poppins" w:cs="Poppins"/>
          <w:color w:val="002060"/>
          <w:sz w:val="24"/>
          <w:szCs w:val="24"/>
        </w:rPr>
      </w:pPr>
      <w:r w:rsidRPr="00002956">
        <w:rPr>
          <w:rFonts w:ascii="Poppins" w:hAnsi="Poppins" w:cs="Poppins"/>
          <w:b/>
          <w:color w:val="002060"/>
          <w:sz w:val="24"/>
          <w:szCs w:val="24"/>
        </w:rPr>
        <w:t>Additional Support for Parents (including services and organisations)</w:t>
      </w:r>
    </w:p>
    <w:p w14:paraId="55C8B722" w14:textId="77777777" w:rsidR="00CA2334" w:rsidRPr="00A87BD6" w:rsidRDefault="00CA2334" w:rsidP="00057B96">
      <w:pPr>
        <w:jc w:val="both"/>
        <w:rPr>
          <w:rFonts w:ascii="Poppins" w:hAnsi="Poppins" w:cs="Poppins"/>
        </w:rPr>
      </w:pPr>
      <w:r w:rsidRPr="00A87BD6">
        <w:rPr>
          <w:rFonts w:ascii="Poppins" w:hAnsi="Poppins" w:cs="Poppins"/>
        </w:rPr>
        <w:t xml:space="preserve">With support from the Early Help process and our family support worker we were able to direct parents to a range of support services including parenting services at the bridge, school nurse, and The Jersey Online Directory. We hold the Triple P program at school that </w:t>
      </w:r>
      <w:proofErr w:type="gramStart"/>
      <w:r w:rsidRPr="00A87BD6">
        <w:rPr>
          <w:rFonts w:ascii="Poppins" w:hAnsi="Poppins" w:cs="Poppins"/>
        </w:rPr>
        <w:t>a number of</w:t>
      </w:r>
      <w:proofErr w:type="gramEnd"/>
      <w:r w:rsidRPr="00A87BD6">
        <w:rPr>
          <w:rFonts w:ascii="Poppins" w:hAnsi="Poppins" w:cs="Poppins"/>
        </w:rPr>
        <w:t xml:space="preserve"> parents accessed.  </w:t>
      </w:r>
    </w:p>
    <w:p w14:paraId="33D3ED63" w14:textId="22041756" w:rsidR="00F143E2" w:rsidRPr="00774A9F" w:rsidRDefault="00CA2334" w:rsidP="00774A9F">
      <w:pPr>
        <w:jc w:val="both"/>
        <w:rPr>
          <w:rFonts w:ascii="Poppins" w:hAnsi="Poppins" w:cs="Poppins"/>
        </w:rPr>
      </w:pPr>
      <w:r w:rsidRPr="00A87BD6">
        <w:rPr>
          <w:rFonts w:ascii="Poppins" w:hAnsi="Poppins" w:cs="Poppins"/>
        </w:rPr>
        <w:t>We also have a parenting section on our website where parents can find out about additional support services.</w:t>
      </w:r>
    </w:p>
    <w:sectPr w:rsidR="00F143E2" w:rsidRPr="00774A9F" w:rsidSect="00A11182">
      <w:pgSz w:w="11907" w:h="16840" w:code="9"/>
      <w:pgMar w:top="720" w:right="1134" w:bottom="426" w:left="993" w:header="0" w:footer="567" w:gutter="0"/>
      <w:cols w:space="720" w:equalWidth="0">
        <w:col w:w="998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762AE" w14:textId="77777777" w:rsidR="00A2112D" w:rsidRDefault="00A2112D" w:rsidP="0076263F">
      <w:pPr>
        <w:spacing w:after="0" w:line="240" w:lineRule="auto"/>
      </w:pPr>
      <w:r>
        <w:separator/>
      </w:r>
    </w:p>
  </w:endnote>
  <w:endnote w:type="continuationSeparator" w:id="0">
    <w:p w14:paraId="0120A215" w14:textId="77777777" w:rsidR="00A2112D" w:rsidRDefault="00A2112D" w:rsidP="0076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525E" w14:textId="77777777" w:rsidR="00A2112D" w:rsidRDefault="00A2112D" w:rsidP="0076263F">
      <w:pPr>
        <w:spacing w:after="0" w:line="240" w:lineRule="auto"/>
      </w:pPr>
      <w:r>
        <w:separator/>
      </w:r>
    </w:p>
  </w:footnote>
  <w:footnote w:type="continuationSeparator" w:id="0">
    <w:p w14:paraId="3B239C9C" w14:textId="77777777" w:rsidR="00A2112D" w:rsidRDefault="00A2112D" w:rsidP="0076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1C5"/>
    <w:multiLevelType w:val="hybridMultilevel"/>
    <w:tmpl w:val="0ECE4A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54AAC"/>
    <w:multiLevelType w:val="hybridMultilevel"/>
    <w:tmpl w:val="F9389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6B9"/>
    <w:multiLevelType w:val="hybridMultilevel"/>
    <w:tmpl w:val="453C7F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B3114"/>
    <w:multiLevelType w:val="hybridMultilevel"/>
    <w:tmpl w:val="04208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F5F6E"/>
    <w:multiLevelType w:val="hybridMultilevel"/>
    <w:tmpl w:val="71E83E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60EAF"/>
    <w:multiLevelType w:val="hybridMultilevel"/>
    <w:tmpl w:val="E8F6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77DD2"/>
    <w:multiLevelType w:val="hybridMultilevel"/>
    <w:tmpl w:val="6428F154"/>
    <w:lvl w:ilvl="0" w:tplc="335220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B1794"/>
    <w:multiLevelType w:val="hybridMultilevel"/>
    <w:tmpl w:val="A19C6F00"/>
    <w:lvl w:ilvl="0" w:tplc="B1300BE6">
      <w:start w:val="1"/>
      <w:numFmt w:val="bullet"/>
      <w:lvlText w:val="•"/>
      <w:lvlJc w:val="left"/>
      <w:pPr>
        <w:tabs>
          <w:tab w:val="num" w:pos="720"/>
        </w:tabs>
        <w:ind w:left="720" w:hanging="360"/>
      </w:pPr>
      <w:rPr>
        <w:rFonts w:ascii="Arial" w:hAnsi="Arial" w:hint="default"/>
      </w:rPr>
    </w:lvl>
    <w:lvl w:ilvl="1" w:tplc="D80CD524" w:tentative="1">
      <w:start w:val="1"/>
      <w:numFmt w:val="bullet"/>
      <w:lvlText w:val="•"/>
      <w:lvlJc w:val="left"/>
      <w:pPr>
        <w:tabs>
          <w:tab w:val="num" w:pos="1440"/>
        </w:tabs>
        <w:ind w:left="1440" w:hanging="360"/>
      </w:pPr>
      <w:rPr>
        <w:rFonts w:ascii="Arial" w:hAnsi="Arial" w:hint="default"/>
      </w:rPr>
    </w:lvl>
    <w:lvl w:ilvl="2" w:tplc="54047108" w:tentative="1">
      <w:start w:val="1"/>
      <w:numFmt w:val="bullet"/>
      <w:lvlText w:val="•"/>
      <w:lvlJc w:val="left"/>
      <w:pPr>
        <w:tabs>
          <w:tab w:val="num" w:pos="2160"/>
        </w:tabs>
        <w:ind w:left="2160" w:hanging="360"/>
      </w:pPr>
      <w:rPr>
        <w:rFonts w:ascii="Arial" w:hAnsi="Arial" w:hint="default"/>
      </w:rPr>
    </w:lvl>
    <w:lvl w:ilvl="3" w:tplc="C930EDE6" w:tentative="1">
      <w:start w:val="1"/>
      <w:numFmt w:val="bullet"/>
      <w:lvlText w:val="•"/>
      <w:lvlJc w:val="left"/>
      <w:pPr>
        <w:tabs>
          <w:tab w:val="num" w:pos="2880"/>
        </w:tabs>
        <w:ind w:left="2880" w:hanging="360"/>
      </w:pPr>
      <w:rPr>
        <w:rFonts w:ascii="Arial" w:hAnsi="Arial" w:hint="default"/>
      </w:rPr>
    </w:lvl>
    <w:lvl w:ilvl="4" w:tplc="28E89558" w:tentative="1">
      <w:start w:val="1"/>
      <w:numFmt w:val="bullet"/>
      <w:lvlText w:val="•"/>
      <w:lvlJc w:val="left"/>
      <w:pPr>
        <w:tabs>
          <w:tab w:val="num" w:pos="3600"/>
        </w:tabs>
        <w:ind w:left="3600" w:hanging="360"/>
      </w:pPr>
      <w:rPr>
        <w:rFonts w:ascii="Arial" w:hAnsi="Arial" w:hint="default"/>
      </w:rPr>
    </w:lvl>
    <w:lvl w:ilvl="5" w:tplc="D91C9F36" w:tentative="1">
      <w:start w:val="1"/>
      <w:numFmt w:val="bullet"/>
      <w:lvlText w:val="•"/>
      <w:lvlJc w:val="left"/>
      <w:pPr>
        <w:tabs>
          <w:tab w:val="num" w:pos="4320"/>
        </w:tabs>
        <w:ind w:left="4320" w:hanging="360"/>
      </w:pPr>
      <w:rPr>
        <w:rFonts w:ascii="Arial" w:hAnsi="Arial" w:hint="default"/>
      </w:rPr>
    </w:lvl>
    <w:lvl w:ilvl="6" w:tplc="528678EE" w:tentative="1">
      <w:start w:val="1"/>
      <w:numFmt w:val="bullet"/>
      <w:lvlText w:val="•"/>
      <w:lvlJc w:val="left"/>
      <w:pPr>
        <w:tabs>
          <w:tab w:val="num" w:pos="5040"/>
        </w:tabs>
        <w:ind w:left="5040" w:hanging="360"/>
      </w:pPr>
      <w:rPr>
        <w:rFonts w:ascii="Arial" w:hAnsi="Arial" w:hint="default"/>
      </w:rPr>
    </w:lvl>
    <w:lvl w:ilvl="7" w:tplc="C936D080" w:tentative="1">
      <w:start w:val="1"/>
      <w:numFmt w:val="bullet"/>
      <w:lvlText w:val="•"/>
      <w:lvlJc w:val="left"/>
      <w:pPr>
        <w:tabs>
          <w:tab w:val="num" w:pos="5760"/>
        </w:tabs>
        <w:ind w:left="5760" w:hanging="360"/>
      </w:pPr>
      <w:rPr>
        <w:rFonts w:ascii="Arial" w:hAnsi="Arial" w:hint="default"/>
      </w:rPr>
    </w:lvl>
    <w:lvl w:ilvl="8" w:tplc="348E9D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C55F73"/>
    <w:multiLevelType w:val="hybridMultilevel"/>
    <w:tmpl w:val="FC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354E7"/>
    <w:multiLevelType w:val="hybridMultilevel"/>
    <w:tmpl w:val="B61A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C0C74"/>
    <w:multiLevelType w:val="multilevel"/>
    <w:tmpl w:val="AD60B906"/>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529F7"/>
    <w:multiLevelType w:val="hybridMultilevel"/>
    <w:tmpl w:val="2B1420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76295"/>
    <w:multiLevelType w:val="hybridMultilevel"/>
    <w:tmpl w:val="5F3883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5290D"/>
    <w:multiLevelType w:val="multilevel"/>
    <w:tmpl w:val="35B2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87E29"/>
    <w:multiLevelType w:val="multilevel"/>
    <w:tmpl w:val="6690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950CF"/>
    <w:multiLevelType w:val="hybridMultilevel"/>
    <w:tmpl w:val="A57AC0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3E0E93"/>
    <w:multiLevelType w:val="hybridMultilevel"/>
    <w:tmpl w:val="98CE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9C2003"/>
    <w:multiLevelType w:val="hybridMultilevel"/>
    <w:tmpl w:val="B334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45D24"/>
    <w:multiLevelType w:val="hybridMultilevel"/>
    <w:tmpl w:val="E7B463C2"/>
    <w:lvl w:ilvl="0" w:tplc="663C7A38">
      <w:start w:val="1"/>
      <w:numFmt w:val="bullet"/>
      <w:lvlText w:val="•"/>
      <w:lvlJc w:val="left"/>
      <w:pPr>
        <w:tabs>
          <w:tab w:val="num" w:pos="720"/>
        </w:tabs>
        <w:ind w:left="720" w:hanging="360"/>
      </w:pPr>
      <w:rPr>
        <w:rFonts w:ascii="Arial" w:hAnsi="Arial" w:hint="default"/>
      </w:rPr>
    </w:lvl>
    <w:lvl w:ilvl="1" w:tplc="1C16F830" w:tentative="1">
      <w:start w:val="1"/>
      <w:numFmt w:val="bullet"/>
      <w:lvlText w:val="•"/>
      <w:lvlJc w:val="left"/>
      <w:pPr>
        <w:tabs>
          <w:tab w:val="num" w:pos="1440"/>
        </w:tabs>
        <w:ind w:left="1440" w:hanging="360"/>
      </w:pPr>
      <w:rPr>
        <w:rFonts w:ascii="Arial" w:hAnsi="Arial" w:hint="default"/>
      </w:rPr>
    </w:lvl>
    <w:lvl w:ilvl="2" w:tplc="D220AEB8" w:tentative="1">
      <w:start w:val="1"/>
      <w:numFmt w:val="bullet"/>
      <w:lvlText w:val="•"/>
      <w:lvlJc w:val="left"/>
      <w:pPr>
        <w:tabs>
          <w:tab w:val="num" w:pos="2160"/>
        </w:tabs>
        <w:ind w:left="2160" w:hanging="360"/>
      </w:pPr>
      <w:rPr>
        <w:rFonts w:ascii="Arial" w:hAnsi="Arial" w:hint="default"/>
      </w:rPr>
    </w:lvl>
    <w:lvl w:ilvl="3" w:tplc="43347DA2" w:tentative="1">
      <w:start w:val="1"/>
      <w:numFmt w:val="bullet"/>
      <w:lvlText w:val="•"/>
      <w:lvlJc w:val="left"/>
      <w:pPr>
        <w:tabs>
          <w:tab w:val="num" w:pos="2880"/>
        </w:tabs>
        <w:ind w:left="2880" w:hanging="360"/>
      </w:pPr>
      <w:rPr>
        <w:rFonts w:ascii="Arial" w:hAnsi="Arial" w:hint="default"/>
      </w:rPr>
    </w:lvl>
    <w:lvl w:ilvl="4" w:tplc="28B29258" w:tentative="1">
      <w:start w:val="1"/>
      <w:numFmt w:val="bullet"/>
      <w:lvlText w:val="•"/>
      <w:lvlJc w:val="left"/>
      <w:pPr>
        <w:tabs>
          <w:tab w:val="num" w:pos="3600"/>
        </w:tabs>
        <w:ind w:left="3600" w:hanging="360"/>
      </w:pPr>
      <w:rPr>
        <w:rFonts w:ascii="Arial" w:hAnsi="Arial" w:hint="default"/>
      </w:rPr>
    </w:lvl>
    <w:lvl w:ilvl="5" w:tplc="DCF660F8" w:tentative="1">
      <w:start w:val="1"/>
      <w:numFmt w:val="bullet"/>
      <w:lvlText w:val="•"/>
      <w:lvlJc w:val="left"/>
      <w:pPr>
        <w:tabs>
          <w:tab w:val="num" w:pos="4320"/>
        </w:tabs>
        <w:ind w:left="4320" w:hanging="360"/>
      </w:pPr>
      <w:rPr>
        <w:rFonts w:ascii="Arial" w:hAnsi="Arial" w:hint="default"/>
      </w:rPr>
    </w:lvl>
    <w:lvl w:ilvl="6" w:tplc="96409880" w:tentative="1">
      <w:start w:val="1"/>
      <w:numFmt w:val="bullet"/>
      <w:lvlText w:val="•"/>
      <w:lvlJc w:val="left"/>
      <w:pPr>
        <w:tabs>
          <w:tab w:val="num" w:pos="5040"/>
        </w:tabs>
        <w:ind w:left="5040" w:hanging="360"/>
      </w:pPr>
      <w:rPr>
        <w:rFonts w:ascii="Arial" w:hAnsi="Arial" w:hint="default"/>
      </w:rPr>
    </w:lvl>
    <w:lvl w:ilvl="7" w:tplc="FF7A72BA" w:tentative="1">
      <w:start w:val="1"/>
      <w:numFmt w:val="bullet"/>
      <w:lvlText w:val="•"/>
      <w:lvlJc w:val="left"/>
      <w:pPr>
        <w:tabs>
          <w:tab w:val="num" w:pos="5760"/>
        </w:tabs>
        <w:ind w:left="5760" w:hanging="360"/>
      </w:pPr>
      <w:rPr>
        <w:rFonts w:ascii="Arial" w:hAnsi="Arial" w:hint="default"/>
      </w:rPr>
    </w:lvl>
    <w:lvl w:ilvl="8" w:tplc="ACB634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71714B"/>
    <w:multiLevelType w:val="multilevel"/>
    <w:tmpl w:val="4FB4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993F02"/>
    <w:multiLevelType w:val="hybridMultilevel"/>
    <w:tmpl w:val="DA1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C63B1"/>
    <w:multiLevelType w:val="hybridMultilevel"/>
    <w:tmpl w:val="B7B4FC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108D8"/>
    <w:multiLevelType w:val="hybridMultilevel"/>
    <w:tmpl w:val="0254C6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90618"/>
    <w:multiLevelType w:val="hybridMultilevel"/>
    <w:tmpl w:val="F7EE15F2"/>
    <w:lvl w:ilvl="0" w:tplc="2B246320">
      <w:start w:val="1"/>
      <w:numFmt w:val="bullet"/>
      <w:lvlText w:val="•"/>
      <w:lvlJc w:val="left"/>
      <w:pPr>
        <w:tabs>
          <w:tab w:val="num" w:pos="720"/>
        </w:tabs>
        <w:ind w:left="720" w:hanging="360"/>
      </w:pPr>
      <w:rPr>
        <w:rFonts w:ascii="Arial" w:hAnsi="Arial" w:hint="default"/>
      </w:rPr>
    </w:lvl>
    <w:lvl w:ilvl="1" w:tplc="314C8EE4" w:tentative="1">
      <w:start w:val="1"/>
      <w:numFmt w:val="bullet"/>
      <w:lvlText w:val="•"/>
      <w:lvlJc w:val="left"/>
      <w:pPr>
        <w:tabs>
          <w:tab w:val="num" w:pos="1440"/>
        </w:tabs>
        <w:ind w:left="1440" w:hanging="360"/>
      </w:pPr>
      <w:rPr>
        <w:rFonts w:ascii="Arial" w:hAnsi="Arial" w:hint="default"/>
      </w:rPr>
    </w:lvl>
    <w:lvl w:ilvl="2" w:tplc="45B48736" w:tentative="1">
      <w:start w:val="1"/>
      <w:numFmt w:val="bullet"/>
      <w:lvlText w:val="•"/>
      <w:lvlJc w:val="left"/>
      <w:pPr>
        <w:tabs>
          <w:tab w:val="num" w:pos="2160"/>
        </w:tabs>
        <w:ind w:left="2160" w:hanging="360"/>
      </w:pPr>
      <w:rPr>
        <w:rFonts w:ascii="Arial" w:hAnsi="Arial" w:hint="default"/>
      </w:rPr>
    </w:lvl>
    <w:lvl w:ilvl="3" w:tplc="96F24E94" w:tentative="1">
      <w:start w:val="1"/>
      <w:numFmt w:val="bullet"/>
      <w:lvlText w:val="•"/>
      <w:lvlJc w:val="left"/>
      <w:pPr>
        <w:tabs>
          <w:tab w:val="num" w:pos="2880"/>
        </w:tabs>
        <w:ind w:left="2880" w:hanging="360"/>
      </w:pPr>
      <w:rPr>
        <w:rFonts w:ascii="Arial" w:hAnsi="Arial" w:hint="default"/>
      </w:rPr>
    </w:lvl>
    <w:lvl w:ilvl="4" w:tplc="FC0E4C04">
      <w:start w:val="47"/>
      <w:numFmt w:val="bullet"/>
      <w:lvlText w:val=""/>
      <w:lvlJc w:val="left"/>
      <w:pPr>
        <w:tabs>
          <w:tab w:val="num" w:pos="3600"/>
        </w:tabs>
        <w:ind w:left="3600" w:hanging="360"/>
      </w:pPr>
      <w:rPr>
        <w:rFonts w:ascii="Wingdings" w:hAnsi="Wingdings" w:hint="default"/>
      </w:rPr>
    </w:lvl>
    <w:lvl w:ilvl="5" w:tplc="B3D8FE5C" w:tentative="1">
      <w:start w:val="1"/>
      <w:numFmt w:val="bullet"/>
      <w:lvlText w:val="•"/>
      <w:lvlJc w:val="left"/>
      <w:pPr>
        <w:tabs>
          <w:tab w:val="num" w:pos="4320"/>
        </w:tabs>
        <w:ind w:left="4320" w:hanging="360"/>
      </w:pPr>
      <w:rPr>
        <w:rFonts w:ascii="Arial" w:hAnsi="Arial" w:hint="default"/>
      </w:rPr>
    </w:lvl>
    <w:lvl w:ilvl="6" w:tplc="CC3802EE" w:tentative="1">
      <w:start w:val="1"/>
      <w:numFmt w:val="bullet"/>
      <w:lvlText w:val="•"/>
      <w:lvlJc w:val="left"/>
      <w:pPr>
        <w:tabs>
          <w:tab w:val="num" w:pos="5040"/>
        </w:tabs>
        <w:ind w:left="5040" w:hanging="360"/>
      </w:pPr>
      <w:rPr>
        <w:rFonts w:ascii="Arial" w:hAnsi="Arial" w:hint="default"/>
      </w:rPr>
    </w:lvl>
    <w:lvl w:ilvl="7" w:tplc="D4A8B896" w:tentative="1">
      <w:start w:val="1"/>
      <w:numFmt w:val="bullet"/>
      <w:lvlText w:val="•"/>
      <w:lvlJc w:val="left"/>
      <w:pPr>
        <w:tabs>
          <w:tab w:val="num" w:pos="5760"/>
        </w:tabs>
        <w:ind w:left="5760" w:hanging="360"/>
      </w:pPr>
      <w:rPr>
        <w:rFonts w:ascii="Arial" w:hAnsi="Arial" w:hint="default"/>
      </w:rPr>
    </w:lvl>
    <w:lvl w:ilvl="8" w:tplc="E124C6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BC43D9"/>
    <w:multiLevelType w:val="hybridMultilevel"/>
    <w:tmpl w:val="3E58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14A5D"/>
    <w:multiLevelType w:val="hybridMultilevel"/>
    <w:tmpl w:val="289C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CF1EDA"/>
    <w:multiLevelType w:val="multilevel"/>
    <w:tmpl w:val="B71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0D68E1"/>
    <w:multiLevelType w:val="hybridMultilevel"/>
    <w:tmpl w:val="813C40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1217A"/>
    <w:multiLevelType w:val="hybridMultilevel"/>
    <w:tmpl w:val="E6B42A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C5437"/>
    <w:multiLevelType w:val="hybridMultilevel"/>
    <w:tmpl w:val="2BE2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C16C8"/>
    <w:multiLevelType w:val="hybridMultilevel"/>
    <w:tmpl w:val="51E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DF4AD4"/>
    <w:multiLevelType w:val="hybridMultilevel"/>
    <w:tmpl w:val="C4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01BC8"/>
    <w:multiLevelType w:val="hybridMultilevel"/>
    <w:tmpl w:val="FEFC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3E7B13"/>
    <w:multiLevelType w:val="hybridMultilevel"/>
    <w:tmpl w:val="D8ACD90A"/>
    <w:lvl w:ilvl="0" w:tplc="E542A95A">
      <w:start w:val="1"/>
      <w:numFmt w:val="bullet"/>
      <w:lvlText w:val="•"/>
      <w:lvlJc w:val="left"/>
      <w:pPr>
        <w:tabs>
          <w:tab w:val="num" w:pos="720"/>
        </w:tabs>
        <w:ind w:left="720" w:hanging="360"/>
      </w:pPr>
      <w:rPr>
        <w:rFonts w:ascii="Arial" w:hAnsi="Arial" w:hint="default"/>
      </w:rPr>
    </w:lvl>
    <w:lvl w:ilvl="1" w:tplc="820460DE" w:tentative="1">
      <w:start w:val="1"/>
      <w:numFmt w:val="bullet"/>
      <w:lvlText w:val="•"/>
      <w:lvlJc w:val="left"/>
      <w:pPr>
        <w:tabs>
          <w:tab w:val="num" w:pos="1440"/>
        </w:tabs>
        <w:ind w:left="1440" w:hanging="360"/>
      </w:pPr>
      <w:rPr>
        <w:rFonts w:ascii="Arial" w:hAnsi="Arial" w:hint="default"/>
      </w:rPr>
    </w:lvl>
    <w:lvl w:ilvl="2" w:tplc="A8B80B44" w:tentative="1">
      <w:start w:val="1"/>
      <w:numFmt w:val="bullet"/>
      <w:lvlText w:val="•"/>
      <w:lvlJc w:val="left"/>
      <w:pPr>
        <w:tabs>
          <w:tab w:val="num" w:pos="2160"/>
        </w:tabs>
        <w:ind w:left="2160" w:hanging="360"/>
      </w:pPr>
      <w:rPr>
        <w:rFonts w:ascii="Arial" w:hAnsi="Arial" w:hint="default"/>
      </w:rPr>
    </w:lvl>
    <w:lvl w:ilvl="3" w:tplc="952EA4AE" w:tentative="1">
      <w:start w:val="1"/>
      <w:numFmt w:val="bullet"/>
      <w:lvlText w:val="•"/>
      <w:lvlJc w:val="left"/>
      <w:pPr>
        <w:tabs>
          <w:tab w:val="num" w:pos="2880"/>
        </w:tabs>
        <w:ind w:left="2880" w:hanging="360"/>
      </w:pPr>
      <w:rPr>
        <w:rFonts w:ascii="Arial" w:hAnsi="Arial" w:hint="default"/>
      </w:rPr>
    </w:lvl>
    <w:lvl w:ilvl="4" w:tplc="4270199C" w:tentative="1">
      <w:start w:val="1"/>
      <w:numFmt w:val="bullet"/>
      <w:lvlText w:val="•"/>
      <w:lvlJc w:val="left"/>
      <w:pPr>
        <w:tabs>
          <w:tab w:val="num" w:pos="3600"/>
        </w:tabs>
        <w:ind w:left="3600" w:hanging="360"/>
      </w:pPr>
      <w:rPr>
        <w:rFonts w:ascii="Arial" w:hAnsi="Arial" w:hint="default"/>
      </w:rPr>
    </w:lvl>
    <w:lvl w:ilvl="5" w:tplc="EC4CAC64" w:tentative="1">
      <w:start w:val="1"/>
      <w:numFmt w:val="bullet"/>
      <w:lvlText w:val="•"/>
      <w:lvlJc w:val="left"/>
      <w:pPr>
        <w:tabs>
          <w:tab w:val="num" w:pos="4320"/>
        </w:tabs>
        <w:ind w:left="4320" w:hanging="360"/>
      </w:pPr>
      <w:rPr>
        <w:rFonts w:ascii="Arial" w:hAnsi="Arial" w:hint="default"/>
      </w:rPr>
    </w:lvl>
    <w:lvl w:ilvl="6" w:tplc="2E5CD778" w:tentative="1">
      <w:start w:val="1"/>
      <w:numFmt w:val="bullet"/>
      <w:lvlText w:val="•"/>
      <w:lvlJc w:val="left"/>
      <w:pPr>
        <w:tabs>
          <w:tab w:val="num" w:pos="5040"/>
        </w:tabs>
        <w:ind w:left="5040" w:hanging="360"/>
      </w:pPr>
      <w:rPr>
        <w:rFonts w:ascii="Arial" w:hAnsi="Arial" w:hint="default"/>
      </w:rPr>
    </w:lvl>
    <w:lvl w:ilvl="7" w:tplc="A6E65C3C" w:tentative="1">
      <w:start w:val="1"/>
      <w:numFmt w:val="bullet"/>
      <w:lvlText w:val="•"/>
      <w:lvlJc w:val="left"/>
      <w:pPr>
        <w:tabs>
          <w:tab w:val="num" w:pos="5760"/>
        </w:tabs>
        <w:ind w:left="5760" w:hanging="360"/>
      </w:pPr>
      <w:rPr>
        <w:rFonts w:ascii="Arial" w:hAnsi="Arial" w:hint="default"/>
      </w:rPr>
    </w:lvl>
    <w:lvl w:ilvl="8" w:tplc="075CA0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061C10"/>
    <w:multiLevelType w:val="hybridMultilevel"/>
    <w:tmpl w:val="6E064A30"/>
    <w:lvl w:ilvl="0" w:tplc="71CAF6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DA678B2"/>
    <w:multiLevelType w:val="hybridMultilevel"/>
    <w:tmpl w:val="341A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27D47"/>
    <w:multiLevelType w:val="hybridMultilevel"/>
    <w:tmpl w:val="87D43DC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203148"/>
    <w:multiLevelType w:val="hybridMultilevel"/>
    <w:tmpl w:val="8B7EF0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20D7E"/>
    <w:multiLevelType w:val="hybridMultilevel"/>
    <w:tmpl w:val="B812FC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659C1"/>
    <w:multiLevelType w:val="hybridMultilevel"/>
    <w:tmpl w:val="8A207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127139"/>
    <w:multiLevelType w:val="hybridMultilevel"/>
    <w:tmpl w:val="E2DA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0733EB"/>
    <w:multiLevelType w:val="hybridMultilevel"/>
    <w:tmpl w:val="4E8E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026C5"/>
    <w:multiLevelType w:val="multilevel"/>
    <w:tmpl w:val="1672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5CB5"/>
    <w:multiLevelType w:val="hybridMultilevel"/>
    <w:tmpl w:val="8666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F01CB"/>
    <w:multiLevelType w:val="hybridMultilevel"/>
    <w:tmpl w:val="D7C8950E"/>
    <w:lvl w:ilvl="0" w:tplc="66D437CC">
      <w:start w:val="1"/>
      <w:numFmt w:val="bullet"/>
      <w:lvlText w:val="•"/>
      <w:lvlJc w:val="left"/>
      <w:pPr>
        <w:tabs>
          <w:tab w:val="num" w:pos="720"/>
        </w:tabs>
        <w:ind w:left="720" w:hanging="360"/>
      </w:pPr>
      <w:rPr>
        <w:rFonts w:ascii="Arial" w:hAnsi="Arial" w:hint="default"/>
      </w:rPr>
    </w:lvl>
    <w:lvl w:ilvl="1" w:tplc="01E627DC">
      <w:start w:val="47"/>
      <w:numFmt w:val="bullet"/>
      <w:lvlText w:val=""/>
      <w:lvlJc w:val="left"/>
      <w:pPr>
        <w:tabs>
          <w:tab w:val="num" w:pos="1440"/>
        </w:tabs>
        <w:ind w:left="1440" w:hanging="360"/>
      </w:pPr>
      <w:rPr>
        <w:rFonts w:ascii="Wingdings" w:hAnsi="Wingdings" w:hint="default"/>
      </w:rPr>
    </w:lvl>
    <w:lvl w:ilvl="2" w:tplc="67F0F8B2" w:tentative="1">
      <w:start w:val="1"/>
      <w:numFmt w:val="bullet"/>
      <w:lvlText w:val="•"/>
      <w:lvlJc w:val="left"/>
      <w:pPr>
        <w:tabs>
          <w:tab w:val="num" w:pos="2160"/>
        </w:tabs>
        <w:ind w:left="2160" w:hanging="360"/>
      </w:pPr>
      <w:rPr>
        <w:rFonts w:ascii="Arial" w:hAnsi="Arial" w:hint="default"/>
      </w:rPr>
    </w:lvl>
    <w:lvl w:ilvl="3" w:tplc="8F8207D6" w:tentative="1">
      <w:start w:val="1"/>
      <w:numFmt w:val="bullet"/>
      <w:lvlText w:val="•"/>
      <w:lvlJc w:val="left"/>
      <w:pPr>
        <w:tabs>
          <w:tab w:val="num" w:pos="2880"/>
        </w:tabs>
        <w:ind w:left="2880" w:hanging="360"/>
      </w:pPr>
      <w:rPr>
        <w:rFonts w:ascii="Arial" w:hAnsi="Arial" w:hint="default"/>
      </w:rPr>
    </w:lvl>
    <w:lvl w:ilvl="4" w:tplc="ECB460C4" w:tentative="1">
      <w:start w:val="1"/>
      <w:numFmt w:val="bullet"/>
      <w:lvlText w:val="•"/>
      <w:lvlJc w:val="left"/>
      <w:pPr>
        <w:tabs>
          <w:tab w:val="num" w:pos="3600"/>
        </w:tabs>
        <w:ind w:left="3600" w:hanging="360"/>
      </w:pPr>
      <w:rPr>
        <w:rFonts w:ascii="Arial" w:hAnsi="Arial" w:hint="default"/>
      </w:rPr>
    </w:lvl>
    <w:lvl w:ilvl="5" w:tplc="C64011C6" w:tentative="1">
      <w:start w:val="1"/>
      <w:numFmt w:val="bullet"/>
      <w:lvlText w:val="•"/>
      <w:lvlJc w:val="left"/>
      <w:pPr>
        <w:tabs>
          <w:tab w:val="num" w:pos="4320"/>
        </w:tabs>
        <w:ind w:left="4320" w:hanging="360"/>
      </w:pPr>
      <w:rPr>
        <w:rFonts w:ascii="Arial" w:hAnsi="Arial" w:hint="default"/>
      </w:rPr>
    </w:lvl>
    <w:lvl w:ilvl="6" w:tplc="2C48189E" w:tentative="1">
      <w:start w:val="1"/>
      <w:numFmt w:val="bullet"/>
      <w:lvlText w:val="•"/>
      <w:lvlJc w:val="left"/>
      <w:pPr>
        <w:tabs>
          <w:tab w:val="num" w:pos="5040"/>
        </w:tabs>
        <w:ind w:left="5040" w:hanging="360"/>
      </w:pPr>
      <w:rPr>
        <w:rFonts w:ascii="Arial" w:hAnsi="Arial" w:hint="default"/>
      </w:rPr>
    </w:lvl>
    <w:lvl w:ilvl="7" w:tplc="B63A4084" w:tentative="1">
      <w:start w:val="1"/>
      <w:numFmt w:val="bullet"/>
      <w:lvlText w:val="•"/>
      <w:lvlJc w:val="left"/>
      <w:pPr>
        <w:tabs>
          <w:tab w:val="num" w:pos="5760"/>
        </w:tabs>
        <w:ind w:left="5760" w:hanging="360"/>
      </w:pPr>
      <w:rPr>
        <w:rFonts w:ascii="Arial" w:hAnsi="Arial" w:hint="default"/>
      </w:rPr>
    </w:lvl>
    <w:lvl w:ilvl="8" w:tplc="82EE7C9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5E4072"/>
    <w:multiLevelType w:val="multilevel"/>
    <w:tmpl w:val="3DD2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444331">
    <w:abstractNumId w:val="39"/>
  </w:num>
  <w:num w:numId="2" w16cid:durableId="1097866236">
    <w:abstractNumId w:val="15"/>
  </w:num>
  <w:num w:numId="3" w16cid:durableId="272589302">
    <w:abstractNumId w:val="37"/>
  </w:num>
  <w:num w:numId="4" w16cid:durableId="2002273942">
    <w:abstractNumId w:val="28"/>
  </w:num>
  <w:num w:numId="5" w16cid:durableId="726074601">
    <w:abstractNumId w:val="38"/>
  </w:num>
  <w:num w:numId="6" w16cid:durableId="405105835">
    <w:abstractNumId w:val="0"/>
  </w:num>
  <w:num w:numId="7" w16cid:durableId="1185054130">
    <w:abstractNumId w:val="35"/>
  </w:num>
  <w:num w:numId="8" w16cid:durableId="1333412105">
    <w:abstractNumId w:val="21"/>
  </w:num>
  <w:num w:numId="9" w16cid:durableId="744378279">
    <w:abstractNumId w:val="2"/>
  </w:num>
  <w:num w:numId="10" w16cid:durableId="1401637467">
    <w:abstractNumId w:val="11"/>
  </w:num>
  <w:num w:numId="11" w16cid:durableId="709113656">
    <w:abstractNumId w:val="12"/>
  </w:num>
  <w:num w:numId="12" w16cid:durableId="1280835635">
    <w:abstractNumId w:val="4"/>
  </w:num>
  <w:num w:numId="13" w16cid:durableId="1625765690">
    <w:abstractNumId w:val="22"/>
  </w:num>
  <w:num w:numId="14" w16cid:durableId="151140800">
    <w:abstractNumId w:val="27"/>
  </w:num>
  <w:num w:numId="15" w16cid:durableId="372582779">
    <w:abstractNumId w:val="19"/>
  </w:num>
  <w:num w:numId="16" w16cid:durableId="1363088357">
    <w:abstractNumId w:val="17"/>
  </w:num>
  <w:num w:numId="17" w16cid:durableId="591743520">
    <w:abstractNumId w:val="25"/>
  </w:num>
  <w:num w:numId="18" w16cid:durableId="425930961">
    <w:abstractNumId w:val="6"/>
  </w:num>
  <w:num w:numId="19" w16cid:durableId="714161268">
    <w:abstractNumId w:val="43"/>
  </w:num>
  <w:num w:numId="20" w16cid:durableId="164978375">
    <w:abstractNumId w:val="36"/>
  </w:num>
  <w:num w:numId="21" w16cid:durableId="1202284757">
    <w:abstractNumId w:val="23"/>
  </w:num>
  <w:num w:numId="22" w16cid:durableId="225189562">
    <w:abstractNumId w:val="33"/>
  </w:num>
  <w:num w:numId="23" w16cid:durableId="941834989">
    <w:abstractNumId w:val="18"/>
  </w:num>
  <w:num w:numId="24" w16cid:durableId="1177423448">
    <w:abstractNumId w:val="7"/>
  </w:num>
  <w:num w:numId="25" w16cid:durableId="1904829385">
    <w:abstractNumId w:val="44"/>
  </w:num>
  <w:num w:numId="26" w16cid:durableId="1827938298">
    <w:abstractNumId w:val="16"/>
  </w:num>
  <w:num w:numId="27" w16cid:durableId="104736229">
    <w:abstractNumId w:val="42"/>
  </w:num>
  <w:num w:numId="28" w16cid:durableId="231434570">
    <w:abstractNumId w:val="26"/>
  </w:num>
  <w:num w:numId="29" w16cid:durableId="1144665098">
    <w:abstractNumId w:val="10"/>
  </w:num>
  <w:num w:numId="30" w16cid:durableId="1903367015">
    <w:abstractNumId w:val="45"/>
  </w:num>
  <w:num w:numId="31" w16cid:durableId="373047774">
    <w:abstractNumId w:val="13"/>
  </w:num>
  <w:num w:numId="32" w16cid:durableId="765422541">
    <w:abstractNumId w:val="40"/>
  </w:num>
  <w:num w:numId="33" w16cid:durableId="760027660">
    <w:abstractNumId w:val="14"/>
  </w:num>
  <w:num w:numId="34" w16cid:durableId="1257637482">
    <w:abstractNumId w:val="34"/>
  </w:num>
  <w:num w:numId="35" w16cid:durableId="251593850">
    <w:abstractNumId w:val="32"/>
  </w:num>
  <w:num w:numId="36" w16cid:durableId="1147279921">
    <w:abstractNumId w:val="29"/>
  </w:num>
  <w:num w:numId="37" w16cid:durableId="821581302">
    <w:abstractNumId w:val="8"/>
  </w:num>
  <w:num w:numId="38" w16cid:durableId="135221025">
    <w:abstractNumId w:val="9"/>
  </w:num>
  <w:num w:numId="39" w16cid:durableId="1040327470">
    <w:abstractNumId w:val="30"/>
  </w:num>
  <w:num w:numId="40" w16cid:durableId="842671480">
    <w:abstractNumId w:val="3"/>
  </w:num>
  <w:num w:numId="41" w16cid:durableId="1392846524">
    <w:abstractNumId w:val="5"/>
  </w:num>
  <w:num w:numId="42" w16cid:durableId="1158419206">
    <w:abstractNumId w:val="1"/>
  </w:num>
  <w:num w:numId="43" w16cid:durableId="1478373502">
    <w:abstractNumId w:val="20"/>
  </w:num>
  <w:num w:numId="44" w16cid:durableId="1351495093">
    <w:abstractNumId w:val="24"/>
  </w:num>
  <w:num w:numId="45" w16cid:durableId="174348711">
    <w:abstractNumId w:val="31"/>
  </w:num>
  <w:num w:numId="46" w16cid:durableId="18171393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3F"/>
    <w:rsid w:val="00002956"/>
    <w:rsid w:val="00036398"/>
    <w:rsid w:val="00057B96"/>
    <w:rsid w:val="000845A6"/>
    <w:rsid w:val="00090935"/>
    <w:rsid w:val="000A5922"/>
    <w:rsid w:val="000C1FC1"/>
    <w:rsid w:val="000F5D7B"/>
    <w:rsid w:val="00112408"/>
    <w:rsid w:val="00167B27"/>
    <w:rsid w:val="00171AE8"/>
    <w:rsid w:val="00176C77"/>
    <w:rsid w:val="001D233C"/>
    <w:rsid w:val="00227BB1"/>
    <w:rsid w:val="00244FE7"/>
    <w:rsid w:val="002B0177"/>
    <w:rsid w:val="00304E80"/>
    <w:rsid w:val="003B74DF"/>
    <w:rsid w:val="003C354F"/>
    <w:rsid w:val="003D429F"/>
    <w:rsid w:val="00412898"/>
    <w:rsid w:val="00415597"/>
    <w:rsid w:val="00421E7B"/>
    <w:rsid w:val="004833BC"/>
    <w:rsid w:val="00502D8C"/>
    <w:rsid w:val="005C330F"/>
    <w:rsid w:val="006237DF"/>
    <w:rsid w:val="0065091E"/>
    <w:rsid w:val="00674015"/>
    <w:rsid w:val="00685907"/>
    <w:rsid w:val="006C3F96"/>
    <w:rsid w:val="006D3B1D"/>
    <w:rsid w:val="006E5EA9"/>
    <w:rsid w:val="00701959"/>
    <w:rsid w:val="00726CA1"/>
    <w:rsid w:val="0076263F"/>
    <w:rsid w:val="007739D1"/>
    <w:rsid w:val="00774A9F"/>
    <w:rsid w:val="0079020D"/>
    <w:rsid w:val="00841992"/>
    <w:rsid w:val="00892A55"/>
    <w:rsid w:val="008D7962"/>
    <w:rsid w:val="00935AD7"/>
    <w:rsid w:val="00952EC7"/>
    <w:rsid w:val="00983D61"/>
    <w:rsid w:val="009A5079"/>
    <w:rsid w:val="009C1E38"/>
    <w:rsid w:val="009D3B6E"/>
    <w:rsid w:val="00A11182"/>
    <w:rsid w:val="00A2112D"/>
    <w:rsid w:val="00A61C01"/>
    <w:rsid w:val="00A679AC"/>
    <w:rsid w:val="00A87BD6"/>
    <w:rsid w:val="00AD2936"/>
    <w:rsid w:val="00AF6DD1"/>
    <w:rsid w:val="00B13DA5"/>
    <w:rsid w:val="00BC7CCE"/>
    <w:rsid w:val="00CA2334"/>
    <w:rsid w:val="00CA52CA"/>
    <w:rsid w:val="00D05182"/>
    <w:rsid w:val="00D52557"/>
    <w:rsid w:val="00D75E99"/>
    <w:rsid w:val="00D8477F"/>
    <w:rsid w:val="00E83B75"/>
    <w:rsid w:val="00E8715F"/>
    <w:rsid w:val="00F143E2"/>
    <w:rsid w:val="00F14EFE"/>
    <w:rsid w:val="00F24657"/>
    <w:rsid w:val="00F352C6"/>
    <w:rsid w:val="00F710C1"/>
    <w:rsid w:val="00FE650D"/>
    <w:rsid w:val="00FE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2133"/>
  <w15:docId w15:val="{AA135756-1FAE-4E22-8B52-7E93953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33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63F"/>
    <w:rPr>
      <w:rFonts w:ascii="Tahoma" w:hAnsi="Tahoma" w:cs="Tahoma"/>
      <w:sz w:val="16"/>
      <w:szCs w:val="16"/>
    </w:rPr>
  </w:style>
  <w:style w:type="paragraph" w:styleId="Header">
    <w:name w:val="header"/>
    <w:basedOn w:val="Normal"/>
    <w:link w:val="HeaderChar"/>
    <w:uiPriority w:val="99"/>
    <w:unhideWhenUsed/>
    <w:rsid w:val="0076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63F"/>
  </w:style>
  <w:style w:type="paragraph" w:styleId="Footer">
    <w:name w:val="footer"/>
    <w:basedOn w:val="Normal"/>
    <w:link w:val="FooterChar"/>
    <w:uiPriority w:val="99"/>
    <w:unhideWhenUsed/>
    <w:rsid w:val="0076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63F"/>
  </w:style>
  <w:style w:type="paragraph" w:styleId="NoSpacing">
    <w:name w:val="No Spacing"/>
    <w:uiPriority w:val="1"/>
    <w:qFormat/>
    <w:rsid w:val="0076263F"/>
    <w:pPr>
      <w:spacing w:after="0" w:line="240" w:lineRule="auto"/>
    </w:pPr>
    <w:rPr>
      <w:rFonts w:ascii="Arial" w:hAnsi="Arial"/>
      <w:sz w:val="24"/>
    </w:rPr>
  </w:style>
  <w:style w:type="paragraph" w:styleId="ListParagraph">
    <w:name w:val="List Paragraph"/>
    <w:basedOn w:val="Normal"/>
    <w:uiPriority w:val="34"/>
    <w:qFormat/>
    <w:rsid w:val="0076263F"/>
    <w:pPr>
      <w:ind w:left="720"/>
      <w:contextualSpacing/>
    </w:pPr>
  </w:style>
  <w:style w:type="table" w:styleId="TableGrid">
    <w:name w:val="Table Grid"/>
    <w:basedOn w:val="TableNormal"/>
    <w:uiPriority w:val="39"/>
    <w:rsid w:val="0079020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3B75"/>
    <w:rPr>
      <w:color w:val="0000FF"/>
      <w:u w:val="single"/>
    </w:rPr>
  </w:style>
  <w:style w:type="character" w:customStyle="1" w:styleId="Heading3Char">
    <w:name w:val="Heading 3 Char"/>
    <w:basedOn w:val="DefaultParagraphFont"/>
    <w:link w:val="Heading3"/>
    <w:uiPriority w:val="9"/>
    <w:rsid w:val="005C33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C33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330F"/>
    <w:rPr>
      <w:b/>
      <w:bCs/>
    </w:rPr>
  </w:style>
  <w:style w:type="paragraph" w:customStyle="1" w:styleId="Default">
    <w:name w:val="Default"/>
    <w:rsid w:val="00774A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5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59419-3737-43E2-9ADE-75B32B0B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LeClaire</dc:creator>
  <cp:lastModifiedBy>Katherine French</cp:lastModifiedBy>
  <cp:revision>2</cp:revision>
  <cp:lastPrinted>2019-11-12T15:30:00Z</cp:lastPrinted>
  <dcterms:created xsi:type="dcterms:W3CDTF">2022-11-25T10:28:00Z</dcterms:created>
  <dcterms:modified xsi:type="dcterms:W3CDTF">2022-11-25T10:28:00Z</dcterms:modified>
</cp:coreProperties>
</file>